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9B" w:rsidRPr="00437A1F" w:rsidRDefault="0092219B" w:rsidP="0092219B">
      <w:pPr>
        <w:autoSpaceDE w:val="0"/>
        <w:autoSpaceDN w:val="0"/>
        <w:adjustRightInd w:val="0"/>
        <w:spacing w:after="0" w:line="240" w:lineRule="auto"/>
        <w:ind w:firstLine="50"/>
        <w:jc w:val="right"/>
        <w:rPr>
          <w:rFonts w:ascii="Times New Roman" w:eastAsia="Calibri" w:hAnsi="Times New Roman" w:cs="Times New Roman"/>
          <w:color w:val="000000"/>
          <w:sz w:val="24"/>
          <w:szCs w:val="24"/>
          <w:lang w:eastAsia="ru-RU"/>
        </w:rPr>
      </w:pPr>
      <w:bookmarkStart w:id="0" w:name="_Toc349652033"/>
      <w:bookmarkStart w:id="1" w:name="_Toc350962468"/>
      <w:r w:rsidRPr="00437A1F">
        <w:rPr>
          <w:rFonts w:ascii="Times New Roman" w:eastAsia="Calibri" w:hAnsi="Times New Roman" w:cs="Times New Roman"/>
          <w:color w:val="000000"/>
          <w:sz w:val="24"/>
          <w:szCs w:val="24"/>
          <w:lang w:eastAsia="ru-RU"/>
        </w:rPr>
        <w:t xml:space="preserve">Приложение </w:t>
      </w:r>
      <w:r w:rsidR="00437A1F" w:rsidRPr="00437A1F">
        <w:rPr>
          <w:rFonts w:ascii="Times New Roman" w:eastAsia="Calibri" w:hAnsi="Times New Roman" w:cs="Times New Roman"/>
          <w:color w:val="000000"/>
          <w:sz w:val="24"/>
          <w:szCs w:val="24"/>
          <w:lang w:eastAsia="ru-RU"/>
        </w:rPr>
        <w:t xml:space="preserve">№ </w:t>
      </w:r>
      <w:r w:rsidRPr="00437A1F">
        <w:rPr>
          <w:rFonts w:ascii="Times New Roman" w:eastAsia="Calibri" w:hAnsi="Times New Roman" w:cs="Times New Roman"/>
          <w:color w:val="000000"/>
          <w:sz w:val="24"/>
          <w:szCs w:val="24"/>
          <w:lang w:eastAsia="ru-RU"/>
        </w:rPr>
        <w:t>1</w:t>
      </w:r>
    </w:p>
    <w:p w:rsidR="0092219B" w:rsidRPr="00437A1F" w:rsidRDefault="0092219B" w:rsidP="0092219B">
      <w:pPr>
        <w:autoSpaceDE w:val="0"/>
        <w:autoSpaceDN w:val="0"/>
        <w:adjustRightInd w:val="0"/>
        <w:spacing w:after="0" w:line="240" w:lineRule="auto"/>
        <w:ind w:firstLine="50"/>
        <w:jc w:val="right"/>
        <w:rPr>
          <w:rFonts w:ascii="Times New Roman" w:eastAsia="Calibri" w:hAnsi="Times New Roman" w:cs="Times New Roman"/>
          <w:color w:val="000000"/>
          <w:sz w:val="24"/>
          <w:szCs w:val="24"/>
          <w:lang w:eastAsia="ru-RU"/>
        </w:rPr>
      </w:pPr>
      <w:r w:rsidRPr="00437A1F">
        <w:rPr>
          <w:rFonts w:ascii="Times New Roman" w:eastAsia="Calibri" w:hAnsi="Times New Roman" w:cs="Times New Roman"/>
          <w:color w:val="000000"/>
          <w:sz w:val="24"/>
          <w:szCs w:val="24"/>
          <w:lang w:eastAsia="ru-RU"/>
        </w:rPr>
        <w:t xml:space="preserve">к приказу Минобрнауки </w:t>
      </w:r>
      <w:r w:rsidR="00437A1F">
        <w:rPr>
          <w:rFonts w:ascii="Times New Roman" w:eastAsia="Calibri" w:hAnsi="Times New Roman" w:cs="Times New Roman"/>
          <w:color w:val="000000"/>
          <w:sz w:val="24"/>
          <w:szCs w:val="24"/>
          <w:lang w:eastAsia="ru-RU"/>
        </w:rPr>
        <w:t>РБ</w:t>
      </w:r>
    </w:p>
    <w:p w:rsidR="0092219B" w:rsidRPr="00437A1F" w:rsidRDefault="0062591E" w:rsidP="0092219B">
      <w:pPr>
        <w:autoSpaceDE w:val="0"/>
        <w:autoSpaceDN w:val="0"/>
        <w:adjustRightInd w:val="0"/>
        <w:spacing w:after="0" w:line="240" w:lineRule="auto"/>
        <w:ind w:left="4395" w:firstLine="50"/>
        <w:jc w:val="right"/>
        <w:rPr>
          <w:rFonts w:ascii="Times New Roman" w:eastAsia="Calibri" w:hAnsi="Times New Roman" w:cs="Times New Roman"/>
          <w:color w:val="000000"/>
          <w:sz w:val="24"/>
          <w:szCs w:val="24"/>
          <w:lang w:eastAsia="ru-RU"/>
        </w:rPr>
      </w:pPr>
      <w:r w:rsidRPr="005B2F2A">
        <w:rPr>
          <w:rFonts w:ascii="Times New Roman" w:eastAsia="Calibri" w:hAnsi="Times New Roman" w:cs="Times New Roman"/>
          <w:color w:val="000000"/>
          <w:sz w:val="24"/>
          <w:szCs w:val="24"/>
          <w:u w:val="single"/>
          <w:lang w:eastAsia="ru-RU"/>
        </w:rPr>
        <w:t xml:space="preserve">от </w:t>
      </w:r>
      <w:r w:rsidR="00CD247B" w:rsidRPr="005B2F2A">
        <w:rPr>
          <w:rFonts w:ascii="Times New Roman" w:eastAsia="Calibri" w:hAnsi="Times New Roman" w:cs="Times New Roman"/>
          <w:color w:val="000000"/>
          <w:sz w:val="24"/>
          <w:szCs w:val="24"/>
          <w:u w:val="single"/>
          <w:lang w:eastAsia="ru-RU"/>
        </w:rPr>
        <w:t>«</w:t>
      </w:r>
      <w:r w:rsidR="005B2F2A" w:rsidRPr="005B2F2A">
        <w:rPr>
          <w:rFonts w:ascii="Times New Roman" w:eastAsia="Calibri" w:hAnsi="Times New Roman" w:cs="Times New Roman"/>
          <w:color w:val="000000"/>
          <w:sz w:val="24"/>
          <w:szCs w:val="24"/>
          <w:u w:val="single"/>
          <w:lang w:val="en-US" w:eastAsia="ru-RU"/>
        </w:rPr>
        <w:t xml:space="preserve">17 </w:t>
      </w:r>
      <w:r w:rsidR="00CD247B" w:rsidRPr="005B2F2A">
        <w:rPr>
          <w:rFonts w:ascii="Times New Roman" w:eastAsia="Calibri" w:hAnsi="Times New Roman" w:cs="Times New Roman"/>
          <w:color w:val="000000"/>
          <w:sz w:val="24"/>
          <w:szCs w:val="24"/>
          <w:u w:val="single"/>
          <w:lang w:eastAsia="ru-RU"/>
        </w:rPr>
        <w:t>»</w:t>
      </w:r>
      <w:r w:rsidR="005B2F2A" w:rsidRPr="005B2F2A">
        <w:rPr>
          <w:rFonts w:ascii="Times New Roman" w:eastAsia="Calibri" w:hAnsi="Times New Roman" w:cs="Times New Roman"/>
          <w:color w:val="000000"/>
          <w:sz w:val="24"/>
          <w:szCs w:val="24"/>
          <w:u w:val="single"/>
          <w:lang w:val="en-US" w:eastAsia="ru-RU"/>
        </w:rPr>
        <w:t xml:space="preserve"> </w:t>
      </w:r>
      <w:r w:rsidR="005B2F2A" w:rsidRPr="005B2F2A">
        <w:rPr>
          <w:rFonts w:ascii="Times New Roman" w:eastAsia="Calibri" w:hAnsi="Times New Roman" w:cs="Times New Roman"/>
          <w:color w:val="000000"/>
          <w:sz w:val="24"/>
          <w:szCs w:val="24"/>
          <w:u w:val="single"/>
          <w:lang w:eastAsia="ru-RU"/>
        </w:rPr>
        <w:t>декабря 2019</w:t>
      </w:r>
      <w:r w:rsidR="00437A1F" w:rsidRPr="00437A1F">
        <w:rPr>
          <w:rFonts w:ascii="Times New Roman" w:eastAsia="Calibri" w:hAnsi="Times New Roman" w:cs="Times New Roman"/>
          <w:color w:val="000000"/>
          <w:sz w:val="24"/>
          <w:szCs w:val="24"/>
          <w:lang w:eastAsia="ru-RU"/>
        </w:rPr>
        <w:t xml:space="preserve"> № </w:t>
      </w:r>
      <w:r w:rsidR="005B2F2A" w:rsidRPr="005B2F2A">
        <w:rPr>
          <w:rFonts w:ascii="Times New Roman" w:eastAsia="Calibri" w:hAnsi="Times New Roman" w:cs="Times New Roman"/>
          <w:color w:val="000000"/>
          <w:sz w:val="24"/>
          <w:szCs w:val="24"/>
          <w:u w:val="single"/>
          <w:lang w:eastAsia="ru-RU"/>
        </w:rPr>
        <w:t>1882</w:t>
      </w:r>
    </w:p>
    <w:p w:rsidR="0092219B" w:rsidRPr="0092219B" w:rsidRDefault="0092219B" w:rsidP="0092219B">
      <w:pPr>
        <w:autoSpaceDE w:val="0"/>
        <w:autoSpaceDN w:val="0"/>
        <w:adjustRightInd w:val="0"/>
        <w:spacing w:after="0" w:line="276" w:lineRule="auto"/>
        <w:jc w:val="center"/>
        <w:rPr>
          <w:rFonts w:ascii="Times New Roman" w:eastAsia="Calibri" w:hAnsi="Times New Roman" w:cs="Times New Roman"/>
          <w:color w:val="000000"/>
          <w:sz w:val="24"/>
          <w:szCs w:val="24"/>
          <w:lang w:eastAsia="ru-RU"/>
        </w:rPr>
      </w:pPr>
    </w:p>
    <w:p w:rsidR="0092219B" w:rsidRPr="000B3249" w:rsidRDefault="0092219B" w:rsidP="0092219B">
      <w:pPr>
        <w:autoSpaceDE w:val="0"/>
        <w:autoSpaceDN w:val="0"/>
        <w:adjustRightInd w:val="0"/>
        <w:spacing w:after="0" w:line="276" w:lineRule="auto"/>
        <w:jc w:val="center"/>
        <w:rPr>
          <w:rFonts w:ascii="Times New Roman" w:eastAsia="Calibri" w:hAnsi="Times New Roman" w:cs="Times New Roman"/>
          <w:b/>
          <w:bCs/>
          <w:color w:val="000000"/>
          <w:sz w:val="28"/>
          <w:szCs w:val="28"/>
          <w:lang w:eastAsia="ru-RU"/>
        </w:rPr>
      </w:pPr>
      <w:r w:rsidRPr="000B3249">
        <w:rPr>
          <w:rFonts w:ascii="Times New Roman" w:eastAsia="Calibri" w:hAnsi="Times New Roman" w:cs="Times New Roman"/>
          <w:b/>
          <w:bCs/>
          <w:color w:val="000000"/>
          <w:sz w:val="28"/>
          <w:szCs w:val="28"/>
          <w:lang w:eastAsia="ru-RU"/>
        </w:rPr>
        <w:t>Организационно – территориальная схема</w:t>
      </w:r>
    </w:p>
    <w:p w:rsidR="00C33A57" w:rsidRPr="000B3249" w:rsidRDefault="0092219B" w:rsidP="0092219B">
      <w:pPr>
        <w:autoSpaceDE w:val="0"/>
        <w:autoSpaceDN w:val="0"/>
        <w:adjustRightInd w:val="0"/>
        <w:spacing w:after="0" w:line="276" w:lineRule="auto"/>
        <w:jc w:val="center"/>
        <w:rPr>
          <w:rFonts w:ascii="Times New Roman" w:eastAsia="Calibri" w:hAnsi="Times New Roman" w:cs="Times New Roman"/>
          <w:b/>
          <w:bCs/>
          <w:color w:val="000000"/>
          <w:sz w:val="28"/>
          <w:szCs w:val="28"/>
          <w:lang w:eastAsia="ru-RU"/>
        </w:rPr>
      </w:pPr>
      <w:r w:rsidRPr="000B3249">
        <w:rPr>
          <w:rFonts w:ascii="Times New Roman" w:eastAsia="Calibri" w:hAnsi="Times New Roman" w:cs="Times New Roman"/>
          <w:b/>
          <w:bCs/>
          <w:color w:val="000000"/>
          <w:sz w:val="28"/>
          <w:szCs w:val="28"/>
          <w:lang w:eastAsia="ru-RU"/>
        </w:rPr>
        <w:t>подготовки и проведения</w:t>
      </w:r>
      <w:r w:rsidR="00C33A57" w:rsidRPr="000B3249">
        <w:rPr>
          <w:rFonts w:ascii="Times New Roman" w:eastAsia="Calibri" w:hAnsi="Times New Roman" w:cs="Times New Roman"/>
          <w:b/>
          <w:bCs/>
          <w:color w:val="000000"/>
          <w:sz w:val="28"/>
          <w:szCs w:val="28"/>
          <w:lang w:eastAsia="ru-RU"/>
        </w:rPr>
        <w:t xml:space="preserve"> государственной итоговой аттестации  по образовательным программам среднего общего образования</w:t>
      </w:r>
      <w:r w:rsidRPr="000B3249">
        <w:rPr>
          <w:rFonts w:ascii="Times New Roman" w:eastAsia="Calibri" w:hAnsi="Times New Roman" w:cs="Times New Roman"/>
          <w:b/>
          <w:bCs/>
          <w:color w:val="000000"/>
          <w:sz w:val="28"/>
          <w:szCs w:val="28"/>
          <w:lang w:eastAsia="ru-RU"/>
        </w:rPr>
        <w:t xml:space="preserve"> </w:t>
      </w:r>
    </w:p>
    <w:p w:rsidR="0092219B" w:rsidRPr="000B3249" w:rsidRDefault="0092219B" w:rsidP="0092219B">
      <w:pPr>
        <w:autoSpaceDE w:val="0"/>
        <w:autoSpaceDN w:val="0"/>
        <w:adjustRightInd w:val="0"/>
        <w:spacing w:after="0" w:line="276" w:lineRule="auto"/>
        <w:jc w:val="center"/>
        <w:rPr>
          <w:rFonts w:ascii="Times New Roman" w:eastAsia="Calibri" w:hAnsi="Times New Roman" w:cs="Times New Roman"/>
          <w:b/>
          <w:bCs/>
          <w:color w:val="000000"/>
          <w:sz w:val="28"/>
          <w:szCs w:val="28"/>
          <w:lang w:eastAsia="ru-RU"/>
        </w:rPr>
      </w:pPr>
      <w:r w:rsidRPr="000B3249">
        <w:rPr>
          <w:rFonts w:ascii="Times New Roman" w:eastAsia="Calibri" w:hAnsi="Times New Roman" w:cs="Times New Roman"/>
          <w:b/>
          <w:bCs/>
          <w:color w:val="000000"/>
          <w:sz w:val="28"/>
          <w:szCs w:val="28"/>
          <w:lang w:eastAsia="ru-RU"/>
        </w:rPr>
        <w:t>в Республике Бурятия</w:t>
      </w:r>
      <w:r w:rsidR="00437A1F">
        <w:rPr>
          <w:rFonts w:ascii="Times New Roman" w:eastAsia="Calibri" w:hAnsi="Times New Roman" w:cs="Times New Roman"/>
          <w:b/>
          <w:bCs/>
          <w:color w:val="000000"/>
          <w:sz w:val="28"/>
          <w:szCs w:val="28"/>
          <w:lang w:eastAsia="ru-RU"/>
        </w:rPr>
        <w:t xml:space="preserve"> в 2020</w:t>
      </w:r>
      <w:r w:rsidRPr="000B3249">
        <w:rPr>
          <w:rFonts w:ascii="Times New Roman" w:eastAsia="Calibri" w:hAnsi="Times New Roman" w:cs="Times New Roman"/>
          <w:b/>
          <w:bCs/>
          <w:color w:val="000000"/>
          <w:sz w:val="28"/>
          <w:szCs w:val="28"/>
          <w:lang w:eastAsia="ru-RU"/>
        </w:rPr>
        <w:t xml:space="preserve"> году</w:t>
      </w:r>
      <w:bookmarkStart w:id="2" w:name="_GoBack"/>
      <w:bookmarkEnd w:id="2"/>
    </w:p>
    <w:p w:rsidR="0092219B" w:rsidRPr="000B3249" w:rsidRDefault="0092219B" w:rsidP="0092219B">
      <w:pPr>
        <w:spacing w:after="0" w:line="240" w:lineRule="auto"/>
        <w:jc w:val="center"/>
        <w:rPr>
          <w:rFonts w:ascii="Times New Roman" w:eastAsia="Times New Roman" w:hAnsi="Times New Roman" w:cs="Times New Roman"/>
          <w:sz w:val="28"/>
          <w:szCs w:val="28"/>
          <w:lang w:eastAsia="ru-RU"/>
        </w:rPr>
      </w:pPr>
    </w:p>
    <w:p w:rsidR="00C33A57" w:rsidRPr="000B3249" w:rsidRDefault="00C33A57" w:rsidP="00131523">
      <w:pPr>
        <w:pStyle w:val="a4"/>
        <w:keepNext/>
        <w:keepLines/>
        <w:numPr>
          <w:ilvl w:val="0"/>
          <w:numId w:val="9"/>
        </w:numPr>
        <w:spacing w:before="60" w:after="120" w:line="240" w:lineRule="auto"/>
        <w:jc w:val="center"/>
        <w:outlineLvl w:val="0"/>
        <w:rPr>
          <w:rFonts w:ascii="Times New Roman" w:eastAsia="Calibri" w:hAnsi="Times New Roman" w:cs="Times New Roman"/>
          <w:b/>
          <w:bCs/>
          <w:sz w:val="28"/>
          <w:szCs w:val="28"/>
          <w:lang w:eastAsia="ru-RU"/>
        </w:rPr>
      </w:pPr>
      <w:bookmarkStart w:id="3" w:name="_Toc349652034"/>
      <w:bookmarkStart w:id="4" w:name="_Toc350962469"/>
      <w:bookmarkStart w:id="5" w:name="_Toc438199154"/>
      <w:bookmarkStart w:id="6" w:name="_Toc468456149"/>
      <w:bookmarkEnd w:id="0"/>
      <w:bookmarkEnd w:id="1"/>
      <w:r w:rsidRPr="000B3249">
        <w:rPr>
          <w:rFonts w:ascii="Times New Roman" w:eastAsia="Calibri" w:hAnsi="Times New Roman" w:cs="Times New Roman"/>
          <w:b/>
          <w:bCs/>
          <w:sz w:val="28"/>
          <w:szCs w:val="28"/>
          <w:lang w:eastAsia="ru-RU"/>
        </w:rPr>
        <w:t>Организация и проведение ГИА</w:t>
      </w:r>
    </w:p>
    <w:p w:rsidR="0092219B" w:rsidRPr="000B3249" w:rsidRDefault="0092219B" w:rsidP="00131523">
      <w:pPr>
        <w:pStyle w:val="a4"/>
        <w:keepNext/>
        <w:keepLines/>
        <w:numPr>
          <w:ilvl w:val="1"/>
          <w:numId w:val="9"/>
        </w:numPr>
        <w:spacing w:before="60" w:after="120" w:line="240" w:lineRule="auto"/>
        <w:jc w:val="center"/>
        <w:outlineLvl w:val="0"/>
        <w:rPr>
          <w:rFonts w:ascii="Times New Roman" w:eastAsia="Calibri" w:hAnsi="Times New Roman" w:cs="Times New Roman"/>
          <w:b/>
          <w:bCs/>
          <w:sz w:val="28"/>
          <w:szCs w:val="28"/>
          <w:lang w:eastAsia="ru-RU"/>
        </w:rPr>
      </w:pPr>
      <w:r w:rsidRPr="000B3249">
        <w:rPr>
          <w:rFonts w:ascii="Times New Roman" w:eastAsia="Calibri" w:hAnsi="Times New Roman" w:cs="Times New Roman"/>
          <w:b/>
          <w:bCs/>
          <w:sz w:val="28"/>
          <w:szCs w:val="28"/>
          <w:lang w:eastAsia="ru-RU"/>
        </w:rPr>
        <w:t xml:space="preserve">Нормативные правовые документы, регламентирующие </w:t>
      </w:r>
      <w:r w:rsidRPr="000B3249">
        <w:rPr>
          <w:rFonts w:ascii="Times New Roman" w:eastAsia="Calibri" w:hAnsi="Times New Roman" w:cs="Times New Roman"/>
          <w:b/>
          <w:bCs/>
          <w:sz w:val="28"/>
          <w:szCs w:val="28"/>
          <w:lang w:eastAsia="ru-RU"/>
        </w:rPr>
        <w:br/>
        <w:t>проведение ЕГЭ</w:t>
      </w:r>
      <w:bookmarkEnd w:id="3"/>
      <w:bookmarkEnd w:id="4"/>
      <w:bookmarkEnd w:id="5"/>
      <w:bookmarkEnd w:id="6"/>
    </w:p>
    <w:p w:rsidR="0092219B" w:rsidRPr="000B3249" w:rsidRDefault="0092219B" w:rsidP="0092219B">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0B3249">
        <w:rPr>
          <w:rFonts w:ascii="Times New Roman" w:eastAsia="Times New Roman" w:hAnsi="Times New Roman" w:cs="Times New Roman"/>
          <w:sz w:val="28"/>
          <w:szCs w:val="28"/>
          <w:lang w:eastAsia="ru-RU"/>
        </w:rPr>
        <w:t>Федеральный закон от 29.12.2012 № 273-ФЗ «Об образовании в Российской Федерации»;</w:t>
      </w:r>
    </w:p>
    <w:p w:rsidR="0092219B" w:rsidRPr="000B3249" w:rsidRDefault="0092219B" w:rsidP="0092219B">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0B3249">
        <w:rPr>
          <w:rFonts w:ascii="Times New Roman" w:eastAsia="Times New Roman" w:hAnsi="Times New Roman" w:cs="Times New Roman"/>
          <w:sz w:val="28"/>
          <w:szCs w:val="28"/>
          <w:lang w:eastAsia="ru-RU"/>
        </w:rPr>
        <w:t>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92219B" w:rsidRDefault="0092219B" w:rsidP="00542AB0">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0B3249">
        <w:rPr>
          <w:rFonts w:ascii="Times New Roman" w:eastAsia="Times New Roman" w:hAnsi="Times New Roman" w:cs="Times New Roman"/>
          <w:sz w:val="28"/>
          <w:szCs w:val="28"/>
          <w:lang w:eastAsia="ru-RU"/>
        </w:rPr>
        <w:t>Приказ Минпросвещения России 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64579C" w:rsidRDefault="0064579C" w:rsidP="00542AB0">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Методическими документами, рекомендуемыми Федеральной службой по надзору в сфере образования и науки к использованию при </w:t>
      </w:r>
      <w:r w:rsidR="00542AB0">
        <w:rPr>
          <w:rFonts w:ascii="Times New Roman" w:eastAsia="Times New Roman" w:hAnsi="Times New Roman" w:cs="Times New Roman"/>
          <w:sz w:val="28"/>
          <w:szCs w:val="28"/>
          <w:lang w:eastAsia="ru-RU"/>
        </w:rPr>
        <w:t>организации и проведении государственной итоговой аттестации по образовательным программа среднего общего образования (далее - ГИА – 11)</w:t>
      </w:r>
      <w:r>
        <w:rPr>
          <w:rFonts w:ascii="Times New Roman" w:eastAsia="Times New Roman" w:hAnsi="Times New Roman" w:cs="Times New Roman"/>
          <w:sz w:val="28"/>
          <w:szCs w:val="28"/>
          <w:lang w:eastAsia="ru-RU"/>
        </w:rPr>
        <w:t>;</w:t>
      </w:r>
    </w:p>
    <w:p w:rsidR="00542AB0" w:rsidRDefault="00542AB0" w:rsidP="00542AB0">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Настоящая схема закрепляет перечень полномочий и функций субъектов, принимающих участие в подготовке и проведении ГИА, определяет технологическую модель подготовки и проведения ГИА в Республике Бурятия.</w:t>
      </w:r>
    </w:p>
    <w:p w:rsidR="0064579C" w:rsidRDefault="0064579C" w:rsidP="00542AB0">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Организационно - территориальная схема подготовки и проведения ГИА -11</w:t>
      </w:r>
      <w:r w:rsidR="00465E31">
        <w:rPr>
          <w:rFonts w:ascii="Times New Roman" w:eastAsia="Times New Roman" w:hAnsi="Times New Roman" w:cs="Times New Roman"/>
          <w:sz w:val="28"/>
          <w:szCs w:val="28"/>
          <w:lang w:eastAsia="ru-RU"/>
        </w:rPr>
        <w:t>(далее – схема)</w:t>
      </w:r>
      <w:r>
        <w:rPr>
          <w:rFonts w:ascii="Times New Roman" w:eastAsia="Times New Roman" w:hAnsi="Times New Roman" w:cs="Times New Roman"/>
          <w:sz w:val="28"/>
          <w:szCs w:val="28"/>
          <w:lang w:eastAsia="ru-RU"/>
        </w:rPr>
        <w:t xml:space="preserve"> в Республике Бурятия ежегодно утверждается приказом Министерства образования и науки Республики Бурятия.</w:t>
      </w:r>
    </w:p>
    <w:p w:rsidR="0064579C" w:rsidRDefault="0064579C" w:rsidP="00542AB0">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42AB0" w:rsidRDefault="00542AB0" w:rsidP="00542AB0">
      <w:pPr>
        <w:spacing w:after="0" w:line="240" w:lineRule="auto"/>
        <w:ind w:left="284"/>
        <w:jc w:val="center"/>
        <w:rPr>
          <w:rFonts w:ascii="Times New Roman" w:eastAsia="Times New Roman" w:hAnsi="Times New Roman" w:cs="Times New Roman"/>
          <w:b/>
          <w:sz w:val="28"/>
          <w:szCs w:val="28"/>
          <w:lang w:eastAsia="ru-RU"/>
        </w:rPr>
      </w:pPr>
      <w:r w:rsidRPr="009E24ED">
        <w:rPr>
          <w:rFonts w:ascii="Times New Roman" w:eastAsia="Times New Roman" w:hAnsi="Times New Roman" w:cs="Times New Roman"/>
          <w:b/>
          <w:sz w:val="28"/>
          <w:szCs w:val="28"/>
          <w:lang w:eastAsia="ru-RU"/>
        </w:rPr>
        <w:t>1.2. Ор</w:t>
      </w:r>
      <w:r w:rsidR="009E24ED">
        <w:rPr>
          <w:rFonts w:ascii="Times New Roman" w:eastAsia="Times New Roman" w:hAnsi="Times New Roman" w:cs="Times New Roman"/>
          <w:b/>
          <w:sz w:val="28"/>
          <w:szCs w:val="28"/>
          <w:lang w:eastAsia="ru-RU"/>
        </w:rPr>
        <w:t>ганизационные</w:t>
      </w:r>
      <w:r w:rsidRPr="009E24ED">
        <w:rPr>
          <w:rFonts w:ascii="Times New Roman" w:eastAsia="Times New Roman" w:hAnsi="Times New Roman" w:cs="Times New Roman"/>
          <w:b/>
          <w:sz w:val="28"/>
          <w:szCs w:val="28"/>
          <w:lang w:eastAsia="ru-RU"/>
        </w:rPr>
        <w:t xml:space="preserve"> структуры</w:t>
      </w:r>
    </w:p>
    <w:p w:rsidR="009E24ED" w:rsidRPr="009E24ED" w:rsidRDefault="009E24ED" w:rsidP="00542AB0">
      <w:pPr>
        <w:spacing w:after="0" w:line="240" w:lineRule="auto"/>
        <w:ind w:left="284"/>
        <w:jc w:val="center"/>
        <w:rPr>
          <w:rFonts w:ascii="Times New Roman" w:eastAsia="Times New Roman" w:hAnsi="Times New Roman" w:cs="Times New Roman"/>
          <w:b/>
          <w:sz w:val="28"/>
          <w:szCs w:val="28"/>
          <w:lang w:eastAsia="ru-RU"/>
        </w:rPr>
      </w:pPr>
    </w:p>
    <w:p w:rsidR="0092219B" w:rsidRDefault="00542AB0"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Для организации проведения ГИА в Республике Бурятия формируются следующие организационные структуры:</w:t>
      </w:r>
    </w:p>
    <w:p w:rsidR="00542AB0" w:rsidRDefault="00542AB0"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Государственная экзаменационная комиссия Республики Бурятия (далее – ГЭК);</w:t>
      </w:r>
    </w:p>
    <w:p w:rsidR="00542AB0" w:rsidRDefault="00542AB0"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Региональный центр обработки информации (далее - РЦОИ);</w:t>
      </w:r>
    </w:p>
    <w:p w:rsidR="00542AB0" w:rsidRDefault="00542AB0"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Предметные комиссии по учебным предметам (далее - ПК);</w:t>
      </w:r>
    </w:p>
    <w:p w:rsidR="00542AB0" w:rsidRDefault="00542AB0"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Конфликтная комиссия Республики Бурятия при проведении ГИА – 11(далее – Конфликтная комиссия);</w:t>
      </w:r>
    </w:p>
    <w:p w:rsidR="00542AB0" w:rsidRDefault="00542AB0"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4E9A">
        <w:rPr>
          <w:rFonts w:ascii="Times New Roman" w:eastAsia="Times New Roman" w:hAnsi="Times New Roman" w:cs="Times New Roman"/>
          <w:sz w:val="28"/>
          <w:szCs w:val="28"/>
          <w:lang w:eastAsia="ru-RU"/>
        </w:rPr>
        <w:t>Пункты про</w:t>
      </w:r>
      <w:r>
        <w:rPr>
          <w:rFonts w:ascii="Times New Roman" w:eastAsia="Times New Roman" w:hAnsi="Times New Roman" w:cs="Times New Roman"/>
          <w:sz w:val="28"/>
          <w:szCs w:val="28"/>
          <w:lang w:eastAsia="ru-RU"/>
        </w:rPr>
        <w:t>в</w:t>
      </w:r>
      <w:r w:rsidR="00114E9A">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дения экзаменов (далее</w:t>
      </w:r>
      <w:r w:rsidR="007134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ППЭ)</w:t>
      </w:r>
      <w:r w:rsidR="007134C8">
        <w:rPr>
          <w:rFonts w:ascii="Times New Roman" w:eastAsia="Times New Roman" w:hAnsi="Times New Roman" w:cs="Times New Roman"/>
          <w:sz w:val="28"/>
          <w:szCs w:val="28"/>
          <w:lang w:eastAsia="ru-RU"/>
        </w:rPr>
        <w:t>;</w:t>
      </w:r>
    </w:p>
    <w:p w:rsidR="007134C8" w:rsidRDefault="007134C8"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Места проверки заданий;</w:t>
      </w:r>
    </w:p>
    <w:p w:rsidR="00114E9A" w:rsidRDefault="00114E9A"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Места регистрации на сдачу единого государственного экзамена</w:t>
      </w:r>
      <w:r w:rsidR="007134C8">
        <w:rPr>
          <w:rFonts w:ascii="Times New Roman" w:eastAsia="Times New Roman" w:hAnsi="Times New Roman" w:cs="Times New Roman"/>
          <w:sz w:val="28"/>
          <w:szCs w:val="28"/>
          <w:lang w:eastAsia="ru-RU"/>
        </w:rPr>
        <w:t>;</w:t>
      </w:r>
    </w:p>
    <w:p w:rsidR="00542AB0" w:rsidRDefault="00114E9A"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Организацию и  координацию работ по подготовке и  проведению ГИА, обеспечение соблюдения установленного Порядка проведения ГИА осуществляет ГЭК.</w:t>
      </w:r>
    </w:p>
    <w:p w:rsidR="00114E9A" w:rsidRDefault="00114E9A" w:rsidP="002C47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ГЭК создается Министерством образования и науки Республик</w:t>
      </w:r>
      <w:r w:rsidR="0051681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Бурятия</w:t>
      </w:r>
      <w:r w:rsidR="00516816">
        <w:rPr>
          <w:rFonts w:ascii="Times New Roman" w:eastAsia="Times New Roman" w:hAnsi="Times New Roman" w:cs="Times New Roman"/>
          <w:sz w:val="28"/>
          <w:szCs w:val="28"/>
          <w:lang w:eastAsia="ru-RU"/>
        </w:rPr>
        <w:t xml:space="preserve"> и включает в себя представителей органов государственной власти Республики Бурятия, Комитета по надзору и контролю в сфере образования Министерства образования и науки Республики Бурятия, органов местного самоуправления, осуществляющих управление в сфере образования, образовательных организаций, научных и общественных организаций и объединений, а также представителей Федеральной службы </w:t>
      </w:r>
      <w:r w:rsidR="009E24ED">
        <w:rPr>
          <w:rFonts w:ascii="Times New Roman" w:eastAsia="Times New Roman" w:hAnsi="Times New Roman" w:cs="Times New Roman"/>
          <w:sz w:val="28"/>
          <w:szCs w:val="28"/>
          <w:lang w:eastAsia="ru-RU"/>
        </w:rPr>
        <w:t xml:space="preserve"> по надзору в сфере образования и науки (далее – Рособрнадзор). </w:t>
      </w:r>
      <w:r w:rsidR="00516816">
        <w:rPr>
          <w:rFonts w:ascii="Times New Roman" w:eastAsia="Times New Roman" w:hAnsi="Times New Roman" w:cs="Times New Roman"/>
          <w:sz w:val="28"/>
          <w:szCs w:val="28"/>
          <w:lang w:eastAsia="ru-RU"/>
        </w:rPr>
        <w:t xml:space="preserve">Кандидатуры председателя и </w:t>
      </w:r>
      <w:r w:rsidR="009E24ED">
        <w:rPr>
          <w:rFonts w:ascii="Times New Roman" w:eastAsia="Times New Roman" w:hAnsi="Times New Roman" w:cs="Times New Roman"/>
          <w:sz w:val="28"/>
          <w:szCs w:val="28"/>
          <w:lang w:eastAsia="ru-RU"/>
        </w:rPr>
        <w:t>заместителя</w:t>
      </w:r>
      <w:r w:rsidR="00516816">
        <w:rPr>
          <w:rFonts w:ascii="Times New Roman" w:eastAsia="Times New Roman" w:hAnsi="Times New Roman" w:cs="Times New Roman"/>
          <w:sz w:val="28"/>
          <w:szCs w:val="28"/>
          <w:lang w:eastAsia="ru-RU"/>
        </w:rPr>
        <w:t xml:space="preserve"> председателя ГЭК согласовываются </w:t>
      </w:r>
      <w:r w:rsidR="009E24ED">
        <w:rPr>
          <w:rFonts w:ascii="Times New Roman" w:eastAsia="Times New Roman" w:hAnsi="Times New Roman" w:cs="Times New Roman"/>
          <w:sz w:val="28"/>
          <w:szCs w:val="28"/>
          <w:lang w:eastAsia="ru-RU"/>
        </w:rPr>
        <w:t>с Рособрнадзором.</w:t>
      </w:r>
    </w:p>
    <w:p w:rsidR="009E24ED" w:rsidRDefault="009E24ED" w:rsidP="002C4724">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sidRPr="009E24ED">
        <w:rPr>
          <w:rFonts w:ascii="Times New Roman" w:eastAsia="Times New Roman" w:hAnsi="Times New Roman" w:cs="Times New Roman"/>
          <w:sz w:val="28"/>
          <w:szCs w:val="28"/>
          <w:lang w:eastAsia="ru-RU"/>
        </w:rPr>
        <w:t xml:space="preserve">ГЭК осуществляет </w:t>
      </w:r>
      <w:r>
        <w:rPr>
          <w:rFonts w:ascii="Times New Roman" w:eastAsia="Times New Roman" w:hAnsi="Times New Roman" w:cs="Times New Roman"/>
          <w:sz w:val="28"/>
          <w:szCs w:val="28"/>
          <w:lang w:eastAsia="ru-RU"/>
        </w:rPr>
        <w:t xml:space="preserve">свою </w:t>
      </w:r>
      <w:r w:rsidRPr="009E24ED">
        <w:rPr>
          <w:rFonts w:ascii="Times New Roman" w:hAnsi="Times New Roman" w:cs="Times New Roman"/>
          <w:sz w:val="28"/>
          <w:szCs w:val="28"/>
        </w:rPr>
        <w:t>деятельность в </w:t>
      </w:r>
      <w:r>
        <w:rPr>
          <w:rFonts w:ascii="Times New Roman" w:hAnsi="Times New Roman" w:cs="Times New Roman"/>
          <w:sz w:val="28"/>
          <w:szCs w:val="28"/>
        </w:rPr>
        <w:t xml:space="preserve"> соответствии с Положением о ГЭК, утвержденным приказом Минобрнауки РБ.</w:t>
      </w:r>
    </w:p>
    <w:p w:rsidR="009E24ED" w:rsidRDefault="009E24ED" w:rsidP="002C4724">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ГЭК осуществляет </w:t>
      </w:r>
      <w:r w:rsidR="007134C8">
        <w:rPr>
          <w:rFonts w:ascii="Times New Roman" w:eastAsia="Times New Roman" w:hAnsi="Times New Roman" w:cs="Times New Roman"/>
          <w:sz w:val="28"/>
          <w:szCs w:val="28"/>
          <w:lang w:eastAsia="ru-RU"/>
        </w:rPr>
        <w:t>организацию и координацию работ по подготовке и проведению ГИ</w:t>
      </w:r>
      <w:r w:rsidR="002C4724">
        <w:rPr>
          <w:rFonts w:ascii="Times New Roman" w:eastAsia="Times New Roman" w:hAnsi="Times New Roman" w:cs="Times New Roman"/>
          <w:sz w:val="28"/>
          <w:szCs w:val="28"/>
          <w:lang w:eastAsia="ru-RU"/>
        </w:rPr>
        <w:t>А.</w:t>
      </w:r>
    </w:p>
    <w:p w:rsidR="002C4724" w:rsidRPr="009E24ED" w:rsidRDefault="002C4724" w:rsidP="002C4724">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ГЭК по представлению органов местного самоуправления, осуществляющих управление в сфере образования утверждает список членов ГЭК.</w:t>
      </w:r>
    </w:p>
    <w:p w:rsidR="009E24ED" w:rsidRDefault="002C4724" w:rsidP="00E1311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Организационное и технологическое обеспечение проведения ГИА в Республике Бурятия</w:t>
      </w:r>
      <w:r w:rsidR="00E1311B" w:rsidRPr="00E1311B">
        <w:rPr>
          <w:rFonts w:ascii="Times New Roman" w:eastAsia="Times New Roman" w:hAnsi="Times New Roman" w:cs="Times New Roman"/>
          <w:sz w:val="28"/>
          <w:szCs w:val="28"/>
          <w:lang w:eastAsia="ru-RU"/>
        </w:rPr>
        <w:t xml:space="preserve"> </w:t>
      </w:r>
      <w:r w:rsidR="00E1311B">
        <w:rPr>
          <w:rFonts w:ascii="Times New Roman" w:eastAsia="Times New Roman" w:hAnsi="Times New Roman" w:cs="Times New Roman"/>
          <w:sz w:val="28"/>
          <w:szCs w:val="28"/>
          <w:lang w:eastAsia="ru-RU"/>
        </w:rPr>
        <w:t>осуществляет РЦОИ. В период проведения ГИА штатные и привлеченные для осуществления обработки экзаменационных материалов специалисты РЦОИ проходят ежедневный инструктаж по организации и проведению ГИА. Ответственность за проведение инструктажа несут руководящие сотрудники РЦОИ.</w:t>
      </w:r>
    </w:p>
    <w:p w:rsidR="00E1311B" w:rsidRDefault="00E1311B" w:rsidP="00E1311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РЦОИ:</w:t>
      </w:r>
    </w:p>
    <w:p w:rsidR="00E1311B" w:rsidRDefault="00E1311B" w:rsidP="00E1311B">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деятельность</w:t>
      </w:r>
      <w:r w:rsidRPr="00E1311B">
        <w:rPr>
          <w:rFonts w:ascii="Times New Roman" w:hAnsi="Times New Roman" w:cs="Times New Roman"/>
          <w:sz w:val="28"/>
          <w:szCs w:val="28"/>
        </w:rPr>
        <w:t xml:space="preserve"> по формированию РИС, а т</w:t>
      </w:r>
      <w:r>
        <w:rPr>
          <w:rFonts w:ascii="Times New Roman" w:hAnsi="Times New Roman" w:cs="Times New Roman"/>
          <w:sz w:val="28"/>
          <w:szCs w:val="28"/>
        </w:rPr>
        <w:t>акже взаимодействие</w:t>
      </w:r>
      <w:r w:rsidRPr="00E1311B">
        <w:rPr>
          <w:rFonts w:ascii="Times New Roman" w:hAnsi="Times New Roman" w:cs="Times New Roman"/>
          <w:sz w:val="28"/>
          <w:szCs w:val="28"/>
        </w:rPr>
        <w:t xml:space="preserve"> с ФИС в порядке, установленном Правилами формирования и ведения ФИС/РИС;</w:t>
      </w:r>
    </w:p>
    <w:p w:rsidR="006D1F4E" w:rsidRPr="00E1311B" w:rsidRDefault="006D1F4E" w:rsidP="00E1311B">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баз данных</w:t>
      </w:r>
    </w:p>
    <w:p w:rsidR="00E1311B" w:rsidRPr="00E1311B" w:rsidRDefault="00E1311B" w:rsidP="00E1311B">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w:t>
      </w:r>
      <w:r w:rsidRPr="00E1311B">
        <w:rPr>
          <w:rFonts w:ascii="Times New Roman" w:hAnsi="Times New Roman" w:cs="Times New Roman"/>
          <w:sz w:val="28"/>
          <w:szCs w:val="28"/>
        </w:rPr>
        <w:t xml:space="preserve"> техническо</w:t>
      </w:r>
      <w:r>
        <w:rPr>
          <w:rFonts w:ascii="Times New Roman" w:hAnsi="Times New Roman" w:cs="Times New Roman"/>
          <w:sz w:val="28"/>
          <w:szCs w:val="28"/>
        </w:rPr>
        <w:t>е</w:t>
      </w:r>
      <w:r w:rsidRPr="00E1311B">
        <w:rPr>
          <w:rFonts w:ascii="Times New Roman" w:hAnsi="Times New Roman" w:cs="Times New Roman"/>
          <w:sz w:val="28"/>
          <w:szCs w:val="28"/>
        </w:rPr>
        <w:t xml:space="preserve"> функционировани</w:t>
      </w:r>
      <w:r>
        <w:rPr>
          <w:rFonts w:ascii="Times New Roman" w:hAnsi="Times New Roman" w:cs="Times New Roman"/>
          <w:sz w:val="28"/>
          <w:szCs w:val="28"/>
        </w:rPr>
        <w:t>е</w:t>
      </w:r>
      <w:r w:rsidRPr="00E1311B">
        <w:rPr>
          <w:rFonts w:ascii="Times New Roman" w:hAnsi="Times New Roman" w:cs="Times New Roman"/>
          <w:sz w:val="28"/>
          <w:szCs w:val="28"/>
        </w:rPr>
        <w:t xml:space="preserve"> и э</w:t>
      </w:r>
      <w:r>
        <w:rPr>
          <w:rFonts w:ascii="Times New Roman" w:hAnsi="Times New Roman" w:cs="Times New Roman"/>
          <w:sz w:val="28"/>
          <w:szCs w:val="28"/>
        </w:rPr>
        <w:t>ксплуатацию</w:t>
      </w:r>
      <w:r w:rsidRPr="00E1311B">
        <w:rPr>
          <w:rFonts w:ascii="Times New Roman" w:hAnsi="Times New Roman" w:cs="Times New Roman"/>
          <w:sz w:val="28"/>
          <w:szCs w:val="28"/>
        </w:rPr>
        <w:t xml:space="preserve"> РИС;</w:t>
      </w:r>
    </w:p>
    <w:p w:rsidR="00E1311B" w:rsidRPr="00E1311B" w:rsidRDefault="00E1311B" w:rsidP="00E1311B">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безопасное хранение</w:t>
      </w:r>
      <w:r w:rsidRPr="00E1311B">
        <w:rPr>
          <w:rFonts w:ascii="Times New Roman" w:hAnsi="Times New Roman" w:cs="Times New Roman"/>
          <w:sz w:val="28"/>
          <w:szCs w:val="28"/>
        </w:rPr>
        <w:t xml:space="preserve"> и и</w:t>
      </w:r>
      <w:r>
        <w:rPr>
          <w:rFonts w:ascii="Times New Roman" w:hAnsi="Times New Roman" w:cs="Times New Roman"/>
          <w:sz w:val="28"/>
          <w:szCs w:val="28"/>
        </w:rPr>
        <w:t>спользование</w:t>
      </w:r>
      <w:r w:rsidRPr="00E1311B">
        <w:rPr>
          <w:rFonts w:ascii="Times New Roman" w:hAnsi="Times New Roman" w:cs="Times New Roman"/>
          <w:sz w:val="28"/>
          <w:szCs w:val="28"/>
        </w:rPr>
        <w:t xml:space="preserve"> сведений, содержащихся в РИС;</w:t>
      </w:r>
    </w:p>
    <w:p w:rsidR="00E1311B" w:rsidRPr="00E1311B" w:rsidRDefault="006D1F4E" w:rsidP="00E1311B">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w:t>
      </w:r>
      <w:r w:rsidR="00E1311B" w:rsidRPr="00E1311B">
        <w:rPr>
          <w:rFonts w:ascii="Times New Roman" w:hAnsi="Times New Roman" w:cs="Times New Roman"/>
          <w:sz w:val="28"/>
          <w:szCs w:val="28"/>
        </w:rPr>
        <w:t>обеспечение работоспособности защищенных каналов связи;</w:t>
      </w:r>
    </w:p>
    <w:p w:rsidR="00E1311B" w:rsidRPr="00E1311B" w:rsidRDefault="006D1F4E" w:rsidP="00E1311B">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w:t>
      </w:r>
      <w:r w:rsidR="00E1311B" w:rsidRPr="00E1311B">
        <w:rPr>
          <w:rFonts w:ascii="Times New Roman" w:hAnsi="Times New Roman" w:cs="Times New Roman"/>
          <w:sz w:val="28"/>
          <w:szCs w:val="28"/>
        </w:rPr>
        <w:t>технологическое и информационное взаимодействие с ППЭ;</w:t>
      </w:r>
    </w:p>
    <w:p w:rsidR="006D1F4E" w:rsidRPr="006D1F4E" w:rsidRDefault="006D1F4E" w:rsidP="006D1F4E">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w:t>
      </w:r>
      <w:r w:rsidR="00E1311B" w:rsidRPr="00E1311B">
        <w:rPr>
          <w:rFonts w:ascii="Times New Roman" w:hAnsi="Times New Roman" w:cs="Times New Roman"/>
          <w:sz w:val="28"/>
          <w:szCs w:val="28"/>
        </w:rPr>
        <w:t>взаимодействие с  ПК;</w:t>
      </w:r>
    </w:p>
    <w:p w:rsidR="006D1F4E" w:rsidRPr="006D1F4E" w:rsidRDefault="006D1F4E" w:rsidP="006D1F4E">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w:t>
      </w:r>
      <w:r w:rsidRPr="006D1F4E">
        <w:rPr>
          <w:rFonts w:ascii="Times New Roman" w:hAnsi="Times New Roman" w:cs="Times New Roman"/>
          <w:sz w:val="28"/>
          <w:szCs w:val="28"/>
        </w:rPr>
        <w:t>автоматизированное распределение участников экзаменов и организаторов по аудиториям ППЭ;</w:t>
      </w:r>
    </w:p>
    <w:p w:rsidR="006D1F4E" w:rsidRDefault="002E61C0" w:rsidP="006D1F4E">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w:t>
      </w:r>
      <w:r w:rsidR="006D1F4E" w:rsidRPr="006D1F4E">
        <w:rPr>
          <w:rFonts w:ascii="Times New Roman" w:hAnsi="Times New Roman" w:cs="Times New Roman"/>
          <w:sz w:val="28"/>
          <w:szCs w:val="28"/>
        </w:rPr>
        <w:t xml:space="preserve">информационное обеспечение работы ГЭК, ПК, КК, </w:t>
      </w:r>
      <w:r>
        <w:rPr>
          <w:rFonts w:ascii="Times New Roman" w:hAnsi="Times New Roman" w:cs="Times New Roman"/>
          <w:sz w:val="28"/>
          <w:szCs w:val="28"/>
        </w:rPr>
        <w:t>Министерства</w:t>
      </w:r>
      <w:r w:rsidR="006D1F4E" w:rsidRPr="006D1F4E">
        <w:rPr>
          <w:rFonts w:ascii="Times New Roman" w:hAnsi="Times New Roman" w:cs="Times New Roman"/>
          <w:sz w:val="28"/>
          <w:szCs w:val="28"/>
        </w:rPr>
        <w:t xml:space="preserve">, </w:t>
      </w:r>
      <w:r>
        <w:rPr>
          <w:rFonts w:ascii="Times New Roman" w:hAnsi="Times New Roman" w:cs="Times New Roman"/>
          <w:sz w:val="28"/>
          <w:szCs w:val="28"/>
        </w:rPr>
        <w:t>ОМСУ</w:t>
      </w:r>
      <w:r w:rsidR="006D1F4E" w:rsidRPr="006D1F4E">
        <w:rPr>
          <w:rFonts w:ascii="Times New Roman" w:hAnsi="Times New Roman" w:cs="Times New Roman"/>
          <w:sz w:val="28"/>
          <w:szCs w:val="28"/>
        </w:rPr>
        <w:t>, образовательных организаций в части организации и проведения ЕГЭ;</w:t>
      </w:r>
    </w:p>
    <w:p w:rsidR="008B3060" w:rsidRPr="006E0877" w:rsidRDefault="008B3060" w:rsidP="006D1F4E">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организует работу «горячей линии» (телефон: 8(3012)20-10-50, 8 924 457 68 57);</w:t>
      </w:r>
    </w:p>
    <w:p w:rsidR="002E61C0" w:rsidRPr="006D1F4E" w:rsidRDefault="002E61C0" w:rsidP="006D1F4E">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обработку бланков экзаменационных материалов работ участников ГИА и обеспечивает проверку экзаменационных работ;</w:t>
      </w:r>
    </w:p>
    <w:p w:rsidR="002E61C0" w:rsidRDefault="002E61C0" w:rsidP="006D1F4E">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обеспечивает </w:t>
      </w:r>
      <w:r w:rsidR="006D1F4E" w:rsidRPr="006D1F4E">
        <w:rPr>
          <w:rFonts w:ascii="Times New Roman" w:hAnsi="Times New Roman" w:cs="Times New Roman"/>
          <w:sz w:val="28"/>
          <w:szCs w:val="28"/>
        </w:rPr>
        <w:t>получение и хранение ЭМ </w:t>
      </w:r>
      <w:r>
        <w:rPr>
          <w:rFonts w:ascii="Times New Roman" w:hAnsi="Times New Roman" w:cs="Times New Roman"/>
          <w:sz w:val="28"/>
          <w:szCs w:val="28"/>
        </w:rPr>
        <w:t>контрольно – измерительных материалов, экзаменационных работ участников ГИА, прошедших обработку, а также неиспользованных ЭМ в помещении, исключающем доступ к ним посторонних лиц о позволяющем обеспечит сохранность указанных материалов;</w:t>
      </w:r>
    </w:p>
    <w:p w:rsidR="008B3060" w:rsidRPr="008B3060" w:rsidRDefault="008B3060" w:rsidP="006D1F4E">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обеспечивает хранение экзаменационных работ ЕГЭ, </w:t>
      </w:r>
      <w:r w:rsidRPr="008B3060">
        <w:rPr>
          <w:rFonts w:ascii="Times New Roman" w:hAnsi="Times New Roman" w:cs="Times New Roman"/>
          <w:spacing w:val="2"/>
          <w:sz w:val="28"/>
          <w:szCs w:val="28"/>
          <w:shd w:val="clear" w:color="auto" w:fill="FFFFFF"/>
        </w:rPr>
        <w:t>прошедших обработку, и экзаменационных работ ГВЭ, неиспользованных экзаменационных материалов ЕГЭ в архиве, исключающем доступ к нему посторонних лиц и позволяющем обеспечить сохранность указанных материалов. Неиспользованные и использованные КИМ хранятся до 1 марта года, следующего за годом проведения экзамена</w:t>
      </w:r>
      <w:r>
        <w:rPr>
          <w:rFonts w:ascii="Times New Roman" w:hAnsi="Times New Roman" w:cs="Times New Roman"/>
          <w:spacing w:val="2"/>
          <w:sz w:val="28"/>
          <w:szCs w:val="28"/>
          <w:shd w:val="clear" w:color="auto" w:fill="FFFFFF"/>
        </w:rPr>
        <w:t>;</w:t>
      </w:r>
    </w:p>
    <w:p w:rsidR="006D1F4E" w:rsidRDefault="002E61C0" w:rsidP="006D1F4E">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подготовку и издание статистических и аналитических сборников по результатам ГИА.</w:t>
      </w:r>
    </w:p>
    <w:p w:rsidR="002E61C0" w:rsidRDefault="002E61C0" w:rsidP="006D1F4E">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 Для проверки экзаменационных работ участнико</w:t>
      </w:r>
      <w:r w:rsidR="00BD171A">
        <w:rPr>
          <w:rFonts w:ascii="Times New Roman" w:hAnsi="Times New Roman" w:cs="Times New Roman"/>
          <w:sz w:val="28"/>
          <w:szCs w:val="28"/>
        </w:rPr>
        <w:t>в ГИА Министерством создается ПК</w:t>
      </w:r>
      <w:r>
        <w:rPr>
          <w:rFonts w:ascii="Times New Roman" w:hAnsi="Times New Roman" w:cs="Times New Roman"/>
          <w:sz w:val="28"/>
          <w:szCs w:val="28"/>
        </w:rPr>
        <w:t xml:space="preserve"> по каждому учебному предмету по согласованию с председателем ГЭК. Кандидатуры председателей ПК согласовываются в Рособрнадзором.</w:t>
      </w:r>
    </w:p>
    <w:p w:rsidR="008B3060" w:rsidRDefault="002E61C0" w:rsidP="008B3060">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ПК осуществляет свою деятельность в соответствии с Порядком и Положением  о предметной комиссии</w:t>
      </w:r>
      <w:r w:rsidR="00606C68">
        <w:rPr>
          <w:rFonts w:ascii="Times New Roman" w:hAnsi="Times New Roman" w:cs="Times New Roman"/>
          <w:sz w:val="28"/>
          <w:szCs w:val="28"/>
        </w:rPr>
        <w:t>, утверждённым приказом Минобрнауки РБ.</w:t>
      </w:r>
    </w:p>
    <w:p w:rsidR="00412C29" w:rsidRDefault="00412C29" w:rsidP="008B3060">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6E0877">
        <w:rPr>
          <w:rFonts w:ascii="Times New Roman" w:hAnsi="Times New Roman" w:cs="Times New Roman"/>
          <w:sz w:val="28"/>
          <w:szCs w:val="28"/>
        </w:rPr>
        <w:t>Для рассмотрения апелляций</w:t>
      </w:r>
      <w:r w:rsidR="00BD171A">
        <w:rPr>
          <w:rFonts w:ascii="Times New Roman" w:hAnsi="Times New Roman" w:cs="Times New Roman"/>
          <w:sz w:val="28"/>
          <w:szCs w:val="28"/>
        </w:rPr>
        <w:t xml:space="preserve"> участников экзамена по вопросам нарушения </w:t>
      </w:r>
      <w:r w:rsidR="00BD171A" w:rsidRPr="00BD171A">
        <w:rPr>
          <w:rFonts w:ascii="Times New Roman" w:hAnsi="Times New Roman" w:cs="Times New Roman"/>
          <w:sz w:val="28"/>
          <w:szCs w:val="28"/>
        </w:rPr>
        <w:t>Порядка и а также о несогласии с выставленными баллами</w:t>
      </w:r>
      <w:r w:rsidR="00BD171A">
        <w:rPr>
          <w:rFonts w:ascii="Times New Roman" w:hAnsi="Times New Roman" w:cs="Times New Roman"/>
          <w:sz w:val="28"/>
          <w:szCs w:val="28"/>
        </w:rPr>
        <w:t xml:space="preserve"> Министерством создается Конфликтная комиссия.</w:t>
      </w:r>
    </w:p>
    <w:p w:rsidR="00BD171A" w:rsidRDefault="00BD171A" w:rsidP="00BD171A">
      <w:pPr>
        <w:pStyle w:val="a4"/>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Конфликтная комиссия осуществляет свою деятельность в соответствии с Порядком и Положением  о Конфликтной комиссии, утверждённым приказом Минобрнауки РБ.</w:t>
      </w:r>
    </w:p>
    <w:p w:rsidR="008B3060" w:rsidRDefault="008B3060" w:rsidP="008B3060">
      <w:pPr>
        <w:pStyle w:val="a4"/>
        <w:tabs>
          <w:tab w:val="left" w:pos="1134"/>
        </w:tabs>
        <w:spacing w:line="240" w:lineRule="auto"/>
        <w:ind w:left="0" w:firstLine="709"/>
        <w:jc w:val="both"/>
        <w:rPr>
          <w:rFonts w:ascii="Times New Roman" w:hAnsi="Times New Roman" w:cs="Times New Roman"/>
          <w:sz w:val="28"/>
          <w:szCs w:val="28"/>
        </w:rPr>
      </w:pPr>
    </w:p>
    <w:p w:rsidR="008B3060" w:rsidRDefault="008B3060" w:rsidP="008B3060">
      <w:pPr>
        <w:pStyle w:val="a4"/>
        <w:tabs>
          <w:tab w:val="left" w:pos="1134"/>
        </w:tabs>
        <w:spacing w:line="240" w:lineRule="auto"/>
        <w:ind w:left="0" w:firstLine="709"/>
        <w:jc w:val="center"/>
        <w:rPr>
          <w:rFonts w:ascii="Times New Roman" w:eastAsia="Times New Roman" w:hAnsi="Times New Roman" w:cs="Times New Roman"/>
          <w:b/>
          <w:spacing w:val="2"/>
          <w:sz w:val="28"/>
          <w:szCs w:val="28"/>
          <w:lang w:eastAsia="ru-RU"/>
        </w:rPr>
      </w:pPr>
      <w:r w:rsidRPr="008B3060">
        <w:rPr>
          <w:rFonts w:ascii="Times New Roman" w:hAnsi="Times New Roman" w:cs="Times New Roman"/>
          <w:b/>
          <w:sz w:val="28"/>
          <w:szCs w:val="28"/>
        </w:rPr>
        <w:t xml:space="preserve">1.3. </w:t>
      </w:r>
      <w:r>
        <w:rPr>
          <w:rFonts w:ascii="Times New Roman" w:eastAsia="Times New Roman" w:hAnsi="Times New Roman" w:cs="Times New Roman"/>
          <w:b/>
          <w:spacing w:val="2"/>
          <w:sz w:val="28"/>
          <w:szCs w:val="28"/>
          <w:lang w:eastAsia="ru-RU"/>
        </w:rPr>
        <w:t>Органы местного самоуправления, осуществляющие управление в сфере образования</w:t>
      </w:r>
    </w:p>
    <w:p w:rsidR="008B3060" w:rsidRDefault="008B3060" w:rsidP="008B3060">
      <w:pPr>
        <w:pStyle w:val="a4"/>
        <w:tabs>
          <w:tab w:val="left" w:pos="1134"/>
        </w:tabs>
        <w:spacing w:line="240" w:lineRule="auto"/>
        <w:ind w:left="0" w:firstLine="709"/>
        <w:jc w:val="center"/>
        <w:rPr>
          <w:rFonts w:ascii="Times New Roman" w:eastAsia="Times New Roman" w:hAnsi="Times New Roman" w:cs="Times New Roman"/>
          <w:b/>
          <w:spacing w:val="2"/>
          <w:sz w:val="28"/>
          <w:szCs w:val="28"/>
          <w:lang w:eastAsia="ru-RU"/>
        </w:rPr>
      </w:pPr>
    </w:p>
    <w:p w:rsidR="008B3060" w:rsidRDefault="008B3060" w:rsidP="008B3060">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Разрабатывают дорожную карту по подготовке и проведению ГИ</w:t>
      </w:r>
      <w:r>
        <w:rPr>
          <w:rFonts w:ascii="Times New Roman" w:eastAsia="Times New Roman" w:hAnsi="Times New Roman" w:cs="Times New Roman"/>
          <w:spacing w:val="2"/>
          <w:sz w:val="28"/>
          <w:szCs w:val="28"/>
          <w:lang w:eastAsia="ru-RU"/>
        </w:rPr>
        <w:t>А-11 на 2019 - 2020 учебный год;</w:t>
      </w:r>
    </w:p>
    <w:p w:rsidR="008B3060" w:rsidRDefault="008B3060" w:rsidP="008B3060">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 xml:space="preserve">Назначают муниципального </w:t>
      </w:r>
      <w:r>
        <w:rPr>
          <w:rFonts w:ascii="Times New Roman" w:eastAsia="Times New Roman" w:hAnsi="Times New Roman" w:cs="Times New Roman"/>
          <w:spacing w:val="2"/>
          <w:sz w:val="28"/>
          <w:szCs w:val="28"/>
          <w:lang w:eastAsia="ru-RU"/>
        </w:rPr>
        <w:t>администратора и муниципального оператора</w:t>
      </w:r>
      <w:r w:rsidRPr="008B3060">
        <w:rPr>
          <w:rFonts w:ascii="Times New Roman" w:eastAsia="Times New Roman" w:hAnsi="Times New Roman" w:cs="Times New Roman"/>
          <w:spacing w:val="2"/>
          <w:sz w:val="28"/>
          <w:szCs w:val="28"/>
          <w:lang w:eastAsia="ru-RU"/>
        </w:rPr>
        <w:t xml:space="preserve">, ответственного за организацию и </w:t>
      </w:r>
      <w:r>
        <w:rPr>
          <w:rFonts w:ascii="Times New Roman" w:eastAsia="Times New Roman" w:hAnsi="Times New Roman" w:cs="Times New Roman"/>
          <w:spacing w:val="2"/>
          <w:sz w:val="28"/>
          <w:szCs w:val="28"/>
          <w:lang w:eastAsia="ru-RU"/>
        </w:rPr>
        <w:t xml:space="preserve">проведение ГИА-11 на территории </w:t>
      </w:r>
      <w:r w:rsidRPr="008B3060">
        <w:rPr>
          <w:rFonts w:ascii="Times New Roman" w:eastAsia="Times New Roman" w:hAnsi="Times New Roman" w:cs="Times New Roman"/>
          <w:spacing w:val="2"/>
          <w:sz w:val="28"/>
          <w:szCs w:val="28"/>
          <w:lang w:eastAsia="ru-RU"/>
        </w:rPr>
        <w:t>муниципалитета в 2019 -</w:t>
      </w:r>
      <w:r>
        <w:rPr>
          <w:rFonts w:ascii="Times New Roman" w:eastAsia="Times New Roman" w:hAnsi="Times New Roman" w:cs="Times New Roman"/>
          <w:spacing w:val="2"/>
          <w:sz w:val="28"/>
          <w:szCs w:val="28"/>
          <w:lang w:eastAsia="ru-RU"/>
        </w:rPr>
        <w:t xml:space="preserve"> 2020 учебном году;</w:t>
      </w:r>
    </w:p>
    <w:p w:rsidR="008B3060" w:rsidRDefault="008B3060" w:rsidP="008B3060">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Организуют работу по сбору данных из образовательных организаций об обучающихся, освоивших образовательные программы среднего общего образ</w:t>
      </w:r>
      <w:r>
        <w:rPr>
          <w:rFonts w:ascii="Times New Roman" w:eastAsia="Times New Roman" w:hAnsi="Times New Roman" w:cs="Times New Roman"/>
          <w:spacing w:val="2"/>
          <w:sz w:val="28"/>
          <w:szCs w:val="28"/>
          <w:lang w:eastAsia="ru-RU"/>
        </w:rPr>
        <w:t>ования, выпускниках прошлых лет;</w:t>
      </w:r>
    </w:p>
    <w:p w:rsidR="008B3060" w:rsidRDefault="008B3060" w:rsidP="008B3060">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 xml:space="preserve">Организуют регистрацию для участия в ЕГЭ выпускников </w:t>
      </w:r>
      <w:r>
        <w:rPr>
          <w:rFonts w:ascii="Times New Roman" w:eastAsia="Times New Roman" w:hAnsi="Times New Roman" w:cs="Times New Roman"/>
          <w:spacing w:val="2"/>
          <w:sz w:val="28"/>
          <w:szCs w:val="28"/>
          <w:lang w:eastAsia="ru-RU"/>
        </w:rPr>
        <w:t>прошлых лет;</w:t>
      </w:r>
    </w:p>
    <w:p w:rsidR="008B3060" w:rsidRDefault="008B3060" w:rsidP="008B3060">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Формируют РИС участников</w:t>
      </w:r>
      <w:r>
        <w:rPr>
          <w:rFonts w:ascii="Times New Roman" w:eastAsia="Times New Roman" w:hAnsi="Times New Roman" w:cs="Times New Roman"/>
          <w:spacing w:val="2"/>
          <w:sz w:val="28"/>
          <w:szCs w:val="28"/>
          <w:lang w:eastAsia="ru-RU"/>
        </w:rPr>
        <w:t xml:space="preserve"> ГИА-11 на муниципальном уровне;</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Организуют работу по информированию обучающихся, их родителей (законных представителей) о формах проведения ГИА-11, сроках и местах подачи заявлений об участии в ГИА-11, организации и проведении ГИА-11, в том числе по вопросам подачи и рассмотрения апелляций, о сборе сведений о лицах, участвующих в ГИА-11 на добровольной основе, о порядке озн</w:t>
      </w:r>
      <w:r w:rsidR="00F20A76">
        <w:rPr>
          <w:rFonts w:ascii="Times New Roman" w:eastAsia="Times New Roman" w:hAnsi="Times New Roman" w:cs="Times New Roman"/>
          <w:spacing w:val="2"/>
          <w:sz w:val="28"/>
          <w:szCs w:val="28"/>
          <w:lang w:eastAsia="ru-RU"/>
        </w:rPr>
        <w:t>акомления с результатами ГИА-11;</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Под подпись информируют участников ГИА-11 о сроках, местах и порядке подачи заявлений на прохождение ГИА-11, о месте и сроках проведения ГИА-11, о порядке проведения ГИА-11, в том числе об основаниях для удаления с экзамена, изменения или аннулирования результатов ГИА-11, о ведении во время экзамена в ППЭ и аудиториях видеозаписи, о порядке подачи и рассмотрения апелляций, о времени и месте ознакомления с результатами ГИА-1</w:t>
      </w:r>
      <w:r w:rsidR="00F20A76">
        <w:rPr>
          <w:rFonts w:ascii="Times New Roman" w:eastAsia="Times New Roman" w:hAnsi="Times New Roman" w:cs="Times New Roman"/>
          <w:spacing w:val="2"/>
          <w:sz w:val="28"/>
          <w:szCs w:val="28"/>
          <w:lang w:eastAsia="ru-RU"/>
        </w:rPr>
        <w:t>1, а также о результатах ГИА-11;</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Предоставляют сведения об обучающихся с ограниченными возможностями здоровья, или детей-инвалидов и инвалидов, обучающихся по образовательным программам среднего общего образования, сдающих ГИА-11 в форме ГВЭ и желающих на добровольной о</w:t>
      </w:r>
      <w:r w:rsidR="00F20A76">
        <w:rPr>
          <w:rFonts w:ascii="Times New Roman" w:eastAsia="Times New Roman" w:hAnsi="Times New Roman" w:cs="Times New Roman"/>
          <w:spacing w:val="2"/>
          <w:sz w:val="28"/>
          <w:szCs w:val="28"/>
          <w:lang w:eastAsia="ru-RU"/>
        </w:rPr>
        <w:t>снове пройти ГИА-11 в форме ЕГЭ;</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Обеспечивают условия для проведения ГИА-11 в ППЭ, организованных в подведомственных образовательных организациях, организацию доставки участников ГИА-11 к ППЭ и обратно в соответстви</w:t>
      </w:r>
      <w:r w:rsidR="00F20A76">
        <w:rPr>
          <w:rFonts w:ascii="Times New Roman" w:eastAsia="Times New Roman" w:hAnsi="Times New Roman" w:cs="Times New Roman"/>
          <w:spacing w:val="2"/>
          <w:sz w:val="28"/>
          <w:szCs w:val="28"/>
          <w:lang w:eastAsia="ru-RU"/>
        </w:rPr>
        <w:t>и с утвержденным распределением;</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Обеспечивают подготовку ППЭ в соответствии с требования</w:t>
      </w:r>
      <w:r w:rsidR="00F20A76">
        <w:rPr>
          <w:rFonts w:ascii="Times New Roman" w:eastAsia="Times New Roman" w:hAnsi="Times New Roman" w:cs="Times New Roman"/>
          <w:spacing w:val="2"/>
          <w:sz w:val="28"/>
          <w:szCs w:val="28"/>
          <w:lang w:eastAsia="ru-RU"/>
        </w:rPr>
        <w:t>ми к ППЭ;</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 xml:space="preserve">Обеспечивают в период проведения ГИА-11 бесперебойное энергоснабжение образовательного учреждения и </w:t>
      </w:r>
      <w:r w:rsidR="00F20A76">
        <w:rPr>
          <w:rFonts w:ascii="Times New Roman" w:eastAsia="Times New Roman" w:hAnsi="Times New Roman" w:cs="Times New Roman"/>
          <w:spacing w:val="2"/>
          <w:sz w:val="28"/>
          <w:szCs w:val="28"/>
          <w:lang w:eastAsia="ru-RU"/>
        </w:rPr>
        <w:t>работу средств телефонной связи;</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 xml:space="preserve"> Организовывают работу по оборудованию ППЭ системой видеонаблюдения, стационарными или переносными м</w:t>
      </w:r>
      <w:r w:rsidR="00F20A76">
        <w:rPr>
          <w:rFonts w:ascii="Times New Roman" w:eastAsia="Times New Roman" w:hAnsi="Times New Roman" w:cs="Times New Roman"/>
          <w:spacing w:val="2"/>
          <w:sz w:val="28"/>
          <w:szCs w:val="28"/>
          <w:lang w:eastAsia="ru-RU"/>
        </w:rPr>
        <w:t>еталлоискателями;</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Обеспечивают информационную безопасность при хранении, использовании и передаче экзаменационных матер</w:t>
      </w:r>
      <w:r w:rsidR="00F20A76">
        <w:rPr>
          <w:rFonts w:ascii="Times New Roman" w:eastAsia="Times New Roman" w:hAnsi="Times New Roman" w:cs="Times New Roman"/>
          <w:spacing w:val="2"/>
          <w:sz w:val="28"/>
          <w:szCs w:val="28"/>
          <w:lang w:eastAsia="ru-RU"/>
        </w:rPr>
        <w:t>иалов в рамках своих полномочий;</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 xml:space="preserve">Направляют своих работников в составы </w:t>
      </w:r>
      <w:r w:rsidR="00F20A76">
        <w:rPr>
          <w:rFonts w:ascii="Times New Roman" w:eastAsia="Times New Roman" w:hAnsi="Times New Roman" w:cs="Times New Roman"/>
          <w:spacing w:val="2"/>
          <w:sz w:val="28"/>
          <w:szCs w:val="28"/>
          <w:lang w:eastAsia="ru-RU"/>
        </w:rPr>
        <w:t>членов ГЭК, ПК, КК</w:t>
      </w:r>
      <w:r w:rsidRPr="008B3060">
        <w:rPr>
          <w:rFonts w:ascii="Times New Roman" w:eastAsia="Times New Roman" w:hAnsi="Times New Roman" w:cs="Times New Roman"/>
          <w:spacing w:val="2"/>
          <w:sz w:val="28"/>
          <w:szCs w:val="28"/>
          <w:lang w:eastAsia="ru-RU"/>
        </w:rPr>
        <w:t>, а также в составы руководителей и организаторов ППЭ, технических специалистов, экзаменаторов-собеседников и ассистентов для лиц с ограниченными возможностями здоров</w:t>
      </w:r>
      <w:r w:rsidR="00F20A76">
        <w:rPr>
          <w:rFonts w:ascii="Times New Roman" w:eastAsia="Times New Roman" w:hAnsi="Times New Roman" w:cs="Times New Roman"/>
          <w:spacing w:val="2"/>
          <w:sz w:val="28"/>
          <w:szCs w:val="28"/>
          <w:lang w:eastAsia="ru-RU"/>
        </w:rPr>
        <w:t>ья, детей-инвалидов и инвалидов;</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Направляют список лиц, желающих присутствовать при проведении ГИА-11 в качестве общественны</w:t>
      </w:r>
      <w:r w:rsidR="00F20A76">
        <w:rPr>
          <w:rFonts w:ascii="Times New Roman" w:eastAsia="Times New Roman" w:hAnsi="Times New Roman" w:cs="Times New Roman"/>
          <w:spacing w:val="2"/>
          <w:sz w:val="28"/>
          <w:szCs w:val="28"/>
          <w:lang w:eastAsia="ru-RU"/>
        </w:rPr>
        <w:t>х наблюдателей для аккредитации;</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 xml:space="preserve"> Направляют официальные протоколы с результатами ГИА-11 в места регистрации ГИА-11 </w:t>
      </w:r>
      <w:r w:rsidR="00F20A76">
        <w:rPr>
          <w:rFonts w:ascii="Times New Roman" w:eastAsia="Times New Roman" w:hAnsi="Times New Roman" w:cs="Times New Roman"/>
          <w:spacing w:val="2"/>
          <w:sz w:val="28"/>
          <w:szCs w:val="28"/>
          <w:lang w:eastAsia="ru-RU"/>
        </w:rPr>
        <w:t>в сроки, установленные Порядком;</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Организуют функционирование страницы сайта и ее регулярное обновление по вопросам орг</w:t>
      </w:r>
      <w:r w:rsidR="00F20A76">
        <w:rPr>
          <w:rFonts w:ascii="Times New Roman" w:eastAsia="Times New Roman" w:hAnsi="Times New Roman" w:cs="Times New Roman"/>
          <w:spacing w:val="2"/>
          <w:sz w:val="28"/>
          <w:szCs w:val="28"/>
          <w:lang w:eastAsia="ru-RU"/>
        </w:rPr>
        <w:t>анизации и проведения ГИА-11;</w:t>
      </w:r>
    </w:p>
    <w:p w:rsidR="00F20A76" w:rsidRDefault="008B3060" w:rsidP="00F20A76">
      <w:pPr>
        <w:pStyle w:val="a4"/>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8B3060">
        <w:rPr>
          <w:rFonts w:ascii="Times New Roman" w:eastAsia="Times New Roman" w:hAnsi="Times New Roman" w:cs="Times New Roman"/>
          <w:spacing w:val="2"/>
          <w:sz w:val="28"/>
          <w:szCs w:val="28"/>
          <w:lang w:eastAsia="ru-RU"/>
        </w:rPr>
        <w:t>Незамедлительно (в течение суток) передают апелляцию о несогласии с выставленными баллами, поданную выпускником прошлых лет, в КК</w:t>
      </w:r>
      <w:r w:rsidR="00F20A76">
        <w:rPr>
          <w:rFonts w:ascii="Times New Roman" w:eastAsia="Times New Roman" w:hAnsi="Times New Roman" w:cs="Times New Roman"/>
          <w:spacing w:val="2"/>
          <w:sz w:val="28"/>
          <w:szCs w:val="28"/>
          <w:lang w:eastAsia="ru-RU"/>
        </w:rPr>
        <w:t>;</w:t>
      </w:r>
    </w:p>
    <w:p w:rsidR="00F20A76" w:rsidRPr="00F20A76" w:rsidRDefault="008B3060" w:rsidP="00F20A76">
      <w:pPr>
        <w:pStyle w:val="a4"/>
        <w:tabs>
          <w:tab w:val="left" w:pos="1134"/>
        </w:tabs>
        <w:spacing w:line="240" w:lineRule="auto"/>
        <w:ind w:left="0" w:firstLine="709"/>
        <w:jc w:val="both"/>
        <w:rPr>
          <w:rFonts w:ascii="Times New Roman" w:hAnsi="Times New Roman" w:cs="Times New Roman"/>
          <w:b/>
          <w:sz w:val="28"/>
          <w:szCs w:val="28"/>
        </w:rPr>
      </w:pPr>
      <w:r w:rsidRPr="008B3060">
        <w:rPr>
          <w:rFonts w:ascii="Times New Roman" w:eastAsia="Times New Roman" w:hAnsi="Times New Roman" w:cs="Times New Roman"/>
          <w:spacing w:val="2"/>
          <w:sz w:val="28"/>
          <w:szCs w:val="28"/>
          <w:lang w:eastAsia="ru-RU"/>
        </w:rPr>
        <w:t xml:space="preserve"> Осуществляют иные полномочия в рамках обеспечения проведения ГИА-11 в соответствии с нормативными правовыми актами.</w:t>
      </w:r>
    </w:p>
    <w:p w:rsidR="0092219B" w:rsidRPr="000B3249" w:rsidRDefault="00465E31" w:rsidP="00465E31">
      <w:pPr>
        <w:pStyle w:val="2"/>
        <w:numPr>
          <w:ilvl w:val="0"/>
          <w:numId w:val="0"/>
        </w:numPr>
        <w:ind w:left="1080"/>
        <w:jc w:val="center"/>
      </w:pPr>
      <w:bookmarkStart w:id="7" w:name="_Toc535590772"/>
      <w:r>
        <w:t xml:space="preserve">1.4. </w:t>
      </w:r>
      <w:r w:rsidR="0092219B" w:rsidRPr="000B3249">
        <w:t>Организация и проведение ЕГЭ с использованием печати полного комплекта ЭМ</w:t>
      </w:r>
      <w:bookmarkEnd w:id="7"/>
    </w:p>
    <w:p w:rsidR="0092219B" w:rsidRPr="000B3249" w:rsidRDefault="0092219B" w:rsidP="00465E31">
      <w:pPr>
        <w:spacing w:after="0" w:line="240" w:lineRule="auto"/>
        <w:ind w:left="644"/>
        <w:jc w:val="center"/>
        <w:rPr>
          <w:rFonts w:ascii="Times New Roman" w:eastAsia="Times New Roman" w:hAnsi="Times New Roman" w:cs="Times New Roman"/>
          <w:sz w:val="28"/>
          <w:szCs w:val="28"/>
          <w:lang w:eastAsia="ru-RU"/>
        </w:rPr>
      </w:pPr>
    </w:p>
    <w:p w:rsidR="008D441B" w:rsidRPr="008D441B" w:rsidRDefault="008D441B" w:rsidP="008D441B">
      <w:pPr>
        <w:spacing w:after="0"/>
        <w:ind w:firstLine="360"/>
        <w:jc w:val="both"/>
        <w:rPr>
          <w:rFonts w:ascii="Times New Roman" w:hAnsi="Times New Roman" w:cs="Times New Roman"/>
          <w:sz w:val="28"/>
          <w:szCs w:val="28"/>
          <w:lang w:eastAsia="ru-RU"/>
        </w:rPr>
      </w:pPr>
      <w:r w:rsidRPr="008D441B">
        <w:rPr>
          <w:rFonts w:ascii="Times New Roman" w:hAnsi="Times New Roman" w:cs="Times New Roman"/>
          <w:sz w:val="28"/>
          <w:szCs w:val="28"/>
          <w:lang w:eastAsia="ru-RU"/>
        </w:rPr>
        <w:t>Во всех ППЭ используется технология печати полного комплекта ЭМ в ППЭ                     (далее – печать ЭМ). Использование ЭМ, доставляемых в ППЭ на бумажных носителях (далее – бумажная технология), сохраняется для ППЭ, о</w:t>
      </w:r>
      <w:r>
        <w:rPr>
          <w:rFonts w:ascii="Times New Roman" w:hAnsi="Times New Roman" w:cs="Times New Roman"/>
          <w:sz w:val="28"/>
          <w:szCs w:val="28"/>
          <w:lang w:eastAsia="ru-RU"/>
        </w:rPr>
        <w:t xml:space="preserve">рганизованных на дому, </w:t>
      </w:r>
      <w:r w:rsidRPr="008D441B">
        <w:rPr>
          <w:rFonts w:ascii="Times New Roman" w:hAnsi="Times New Roman" w:cs="Times New Roman"/>
          <w:sz w:val="28"/>
          <w:szCs w:val="28"/>
          <w:lang w:eastAsia="ru-RU"/>
        </w:rPr>
        <w:t>в медицинск</w:t>
      </w:r>
      <w:r>
        <w:rPr>
          <w:rFonts w:ascii="Times New Roman" w:hAnsi="Times New Roman" w:cs="Times New Roman"/>
          <w:sz w:val="28"/>
          <w:szCs w:val="28"/>
          <w:lang w:eastAsia="ru-RU"/>
        </w:rPr>
        <w:t xml:space="preserve">их организациях, а также в ППЭ, </w:t>
      </w:r>
      <w:r w:rsidRPr="008D441B">
        <w:rPr>
          <w:rFonts w:ascii="Times New Roman" w:hAnsi="Times New Roman" w:cs="Times New Roman"/>
          <w:sz w:val="28"/>
          <w:szCs w:val="28"/>
          <w:lang w:eastAsia="ru-RU"/>
        </w:rPr>
        <w:t>организованных в специальных учебно-воспитательных учреждениях закрытого типа, в учреждениях, испо</w:t>
      </w:r>
      <w:r>
        <w:rPr>
          <w:rFonts w:ascii="Times New Roman" w:hAnsi="Times New Roman" w:cs="Times New Roman"/>
          <w:sz w:val="28"/>
          <w:szCs w:val="28"/>
          <w:lang w:eastAsia="ru-RU"/>
        </w:rPr>
        <w:t xml:space="preserve">лняющих наказание </w:t>
      </w:r>
      <w:r w:rsidRPr="008D441B">
        <w:rPr>
          <w:rFonts w:ascii="Times New Roman" w:hAnsi="Times New Roman" w:cs="Times New Roman"/>
          <w:sz w:val="28"/>
          <w:szCs w:val="28"/>
          <w:lang w:eastAsia="ru-RU"/>
        </w:rPr>
        <w:t xml:space="preserve"> в виде лишения свободы.</w:t>
      </w:r>
    </w:p>
    <w:p w:rsidR="0092219B" w:rsidRPr="008D441B" w:rsidRDefault="0092219B" w:rsidP="008D441B">
      <w:pPr>
        <w:spacing w:after="0" w:line="240" w:lineRule="auto"/>
        <w:ind w:firstLine="709"/>
        <w:jc w:val="both"/>
        <w:rPr>
          <w:rFonts w:ascii="Times New Roman" w:eastAsia="Calibri" w:hAnsi="Times New Roman" w:cs="Times New Roman"/>
          <w:sz w:val="28"/>
          <w:szCs w:val="28"/>
          <w:lang w:eastAsia="ru-RU"/>
        </w:rPr>
      </w:pPr>
      <w:r w:rsidRPr="008D441B">
        <w:rPr>
          <w:rFonts w:ascii="Times New Roman" w:eastAsia="Calibri" w:hAnsi="Times New Roman" w:cs="Times New Roman"/>
          <w:sz w:val="28"/>
          <w:szCs w:val="28"/>
          <w:lang w:eastAsia="ru-RU"/>
        </w:rPr>
        <w:t xml:space="preserve">При печати ЭМ в аудиториях ППЭ: </w:t>
      </w:r>
    </w:p>
    <w:p w:rsidR="0092219B" w:rsidRPr="00DB07F4" w:rsidRDefault="00534BF8" w:rsidP="0092219B">
      <w:pPr>
        <w:pBdr>
          <w:top w:val="nil"/>
          <w:left w:val="nil"/>
          <w:bottom w:val="nil"/>
          <w:right w:val="nil"/>
          <w:between w:val="nil"/>
          <w:bar w:val="nil"/>
        </w:pBdr>
        <w:tabs>
          <w:tab w:val="left" w:pos="1260"/>
          <w:tab w:val="left" w:pos="1455"/>
        </w:tabs>
        <w:spacing w:after="0" w:line="240" w:lineRule="auto"/>
        <w:ind w:firstLine="709"/>
        <w:jc w:val="both"/>
        <w:rPr>
          <w:rFonts w:ascii="Times New Roman" w:eastAsia="Arial Unicode MS" w:hAnsi="Times New Roman" w:cs="Times New Roman"/>
          <w:sz w:val="28"/>
          <w:szCs w:val="28"/>
          <w:u w:color="000000"/>
          <w:bdr w:val="nil"/>
          <w:lang w:eastAsia="ru-RU"/>
        </w:rPr>
      </w:pPr>
      <w:r w:rsidRPr="00DB07F4">
        <w:rPr>
          <w:rFonts w:ascii="Times New Roman" w:eastAsia="Arial Unicode MS" w:hAnsi="Times New Roman" w:cs="Times New Roman"/>
          <w:sz w:val="28"/>
          <w:szCs w:val="28"/>
          <w:u w:color="000000"/>
          <w:bdr w:val="nil"/>
          <w:lang w:eastAsia="ru-RU"/>
        </w:rPr>
        <w:t>Министерство образован</w:t>
      </w:r>
      <w:r w:rsidR="00A45891" w:rsidRPr="00DB07F4">
        <w:rPr>
          <w:rFonts w:ascii="Times New Roman" w:eastAsia="Arial Unicode MS" w:hAnsi="Times New Roman" w:cs="Times New Roman"/>
          <w:sz w:val="28"/>
          <w:szCs w:val="28"/>
          <w:u w:color="000000"/>
          <w:bdr w:val="nil"/>
          <w:lang w:eastAsia="ru-RU"/>
        </w:rPr>
        <w:t>ия и науки Республики Бурятия (</w:t>
      </w:r>
      <w:r w:rsidRPr="00DB07F4">
        <w:rPr>
          <w:rFonts w:ascii="Times New Roman" w:eastAsia="Arial Unicode MS" w:hAnsi="Times New Roman" w:cs="Times New Roman"/>
          <w:sz w:val="28"/>
          <w:szCs w:val="28"/>
          <w:u w:color="000000"/>
          <w:bdr w:val="nil"/>
          <w:lang w:eastAsia="ru-RU"/>
        </w:rPr>
        <w:t xml:space="preserve">далее – </w:t>
      </w:r>
      <w:r w:rsidR="00A45891" w:rsidRPr="00DB07F4">
        <w:rPr>
          <w:rFonts w:ascii="Times New Roman" w:eastAsia="Arial Unicode MS" w:hAnsi="Times New Roman" w:cs="Times New Roman"/>
          <w:sz w:val="28"/>
          <w:szCs w:val="28"/>
          <w:u w:color="000000"/>
          <w:bdr w:val="nil"/>
          <w:lang w:eastAsia="ru-RU"/>
        </w:rPr>
        <w:t>Министерство</w:t>
      </w:r>
      <w:r w:rsidRPr="00DB07F4">
        <w:rPr>
          <w:rFonts w:ascii="Times New Roman" w:eastAsia="Arial Unicode MS" w:hAnsi="Times New Roman" w:cs="Times New Roman"/>
          <w:sz w:val="28"/>
          <w:szCs w:val="28"/>
          <w:u w:color="000000"/>
          <w:bdr w:val="nil"/>
          <w:lang w:eastAsia="ru-RU"/>
        </w:rPr>
        <w:t>) подае</w:t>
      </w:r>
      <w:r w:rsidR="0092219B" w:rsidRPr="00DB07F4">
        <w:rPr>
          <w:rFonts w:ascii="Times New Roman" w:eastAsia="Arial Unicode MS" w:hAnsi="Times New Roman" w:cs="Times New Roman"/>
          <w:sz w:val="28"/>
          <w:szCs w:val="28"/>
          <w:u w:color="000000"/>
          <w:bdr w:val="nil"/>
          <w:lang w:eastAsia="ru-RU"/>
        </w:rPr>
        <w:t>т заявки на обеспечение электронными ЭМ. При использовании бумажной технологии заявка на ЭМ формируется отдельно;</w:t>
      </w:r>
    </w:p>
    <w:p w:rsidR="008D441B" w:rsidRPr="008D441B" w:rsidRDefault="008D441B" w:rsidP="008D441B">
      <w:pPr>
        <w:spacing w:after="0"/>
        <w:ind w:firstLine="709"/>
        <w:jc w:val="both"/>
        <w:rPr>
          <w:rFonts w:ascii="Times New Roman" w:hAnsi="Times New Roman" w:cs="Times New Roman"/>
          <w:sz w:val="28"/>
          <w:szCs w:val="28"/>
          <w:lang w:eastAsia="ru-RU"/>
        </w:rPr>
      </w:pPr>
      <w:r w:rsidRPr="008D441B">
        <w:rPr>
          <w:rFonts w:ascii="Times New Roman" w:hAnsi="Times New Roman" w:cs="Times New Roman"/>
          <w:sz w:val="28"/>
          <w:szCs w:val="28"/>
          <w:lang w:eastAsia="ru-RU"/>
        </w:rPr>
        <w:t xml:space="preserve">в электронный вид переводятся аналоги бумажных ЭМ, то есть каждый электронный КИМ и набор бланков является уникальным; </w:t>
      </w:r>
    </w:p>
    <w:p w:rsidR="008D441B" w:rsidRPr="008D441B" w:rsidRDefault="008D441B" w:rsidP="008D441B">
      <w:pPr>
        <w:spacing w:after="0"/>
        <w:ind w:firstLine="709"/>
        <w:jc w:val="both"/>
        <w:rPr>
          <w:rFonts w:ascii="Times New Roman" w:hAnsi="Times New Roman" w:cs="Times New Roman"/>
          <w:sz w:val="28"/>
          <w:szCs w:val="28"/>
          <w:lang w:eastAsia="ru-RU"/>
        </w:rPr>
      </w:pPr>
      <w:r w:rsidRPr="008D441B">
        <w:rPr>
          <w:rFonts w:ascii="Times New Roman" w:hAnsi="Times New Roman" w:cs="Times New Roman"/>
          <w:sz w:val="28"/>
          <w:szCs w:val="28"/>
          <w:lang w:eastAsia="ru-RU"/>
        </w:rPr>
        <w:t>используется чёрно-белая односторонняя печать. Оборотная сторона листа не используется для записи ответов на задания КИМ;</w:t>
      </w:r>
    </w:p>
    <w:p w:rsidR="008D441B" w:rsidRPr="008D441B" w:rsidRDefault="008D441B" w:rsidP="008D441B">
      <w:pPr>
        <w:spacing w:after="0"/>
        <w:ind w:firstLine="709"/>
        <w:jc w:val="both"/>
        <w:rPr>
          <w:rFonts w:ascii="Times New Roman" w:hAnsi="Times New Roman" w:cs="Times New Roman"/>
          <w:sz w:val="28"/>
          <w:szCs w:val="28"/>
          <w:lang w:eastAsia="ru-RU"/>
        </w:rPr>
      </w:pPr>
      <w:r w:rsidRPr="008D441B">
        <w:rPr>
          <w:rFonts w:ascii="Times New Roman" w:hAnsi="Times New Roman" w:cs="Times New Roman"/>
          <w:sz w:val="28"/>
          <w:szCs w:val="28"/>
          <w:lang w:eastAsia="ru-RU"/>
        </w:rPr>
        <w:t>в комплект бланков ЕГЭ входит бланк регистрации, бланк ответов № 1, бланк ответов № 2 (лист 1 и лист 2);</w:t>
      </w:r>
    </w:p>
    <w:p w:rsidR="008D441B" w:rsidRPr="008D441B" w:rsidRDefault="008D441B" w:rsidP="008D441B">
      <w:pPr>
        <w:spacing w:after="0"/>
        <w:ind w:firstLine="709"/>
        <w:jc w:val="both"/>
        <w:rPr>
          <w:rFonts w:ascii="Times New Roman" w:hAnsi="Times New Roman" w:cs="Times New Roman"/>
          <w:sz w:val="28"/>
          <w:szCs w:val="28"/>
          <w:lang w:eastAsia="ru-RU"/>
        </w:rPr>
      </w:pPr>
      <w:r w:rsidRPr="008D441B">
        <w:rPr>
          <w:rFonts w:ascii="Times New Roman" w:hAnsi="Times New Roman" w:cs="Times New Roman"/>
          <w:sz w:val="28"/>
          <w:szCs w:val="28"/>
          <w:lang w:eastAsia="ru-RU"/>
        </w:rPr>
        <w:t>электронные ЭМ шифруются пакетами по 15 и 5 штук, записываются на электронный носитель информации и вкладываются в сейф-пакет;</w:t>
      </w:r>
    </w:p>
    <w:p w:rsidR="0092219B" w:rsidRPr="008D441B" w:rsidRDefault="0092219B" w:rsidP="008D441B">
      <w:pPr>
        <w:spacing w:after="0" w:line="240" w:lineRule="auto"/>
        <w:ind w:firstLine="709"/>
        <w:jc w:val="both"/>
        <w:rPr>
          <w:rFonts w:ascii="Times New Roman" w:eastAsia="Calibri" w:hAnsi="Times New Roman" w:cs="Times New Roman"/>
          <w:sz w:val="28"/>
          <w:szCs w:val="28"/>
          <w:lang w:eastAsia="ru-RU"/>
        </w:rPr>
      </w:pPr>
      <w:r w:rsidRPr="008D441B">
        <w:rPr>
          <w:rFonts w:ascii="Times New Roman" w:eastAsia="Calibri" w:hAnsi="Times New Roman" w:cs="Times New Roman"/>
          <w:sz w:val="28"/>
          <w:szCs w:val="28"/>
          <w:lang w:eastAsia="ru-RU"/>
        </w:rPr>
        <w:t>Электронные носители с ЭМ маркируются ярлыками:                                   Размеры ярлыка 43х26 мм</w:t>
      </w:r>
      <w:r w:rsidR="00534BF8" w:rsidRPr="008D441B">
        <w:rPr>
          <w:rFonts w:ascii="Times New Roman" w:eastAsia="Calibri" w:hAnsi="Times New Roman" w:cs="Times New Roman"/>
          <w:sz w:val="28"/>
          <w:szCs w:val="28"/>
          <w:lang w:eastAsia="ru-RU"/>
        </w:rPr>
        <w:t>.</w:t>
      </w:r>
    </w:p>
    <w:p w:rsidR="0092219B" w:rsidRPr="008D441B" w:rsidRDefault="0092219B" w:rsidP="0092219B">
      <w:pPr>
        <w:spacing w:after="0" w:line="240" w:lineRule="auto"/>
        <w:ind w:firstLine="709"/>
        <w:jc w:val="both"/>
        <w:rPr>
          <w:rFonts w:ascii="Times New Roman" w:eastAsia="Calibri" w:hAnsi="Times New Roman" w:cs="Times New Roman"/>
          <w:sz w:val="28"/>
          <w:szCs w:val="28"/>
          <w:lang w:eastAsia="ru-RU"/>
        </w:rPr>
      </w:pPr>
      <w:r w:rsidRPr="008D441B">
        <w:rPr>
          <w:rFonts w:ascii="Times New Roman" w:eastAsia="Calibri" w:hAnsi="Times New Roman" w:cs="Times New Roman"/>
          <w:sz w:val="28"/>
          <w:szCs w:val="28"/>
          <w:lang w:eastAsia="ru-RU"/>
        </w:rPr>
        <w:t>Ярлыки для электронного носителя с материалами для аудирования и для станции записи устных ответов (с КИМ) имеют ряд визуальных отличий:</w:t>
      </w:r>
    </w:p>
    <w:p w:rsidR="0092219B" w:rsidRPr="008D441B" w:rsidRDefault="0092219B" w:rsidP="0092219B">
      <w:pPr>
        <w:spacing w:after="0" w:line="240" w:lineRule="auto"/>
        <w:ind w:firstLine="709"/>
        <w:jc w:val="both"/>
        <w:rPr>
          <w:rFonts w:ascii="Times New Roman" w:eastAsia="Calibri" w:hAnsi="Times New Roman" w:cs="Times New Roman"/>
          <w:sz w:val="28"/>
          <w:szCs w:val="28"/>
          <w:lang w:eastAsia="ru-RU"/>
        </w:rPr>
      </w:pPr>
      <w:r w:rsidRPr="008D441B">
        <w:rPr>
          <w:rFonts w:ascii="Times New Roman" w:eastAsia="Calibri" w:hAnsi="Times New Roman" w:cs="Times New Roman"/>
          <w:sz w:val="28"/>
          <w:szCs w:val="28"/>
          <w:lang w:eastAsia="ru-RU"/>
        </w:rPr>
        <w:t>1) Дата экзамена расположена в правой части ярлыка;</w:t>
      </w:r>
    </w:p>
    <w:p w:rsidR="0092219B" w:rsidRPr="008D441B" w:rsidRDefault="0092219B" w:rsidP="0092219B">
      <w:pPr>
        <w:spacing w:after="0" w:line="240" w:lineRule="auto"/>
        <w:ind w:firstLine="709"/>
        <w:jc w:val="both"/>
        <w:rPr>
          <w:rFonts w:ascii="Times New Roman" w:eastAsia="Calibri" w:hAnsi="Times New Roman" w:cs="Times New Roman"/>
          <w:sz w:val="28"/>
          <w:szCs w:val="28"/>
          <w:lang w:eastAsia="ru-RU"/>
        </w:rPr>
      </w:pPr>
      <w:r w:rsidRPr="008D441B">
        <w:rPr>
          <w:rFonts w:ascii="Times New Roman" w:eastAsia="Calibri" w:hAnsi="Times New Roman" w:cs="Times New Roman"/>
          <w:sz w:val="28"/>
          <w:szCs w:val="28"/>
          <w:lang w:eastAsia="ru-RU"/>
        </w:rPr>
        <w:t>2) Штрих</w:t>
      </w:r>
      <w:r w:rsidR="00923D22" w:rsidRPr="008D441B">
        <w:rPr>
          <w:rFonts w:ascii="Times New Roman" w:eastAsia="Calibri" w:hAnsi="Times New Roman" w:cs="Times New Roman"/>
          <w:sz w:val="28"/>
          <w:szCs w:val="28"/>
          <w:lang w:eastAsia="ru-RU"/>
        </w:rPr>
        <w:t xml:space="preserve"> </w:t>
      </w:r>
      <w:r w:rsidRPr="008D441B">
        <w:rPr>
          <w:rFonts w:ascii="Times New Roman" w:eastAsia="Calibri" w:hAnsi="Times New Roman" w:cs="Times New Roman"/>
          <w:sz w:val="28"/>
          <w:szCs w:val="28"/>
          <w:lang w:eastAsia="ru-RU"/>
        </w:rPr>
        <w:t>код имеет другой визуальный формат;</w:t>
      </w:r>
    </w:p>
    <w:p w:rsidR="0092219B" w:rsidRPr="008D441B" w:rsidRDefault="0092219B" w:rsidP="0092219B">
      <w:pPr>
        <w:spacing w:after="0" w:line="240" w:lineRule="auto"/>
        <w:ind w:firstLine="709"/>
        <w:jc w:val="both"/>
        <w:rPr>
          <w:rFonts w:ascii="Times New Roman" w:eastAsia="Calibri" w:hAnsi="Times New Roman" w:cs="Times New Roman"/>
          <w:sz w:val="28"/>
          <w:szCs w:val="28"/>
          <w:lang w:eastAsia="ru-RU"/>
        </w:rPr>
      </w:pPr>
      <w:r w:rsidRPr="008D441B">
        <w:rPr>
          <w:rFonts w:ascii="Times New Roman" w:eastAsia="Calibri" w:hAnsi="Times New Roman" w:cs="Times New Roman"/>
          <w:sz w:val="28"/>
          <w:szCs w:val="28"/>
          <w:lang w:eastAsia="ru-RU"/>
        </w:rPr>
        <w:t>3) CD диск упакован не в конверт, а в пластиковый SlimBox.</w:t>
      </w:r>
    </w:p>
    <w:p w:rsidR="008D441B" w:rsidRPr="008D441B" w:rsidRDefault="008D441B" w:rsidP="008D441B">
      <w:pPr>
        <w:ind w:firstLine="709"/>
        <w:jc w:val="both"/>
        <w:rPr>
          <w:rFonts w:ascii="Times New Roman" w:hAnsi="Times New Roman" w:cs="Times New Roman"/>
          <w:sz w:val="28"/>
          <w:szCs w:val="28"/>
          <w:lang w:eastAsia="ru-RU"/>
        </w:rPr>
      </w:pPr>
      <w:bookmarkStart w:id="8" w:name="_Toc535590773"/>
      <w:r w:rsidRPr="008D441B">
        <w:rPr>
          <w:rFonts w:ascii="Times New Roman" w:hAnsi="Times New Roman" w:cs="Times New Roman"/>
          <w:sz w:val="28"/>
          <w:szCs w:val="28"/>
          <w:lang w:eastAsia="ru-RU"/>
        </w:rPr>
        <w:t>Для процедуры расшифровки электронных ЭМ необходимо наличие ключа доступа к ЭМ и  токена члена ГЭК. Количество членов ГЭК, назначенных в ППЭ, определяется из расчета один член ГЭК на каждые пять аудиторий, но не менее двух членов ГЭК на ППЭ. Количество технических специалистов в день проведения экзамена, назначенных в ППЭ, определяется из расчета один технический специалист на каждые пять аудиторий, но не менее двух технических специалистов на ППЭ. Ключи доступа к ЭМ формируются для каждого ППЭ субъекта Российской Федерации на каждый день экзамена и направляются в субъекты Российской Федерации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к ЭМ используется токен члена ГЭК.</w:t>
      </w:r>
    </w:p>
    <w:p w:rsidR="008D441B" w:rsidRPr="008D441B" w:rsidRDefault="008D441B" w:rsidP="008D441B">
      <w:pPr>
        <w:ind w:firstLine="709"/>
        <w:jc w:val="both"/>
        <w:rPr>
          <w:rFonts w:ascii="Times New Roman" w:hAnsi="Times New Roman" w:cs="Times New Roman"/>
          <w:sz w:val="28"/>
          <w:szCs w:val="28"/>
          <w:lang w:eastAsia="ru-RU"/>
        </w:rPr>
      </w:pPr>
      <w:r w:rsidRPr="008D441B">
        <w:rPr>
          <w:rFonts w:ascii="Times New Roman" w:hAnsi="Times New Roman" w:cs="Times New Roman"/>
          <w:b/>
          <w:sz w:val="28"/>
          <w:szCs w:val="28"/>
          <w:lang w:eastAsia="ru-RU"/>
        </w:rPr>
        <w:t>ВАЖНО:</w:t>
      </w:r>
      <w:r w:rsidRPr="008D441B">
        <w:rPr>
          <w:rFonts w:ascii="Times New Roman" w:hAnsi="Times New Roman" w:cs="Times New Roman"/>
          <w:sz w:val="28"/>
          <w:szCs w:val="28"/>
          <w:lang w:eastAsia="ru-RU"/>
        </w:rPr>
        <w:t xml:space="preserve"> при записи ответов на задания нельзя использовать оборотную сторону бланков ЕГЭ, т.к. все бланки ЕГЭ являются односторонними. Все записи ведутся только на лицевой стороне (для записи развёрнутых ответов сначала на бланке ответов № 2 лист 1, потом – на бланке ответов № 2 лист 2, далее – на ДБО № 2). Записи на оборотной стороне бланков проверяться не будут, КК также не будет принимать апелляции по вопросам записей на оборотной стороне бланков ЕГЭ как апелляции по вопросам, связанным с неправильным заполнением бланков ЕГЭ (п. 97 Порядка).</w:t>
      </w:r>
    </w:p>
    <w:p w:rsidR="00534BF8" w:rsidRPr="00DB07F4" w:rsidRDefault="00465E31" w:rsidP="00465E31">
      <w:pPr>
        <w:pStyle w:val="2"/>
        <w:numPr>
          <w:ilvl w:val="0"/>
          <w:numId w:val="0"/>
        </w:numPr>
        <w:ind w:left="1080"/>
        <w:jc w:val="center"/>
      </w:pPr>
      <w:r>
        <w:t xml:space="preserve">1.5 </w:t>
      </w:r>
      <w:r w:rsidR="00534BF8" w:rsidRPr="00DB07F4">
        <w:t>Лица, привлекаемые к проведению ЕГЭ</w:t>
      </w:r>
      <w:bookmarkEnd w:id="8"/>
    </w:p>
    <w:p w:rsidR="00DB07F4" w:rsidRPr="00465E31" w:rsidRDefault="00DB07F4" w:rsidP="00DB07F4">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r w:rsidRPr="00465E31">
        <w:rPr>
          <w:rFonts w:ascii="Times New Roman" w:eastAsia="Calibri" w:hAnsi="Times New Roman" w:cs="Times New Roman"/>
          <w:b/>
          <w:bCs/>
          <w:sz w:val="28"/>
          <w:szCs w:val="28"/>
          <w:lang w:eastAsia="ru-RU"/>
        </w:rPr>
        <w:t>В день проведения экзамена в ППЭ присутствуют:</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а) руководитель образовательной организации, в помещениях которой организован ППЭ, или уполномоченное им лицо (во время проведения ЕГЭ находится в Штабе ППЭ);</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б) руководитель и организаторы ППЭ;</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 xml:space="preserve">в) не менее двух членов ГЭК, включая членов ГЭК с ключами шифрования члена ГЭК, записанными на защищенном внешнем носителе, – токене (токен члена ГЭК); </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г) не менее одного технического специалиста по работе с программным обеспечением, оказывающего информационно-техническую помощь руководителю и организаторам ППЭ, члену ГЭК, в том числе технические специалисты организации, отвечающей за установку и обеспечение работоспособности средств видеонаблюдения;</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д) медицинские работники;</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е) ассистенты (при необходимости);</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ж) сотрудники, осуществляющие охрану правопорядка, и (или) сотрудники органов внутренних дел (полиции).</w:t>
      </w:r>
    </w:p>
    <w:p w:rsidR="00DB07F4" w:rsidRPr="00465E31" w:rsidRDefault="00DB07F4" w:rsidP="00DB07F4">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r w:rsidRPr="00465E31">
        <w:rPr>
          <w:rFonts w:ascii="Times New Roman" w:eastAsia="Calibri" w:hAnsi="Times New Roman" w:cs="Times New Roman"/>
          <w:b/>
          <w:bCs/>
          <w:sz w:val="28"/>
          <w:szCs w:val="28"/>
          <w:lang w:eastAsia="ru-RU"/>
        </w:rPr>
        <w:t>В день проведения экзамена в ППЭ могут присутствовать:</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аккредитованные представители средств массовой информации;</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 xml:space="preserve">аккредитованные общественные наблюдатели; </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(присутствуют по решению Рособрнадзора);</w:t>
      </w:r>
    </w:p>
    <w:p w:rsidR="00DB07F4" w:rsidRPr="00DB07F4" w:rsidRDefault="00DB07F4" w:rsidP="00DB07F4">
      <w:pPr>
        <w:widowControl w:val="0"/>
        <w:spacing w:after="0" w:line="240" w:lineRule="auto"/>
        <w:ind w:firstLine="709"/>
        <w:jc w:val="both"/>
        <w:rPr>
          <w:rFonts w:ascii="Times New Roman" w:hAnsi="Times New Roman" w:cs="Times New Roman"/>
          <w:color w:val="C00000"/>
          <w:sz w:val="28"/>
          <w:szCs w:val="28"/>
          <w:lang w:eastAsia="ru-RU"/>
        </w:rPr>
      </w:pPr>
      <w:r w:rsidRPr="00DB07F4">
        <w:rPr>
          <w:rFonts w:ascii="Times New Roman" w:hAnsi="Times New Roman" w:cs="Times New Roman"/>
          <w:sz w:val="28"/>
          <w:szCs w:val="28"/>
          <w:lang w:eastAsia="ru-RU"/>
        </w:rPr>
        <w:t xml:space="preserve">должностные лица Комитета по надзору и контролю в сфере образования </w:t>
      </w:r>
      <w:r>
        <w:rPr>
          <w:rFonts w:ascii="Times New Roman" w:hAnsi="Times New Roman" w:cs="Times New Roman"/>
          <w:sz w:val="28"/>
          <w:szCs w:val="28"/>
          <w:lang w:eastAsia="ru-RU"/>
        </w:rPr>
        <w:t xml:space="preserve">Минобрнауки </w:t>
      </w:r>
      <w:r w:rsidRPr="00DB07F4">
        <w:rPr>
          <w:rFonts w:ascii="Times New Roman" w:hAnsi="Times New Roman" w:cs="Times New Roman"/>
          <w:sz w:val="28"/>
          <w:szCs w:val="28"/>
          <w:lang w:eastAsia="ru-RU"/>
        </w:rPr>
        <w:t>РБ</w:t>
      </w:r>
      <w:r>
        <w:rPr>
          <w:rFonts w:ascii="Times New Roman" w:hAnsi="Times New Roman" w:cs="Times New Roman"/>
          <w:sz w:val="28"/>
          <w:szCs w:val="28"/>
          <w:lang w:eastAsia="ru-RU"/>
        </w:rPr>
        <w:t xml:space="preserve">, </w:t>
      </w:r>
      <w:r w:rsidRPr="00DB07F4">
        <w:rPr>
          <w:rFonts w:ascii="Times New Roman" w:eastAsia="Calibri" w:hAnsi="Times New Roman" w:cs="Times New Roman"/>
          <w:bCs/>
          <w:sz w:val="28"/>
          <w:szCs w:val="28"/>
          <w:lang w:eastAsia="ru-RU"/>
        </w:rPr>
        <w:t>при предъявлении соответствующих документов, подтверждающих их полномочия (присутствуют по решению указанного органа).</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 xml:space="preserve">Представители средств массовой информации присутствуют в аудиториях для проведения экзамена только до момента начала печати ЭМ. </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Общественные наблюдатели свободно перемещаются по ППЭ. При этом в аудитории может находиться один общественный наблюдатель.</w:t>
      </w:r>
    </w:p>
    <w:p w:rsidR="00DB07F4" w:rsidRPr="00DB07F4" w:rsidRDefault="00DB07F4" w:rsidP="00DB07F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B07F4">
        <w:rPr>
          <w:rFonts w:ascii="Times New Roman" w:eastAsia="Calibri" w:hAnsi="Times New Roman" w:cs="Times New Roman"/>
          <w:bCs/>
          <w:sz w:val="28"/>
          <w:szCs w:val="28"/>
          <w:lang w:eastAsia="ru-RU"/>
        </w:rPr>
        <w:t xml:space="preserve">Допуск в ППЭ указанных выше лиц,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p>
    <w:p w:rsidR="00DB07F4" w:rsidRPr="00503D8B" w:rsidRDefault="00DB07F4" w:rsidP="00465E31">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465E31">
        <w:rPr>
          <w:rFonts w:ascii="Times New Roman" w:eastAsia="Calibri" w:hAnsi="Times New Roman" w:cs="Times New Roman"/>
          <w:bCs/>
          <w:sz w:val="28"/>
          <w:szCs w:val="28"/>
          <w:lang w:eastAsia="ru-RU"/>
        </w:rPr>
        <w:t>Допуск участников экзамена, а также лиц, указанных</w:t>
      </w:r>
      <w:r w:rsidR="00465E31" w:rsidRPr="00465E31">
        <w:rPr>
          <w:rFonts w:ascii="Times New Roman" w:eastAsia="Calibri" w:hAnsi="Times New Roman" w:cs="Times New Roman"/>
          <w:bCs/>
          <w:sz w:val="28"/>
          <w:szCs w:val="28"/>
          <w:lang w:eastAsia="ru-RU"/>
        </w:rPr>
        <w:t xml:space="preserve"> в подпунктах «а»-«е» пункта 1.5 настоящей</w:t>
      </w:r>
      <w:r w:rsidRPr="00465E31">
        <w:rPr>
          <w:rFonts w:ascii="Times New Roman" w:eastAsia="Calibri" w:hAnsi="Times New Roman" w:cs="Times New Roman"/>
          <w:bCs/>
          <w:sz w:val="28"/>
          <w:szCs w:val="28"/>
          <w:lang w:eastAsia="ru-RU"/>
        </w:rPr>
        <w:t xml:space="preserve"> </w:t>
      </w:r>
      <w:r w:rsidR="00465E31" w:rsidRPr="00465E31">
        <w:rPr>
          <w:rFonts w:ascii="Times New Roman" w:eastAsia="Calibri" w:hAnsi="Times New Roman" w:cs="Times New Roman"/>
          <w:bCs/>
          <w:sz w:val="28"/>
          <w:szCs w:val="28"/>
          <w:lang w:eastAsia="ru-RU"/>
        </w:rPr>
        <w:t>схемы</w:t>
      </w:r>
      <w:r w:rsidRPr="00465E31">
        <w:rPr>
          <w:rFonts w:ascii="Times New Roman" w:eastAsia="Calibri" w:hAnsi="Times New Roman" w:cs="Times New Roman"/>
          <w:bCs/>
          <w:sz w:val="28"/>
          <w:szCs w:val="28"/>
          <w:lang w:eastAsia="ru-RU"/>
        </w:rPr>
        <w:t xml:space="preserve">, в ППЭ осуществляется при наличии у них документов, удостоверяющих личность, и при наличии их в списках распределения в данный ППЭ. Примерный перечень часто используемых при проведении ЕГЭ документов, удостоверяющих личность, приведен </w:t>
      </w:r>
      <w:r w:rsidRPr="00503D8B">
        <w:rPr>
          <w:rFonts w:ascii="Times New Roman" w:eastAsia="Calibri" w:hAnsi="Times New Roman" w:cs="Times New Roman"/>
          <w:bCs/>
          <w:sz w:val="28"/>
          <w:szCs w:val="28"/>
          <w:lang w:eastAsia="ru-RU"/>
        </w:rPr>
        <w:t xml:space="preserve">в </w:t>
      </w:r>
      <w:r w:rsidR="00503D8B" w:rsidRPr="00503D8B">
        <w:rPr>
          <w:rFonts w:ascii="Times New Roman" w:eastAsia="Calibri" w:hAnsi="Times New Roman" w:cs="Times New Roman"/>
          <w:bCs/>
          <w:sz w:val="28"/>
          <w:szCs w:val="28"/>
          <w:lang w:eastAsia="ru-RU"/>
        </w:rPr>
        <w:t xml:space="preserve">Приложении </w:t>
      </w:r>
      <w:r w:rsidR="00E0478A">
        <w:rPr>
          <w:rFonts w:ascii="Times New Roman" w:eastAsia="Calibri" w:hAnsi="Times New Roman" w:cs="Times New Roman"/>
          <w:bCs/>
          <w:sz w:val="28"/>
          <w:szCs w:val="28"/>
          <w:lang w:eastAsia="ru-RU"/>
        </w:rPr>
        <w:t>3</w:t>
      </w:r>
      <w:r w:rsidRPr="00503D8B">
        <w:rPr>
          <w:rFonts w:ascii="Times New Roman" w:eastAsia="Calibri" w:hAnsi="Times New Roman" w:cs="Times New Roman"/>
          <w:bCs/>
          <w:sz w:val="28"/>
          <w:szCs w:val="28"/>
          <w:lang w:eastAsia="ru-RU"/>
        </w:rPr>
        <w:t>.</w:t>
      </w:r>
    </w:p>
    <w:p w:rsidR="00534BF8" w:rsidRPr="008D441B" w:rsidRDefault="00DB07F4" w:rsidP="00DB07F4">
      <w:pPr>
        <w:autoSpaceDE w:val="0"/>
        <w:autoSpaceDN w:val="0"/>
        <w:adjustRightInd w:val="0"/>
        <w:spacing w:after="0" w:line="240" w:lineRule="auto"/>
        <w:ind w:firstLine="709"/>
        <w:jc w:val="both"/>
        <w:rPr>
          <w:rFonts w:ascii="Times New Roman" w:eastAsia="Times New Roman" w:hAnsi="Times New Roman" w:cs="Times New Roman"/>
          <w:color w:val="C00000"/>
          <w:sz w:val="28"/>
          <w:szCs w:val="28"/>
          <w:lang w:eastAsia="ru-RU"/>
        </w:rPr>
      </w:pPr>
      <w:r w:rsidRPr="00DB07F4">
        <w:rPr>
          <w:rFonts w:ascii="Times New Roman" w:eastAsia="Calibri" w:hAnsi="Times New Roman" w:cs="Times New Roman"/>
          <w:bCs/>
          <w:sz w:val="28"/>
          <w:szCs w:val="28"/>
          <w:lang w:eastAsia="ru-RU"/>
        </w:rPr>
        <w:t>Лица, привлекаемые к проведению ЕГЭ в ППЭ (в том числе общественные наблюдатели), должны соблюдать этические нормы поведения при выполнении должностных обязанностей на ППЭ.</w:t>
      </w:r>
      <w:r>
        <w:rPr>
          <w:rFonts w:ascii="Times New Roman" w:eastAsia="Calibri" w:hAnsi="Times New Roman" w:cs="Times New Roman"/>
          <w:bCs/>
          <w:sz w:val="28"/>
          <w:szCs w:val="28"/>
          <w:lang w:eastAsia="ru-RU"/>
        </w:rPr>
        <w:t xml:space="preserve"> </w:t>
      </w:r>
    </w:p>
    <w:p w:rsidR="00DB07F4" w:rsidRPr="00DB07F4" w:rsidRDefault="00DB07F4" w:rsidP="00DB07F4">
      <w:pPr>
        <w:jc w:val="center"/>
        <w:rPr>
          <w:rFonts w:ascii="Times New Roman" w:eastAsia="Times New Roman" w:hAnsi="Times New Roman" w:cs="Times New Roman"/>
          <w:b/>
          <w:sz w:val="28"/>
          <w:szCs w:val="28"/>
          <w:lang w:eastAsia="ru-RU"/>
        </w:rPr>
      </w:pPr>
      <w:r w:rsidRPr="00DB07F4">
        <w:rPr>
          <w:rFonts w:ascii="Times New Roman" w:eastAsia="Times New Roman" w:hAnsi="Times New Roman" w:cs="Times New Roman"/>
          <w:b/>
          <w:sz w:val="28"/>
          <w:szCs w:val="28"/>
          <w:lang w:eastAsia="ru-RU"/>
        </w:rPr>
        <w:t>Рекомендуемые требования, предъявляемые к работникам ППЭ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6982"/>
      </w:tblGrid>
      <w:tr w:rsidR="00DB07F4" w:rsidRPr="00DB07F4" w:rsidTr="005C2249">
        <w:trPr>
          <w:tblHeader/>
        </w:trPr>
        <w:tc>
          <w:tcPr>
            <w:tcW w:w="3184" w:type="dxa"/>
          </w:tcPr>
          <w:p w:rsidR="00DB07F4" w:rsidRPr="00DB07F4" w:rsidRDefault="00DB07F4" w:rsidP="005C2249">
            <w:pPr>
              <w:widowControl w:val="0"/>
              <w:contextualSpacing/>
              <w:jc w:val="center"/>
              <w:rPr>
                <w:rFonts w:ascii="Times New Roman" w:eastAsia="Times New Roman" w:hAnsi="Times New Roman" w:cs="Times New Roman"/>
                <w:b/>
                <w:sz w:val="24"/>
                <w:szCs w:val="24"/>
                <w:lang w:eastAsia="ru-RU"/>
              </w:rPr>
            </w:pPr>
            <w:r w:rsidRPr="00DB07F4">
              <w:rPr>
                <w:rFonts w:ascii="Times New Roman" w:eastAsia="Times New Roman" w:hAnsi="Times New Roman" w:cs="Times New Roman"/>
                <w:b/>
                <w:sz w:val="24"/>
                <w:szCs w:val="24"/>
                <w:lang w:eastAsia="ru-RU"/>
              </w:rPr>
              <w:t>Должность</w:t>
            </w:r>
          </w:p>
        </w:tc>
        <w:tc>
          <w:tcPr>
            <w:tcW w:w="7130" w:type="dxa"/>
          </w:tcPr>
          <w:p w:rsidR="00DB07F4" w:rsidRPr="00DB07F4" w:rsidRDefault="00DB07F4" w:rsidP="005C2249">
            <w:pPr>
              <w:widowControl w:val="0"/>
              <w:contextualSpacing/>
              <w:jc w:val="center"/>
              <w:rPr>
                <w:rFonts w:ascii="Times New Roman" w:eastAsia="Times New Roman" w:hAnsi="Times New Roman" w:cs="Times New Roman"/>
                <w:b/>
                <w:sz w:val="24"/>
                <w:szCs w:val="24"/>
                <w:lang w:eastAsia="ru-RU"/>
              </w:rPr>
            </w:pPr>
            <w:r w:rsidRPr="00DB07F4">
              <w:rPr>
                <w:rFonts w:ascii="Times New Roman" w:eastAsia="Times New Roman" w:hAnsi="Times New Roman" w:cs="Times New Roman"/>
                <w:b/>
                <w:sz w:val="24"/>
                <w:szCs w:val="24"/>
                <w:lang w:eastAsia="ru-RU"/>
              </w:rPr>
              <w:t>Рекомендуемые требования</w:t>
            </w:r>
          </w:p>
        </w:tc>
      </w:tr>
      <w:tr w:rsidR="00DB07F4" w:rsidRPr="00DB07F4" w:rsidTr="005C2249">
        <w:tc>
          <w:tcPr>
            <w:tcW w:w="3184" w:type="dxa"/>
          </w:tcPr>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Член ГЭК</w:t>
            </w:r>
          </w:p>
          <w:p w:rsidR="00DB07F4" w:rsidRPr="00DB07F4" w:rsidRDefault="00DB07F4" w:rsidP="005C2249">
            <w:pPr>
              <w:widowControl w:val="0"/>
              <w:contextualSpacing/>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Руководитель ППЭ</w:t>
            </w:r>
          </w:p>
          <w:p w:rsidR="00DB07F4" w:rsidRPr="00DB07F4" w:rsidRDefault="00DB07F4" w:rsidP="005C2249">
            <w:pPr>
              <w:widowControl w:val="0"/>
              <w:contextualSpacing/>
              <w:rPr>
                <w:rFonts w:ascii="Times New Roman" w:eastAsia="Times New Roman" w:hAnsi="Times New Roman" w:cs="Times New Roman"/>
                <w:sz w:val="24"/>
                <w:szCs w:val="24"/>
                <w:lang w:eastAsia="ru-RU"/>
              </w:rPr>
            </w:pPr>
          </w:p>
          <w:p w:rsidR="00DB07F4" w:rsidRPr="00DB07F4" w:rsidRDefault="00DB07F4" w:rsidP="005C2249">
            <w:pPr>
              <w:widowControl w:val="0"/>
              <w:contextualSpacing/>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Организатор ППЭ</w:t>
            </w:r>
          </w:p>
        </w:tc>
        <w:tc>
          <w:tcPr>
            <w:tcW w:w="7130" w:type="dxa"/>
          </w:tcPr>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Высшее или среднее профессиональное образование.</w:t>
            </w:r>
          </w:p>
          <w:p w:rsidR="00DB07F4" w:rsidRPr="00414046" w:rsidRDefault="00DB07F4" w:rsidP="005C2249">
            <w:pPr>
              <w:widowControl w:val="0"/>
              <w:contextualSpacing/>
              <w:jc w:val="both"/>
              <w:rPr>
                <w:rFonts w:ascii="Times New Roman" w:eastAsia="Times New Roman" w:hAnsi="Times New Roman" w:cs="Times New Roman"/>
                <w:i/>
                <w:sz w:val="24"/>
                <w:szCs w:val="24"/>
                <w:lang w:val="en-US" w:eastAsia="ru-RU"/>
              </w:rPr>
            </w:pPr>
            <w:r w:rsidRPr="00DB07F4">
              <w:rPr>
                <w:rFonts w:ascii="Times New Roman" w:eastAsia="Times New Roman" w:hAnsi="Times New Roman" w:cs="Times New Roman"/>
                <w:i/>
                <w:sz w:val="24"/>
                <w:szCs w:val="24"/>
                <w:lang w:eastAsia="ru-RU"/>
              </w:rPr>
              <w:t>Должен знать:</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нормативные правовые акты, регламентирующие проведение ЕГЭ;</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основные нормы и правила пожарной безопасности, охраны труда;</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основы работы на компьютере (на уровне пользователя).</w:t>
            </w:r>
          </w:p>
          <w:p w:rsidR="00DB07F4" w:rsidRPr="00DB07F4" w:rsidRDefault="00DB07F4" w:rsidP="005C2249">
            <w:pPr>
              <w:contextualSpacing/>
              <w:rPr>
                <w:rFonts w:ascii="Times New Roman" w:eastAsia="Times New Roman" w:hAnsi="Times New Roman" w:cs="Times New Roman"/>
                <w:i/>
                <w:sz w:val="24"/>
                <w:szCs w:val="24"/>
                <w:lang w:eastAsia="ru-RU"/>
              </w:rPr>
            </w:pPr>
            <w:r w:rsidRPr="00DB07F4">
              <w:rPr>
                <w:rFonts w:ascii="Times New Roman" w:eastAsia="Times New Roman" w:hAnsi="Times New Roman" w:cs="Times New Roman"/>
                <w:i/>
                <w:sz w:val="24"/>
                <w:szCs w:val="24"/>
                <w:lang w:eastAsia="ru-RU"/>
              </w:rPr>
              <w:t>Должен владеть:</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этическими нормами поведения при общении с участниками экзаменов, лицами, привлекаемыми к проведению ЕГЭ в ППЭ, и др.</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i/>
                <w:sz w:val="24"/>
                <w:szCs w:val="24"/>
                <w:lang w:eastAsia="ru-RU"/>
              </w:rPr>
              <w:t>Должен пройти</w:t>
            </w:r>
            <w:r w:rsidRPr="00DB07F4">
              <w:rPr>
                <w:rFonts w:ascii="Times New Roman" w:eastAsia="Times New Roman" w:hAnsi="Times New Roman" w:cs="Times New Roman"/>
                <w:sz w:val="24"/>
                <w:szCs w:val="24"/>
                <w:lang w:eastAsia="ru-RU"/>
              </w:rPr>
              <w:t>:</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подготовку по проведению ЕГЭ в ППЭ</w:t>
            </w:r>
          </w:p>
        </w:tc>
      </w:tr>
      <w:tr w:rsidR="00DB07F4" w:rsidRPr="00DB07F4" w:rsidTr="005C2249">
        <w:tc>
          <w:tcPr>
            <w:tcW w:w="3184" w:type="dxa"/>
          </w:tcPr>
          <w:p w:rsidR="00DB07F4" w:rsidRPr="00DB07F4" w:rsidRDefault="00DB07F4" w:rsidP="005C2249">
            <w:pPr>
              <w:widowControl w:val="0"/>
              <w:contextualSpacing/>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Технический специалист</w:t>
            </w:r>
          </w:p>
        </w:tc>
        <w:tc>
          <w:tcPr>
            <w:tcW w:w="7130" w:type="dxa"/>
          </w:tcPr>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 xml:space="preserve">Высшее или среднее профессиональное образование. </w:t>
            </w:r>
          </w:p>
          <w:p w:rsidR="00DB07F4" w:rsidRPr="00DB07F4" w:rsidRDefault="00DB07F4" w:rsidP="005C2249">
            <w:pPr>
              <w:widowControl w:val="0"/>
              <w:contextualSpacing/>
              <w:jc w:val="both"/>
              <w:rPr>
                <w:rFonts w:ascii="Times New Roman" w:eastAsia="Times New Roman" w:hAnsi="Times New Roman" w:cs="Times New Roman"/>
                <w:i/>
                <w:sz w:val="24"/>
                <w:szCs w:val="24"/>
                <w:lang w:eastAsia="ru-RU"/>
              </w:rPr>
            </w:pPr>
            <w:r w:rsidRPr="00DB07F4">
              <w:rPr>
                <w:rFonts w:ascii="Times New Roman" w:eastAsia="Times New Roman" w:hAnsi="Times New Roman" w:cs="Times New Roman"/>
                <w:i/>
                <w:sz w:val="24"/>
                <w:szCs w:val="24"/>
                <w:lang w:eastAsia="ru-RU"/>
              </w:rPr>
              <w:t>Должен знать:</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нормативные правовые акты, регламентирующие проведение ЕГЭ;</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технику безопасности и противопожарной защиты;</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инструкции по использованию программного обеспечения, необходимого для проведения ЕГЭ;</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инструкции по использованию и работе средств видеонаблюдения в ППЭ.</w:t>
            </w:r>
          </w:p>
          <w:p w:rsidR="00DB07F4" w:rsidRPr="00DB07F4" w:rsidRDefault="00DB07F4" w:rsidP="005C2249">
            <w:pPr>
              <w:widowControl w:val="0"/>
              <w:contextualSpacing/>
              <w:jc w:val="both"/>
              <w:rPr>
                <w:rFonts w:ascii="Times New Roman" w:eastAsia="Times New Roman" w:hAnsi="Times New Roman" w:cs="Times New Roman"/>
                <w:i/>
                <w:sz w:val="24"/>
                <w:szCs w:val="24"/>
                <w:lang w:eastAsia="ru-RU"/>
              </w:rPr>
            </w:pPr>
            <w:r w:rsidRPr="00DB07F4">
              <w:rPr>
                <w:rFonts w:ascii="Times New Roman" w:eastAsia="Times New Roman" w:hAnsi="Times New Roman" w:cs="Times New Roman"/>
                <w:i/>
                <w:sz w:val="24"/>
                <w:szCs w:val="24"/>
                <w:lang w:eastAsia="ru-RU"/>
              </w:rPr>
              <w:t>Должен владеть:</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навыками работы с антивирусным программным обеспечением (на уровне уверенного пользователя);</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установкой, настройкой и сопровождением прикладного программного обеспечения;</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навыками работы c ЛВС, TCP/IP, DNS, DHCP (на уровне уверенного пользователя)</w:t>
            </w:r>
          </w:p>
          <w:p w:rsidR="00DB07F4" w:rsidRPr="00DB07F4" w:rsidRDefault="00DB07F4" w:rsidP="005C2249">
            <w:pPr>
              <w:widowControl w:val="0"/>
              <w:contextualSpacing/>
              <w:jc w:val="both"/>
              <w:rPr>
                <w:rFonts w:ascii="Times New Roman" w:eastAsia="Times New Roman" w:hAnsi="Times New Roman" w:cs="Times New Roman"/>
                <w:i/>
                <w:sz w:val="24"/>
                <w:szCs w:val="24"/>
                <w:lang w:eastAsia="ru-RU"/>
              </w:rPr>
            </w:pPr>
            <w:r w:rsidRPr="00DB07F4">
              <w:rPr>
                <w:rFonts w:ascii="Times New Roman" w:eastAsia="Times New Roman" w:hAnsi="Times New Roman" w:cs="Times New Roman"/>
                <w:i/>
                <w:sz w:val="24"/>
                <w:szCs w:val="24"/>
                <w:lang w:eastAsia="ru-RU"/>
              </w:rPr>
              <w:t>Должен пройти:</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подготовку по проведению ЕГЭ в ППЭ</w:t>
            </w:r>
          </w:p>
        </w:tc>
      </w:tr>
      <w:tr w:rsidR="00DB07F4" w:rsidRPr="00DB07F4" w:rsidTr="005C2249">
        <w:tc>
          <w:tcPr>
            <w:tcW w:w="3184" w:type="dxa"/>
          </w:tcPr>
          <w:p w:rsidR="00DB07F4" w:rsidRPr="00DB07F4" w:rsidRDefault="00DB07F4" w:rsidP="005C2249">
            <w:pPr>
              <w:widowControl w:val="0"/>
              <w:contextualSpacing/>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Ассистент (в том числе тифло- и сурдопереводчик)</w:t>
            </w:r>
          </w:p>
        </w:tc>
        <w:tc>
          <w:tcPr>
            <w:tcW w:w="7130" w:type="dxa"/>
          </w:tcPr>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Высшее или среднее профессиональное образование в сфере коррекционной педагогики или медицины (за исключением случаев, когда в качестве ассистентов привлекаются родители (законные представители) участников экзаменов).</w:t>
            </w:r>
          </w:p>
          <w:p w:rsidR="00DB07F4" w:rsidRPr="00DB07F4" w:rsidRDefault="00DB07F4" w:rsidP="005C2249">
            <w:pPr>
              <w:widowControl w:val="0"/>
              <w:contextualSpacing/>
              <w:jc w:val="both"/>
              <w:rPr>
                <w:rFonts w:ascii="Times New Roman" w:eastAsia="Times New Roman" w:hAnsi="Times New Roman" w:cs="Times New Roman"/>
                <w:i/>
                <w:sz w:val="24"/>
                <w:szCs w:val="24"/>
                <w:lang w:eastAsia="ru-RU"/>
              </w:rPr>
            </w:pPr>
            <w:r w:rsidRPr="00DB07F4">
              <w:rPr>
                <w:rFonts w:ascii="Times New Roman" w:eastAsia="Times New Roman" w:hAnsi="Times New Roman" w:cs="Times New Roman"/>
                <w:i/>
                <w:sz w:val="24"/>
                <w:szCs w:val="24"/>
                <w:lang w:eastAsia="ru-RU"/>
              </w:rPr>
              <w:t>Должен знать:</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нормативные правовые акты, регламентирующие проведение ЕГЭ;</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основные нормы и правила пожарной безопасности, охраны труда.</w:t>
            </w:r>
          </w:p>
          <w:p w:rsidR="00DB07F4" w:rsidRPr="00DB07F4" w:rsidRDefault="00DB07F4" w:rsidP="005C2249">
            <w:pPr>
              <w:widowControl w:val="0"/>
              <w:contextualSpacing/>
              <w:jc w:val="both"/>
              <w:rPr>
                <w:rFonts w:ascii="Times New Roman" w:eastAsia="Times New Roman" w:hAnsi="Times New Roman" w:cs="Times New Roman"/>
                <w:i/>
                <w:sz w:val="24"/>
                <w:szCs w:val="24"/>
                <w:lang w:eastAsia="ru-RU"/>
              </w:rPr>
            </w:pPr>
            <w:r w:rsidRPr="00DB07F4">
              <w:rPr>
                <w:rFonts w:ascii="Times New Roman" w:eastAsia="Times New Roman" w:hAnsi="Times New Roman" w:cs="Times New Roman"/>
                <w:i/>
                <w:sz w:val="24"/>
                <w:szCs w:val="24"/>
                <w:lang w:eastAsia="ru-RU"/>
              </w:rPr>
              <w:t>Должен владеть:</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этическими нормами поведения при общении с участниками экзаменов, лицами, привлекаемыми к проведению ЕГЭ в ППЭ, и др.</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навыками работы с инвалидами, детьми-инвалидами, лицами с ОВЗ.</w:t>
            </w:r>
          </w:p>
          <w:p w:rsidR="00DB07F4" w:rsidRPr="00DB07F4" w:rsidRDefault="00DB07F4" w:rsidP="005C2249">
            <w:pPr>
              <w:widowControl w:val="0"/>
              <w:tabs>
                <w:tab w:val="left" w:pos="4216"/>
                <w:tab w:val="right" w:pos="6127"/>
              </w:tabs>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i/>
                <w:sz w:val="24"/>
                <w:szCs w:val="24"/>
                <w:lang w:eastAsia="ru-RU"/>
              </w:rPr>
              <w:t>Должен пройти</w:t>
            </w:r>
            <w:r w:rsidRPr="00DB07F4">
              <w:rPr>
                <w:rFonts w:ascii="Times New Roman" w:eastAsia="Times New Roman" w:hAnsi="Times New Roman" w:cs="Times New Roman"/>
                <w:sz w:val="24"/>
                <w:szCs w:val="24"/>
                <w:lang w:eastAsia="ru-RU"/>
              </w:rPr>
              <w:t>:</w:t>
            </w:r>
          </w:p>
          <w:p w:rsidR="00DB07F4" w:rsidRPr="00DB07F4" w:rsidRDefault="00DB07F4" w:rsidP="005C2249">
            <w:pPr>
              <w:widowControl w:val="0"/>
              <w:contextualSpacing/>
              <w:jc w:val="both"/>
              <w:rPr>
                <w:rFonts w:ascii="Times New Roman" w:eastAsia="Times New Roman" w:hAnsi="Times New Roman" w:cs="Times New Roman"/>
                <w:sz w:val="24"/>
                <w:szCs w:val="24"/>
                <w:lang w:eastAsia="ru-RU"/>
              </w:rPr>
            </w:pPr>
            <w:r w:rsidRPr="00DB07F4">
              <w:rPr>
                <w:rFonts w:ascii="Times New Roman" w:eastAsia="Times New Roman" w:hAnsi="Times New Roman" w:cs="Times New Roman"/>
                <w:sz w:val="24"/>
                <w:szCs w:val="24"/>
                <w:lang w:eastAsia="ru-RU"/>
              </w:rPr>
              <w:t>подготовку по проведению ЕГЭ в ППЭ</w:t>
            </w:r>
          </w:p>
        </w:tc>
      </w:tr>
    </w:tbl>
    <w:p w:rsidR="00E26174" w:rsidRPr="00DB07F4" w:rsidRDefault="00DB07F4" w:rsidP="00B05A0E">
      <w:pPr>
        <w:ind w:firstLine="360"/>
        <w:jc w:val="both"/>
        <w:rPr>
          <w:rFonts w:ascii="Times New Roman" w:hAnsi="Times New Roman" w:cs="Times New Roman"/>
          <w:sz w:val="28"/>
          <w:szCs w:val="28"/>
        </w:rPr>
      </w:pPr>
      <w:r w:rsidRPr="00DB07F4">
        <w:rPr>
          <w:rFonts w:ascii="Times New Roman" w:hAnsi="Times New Roman" w:cs="Times New Roman"/>
          <w:sz w:val="28"/>
          <w:szCs w:val="28"/>
        </w:rPr>
        <w:t xml:space="preserve">Не допускается привлекать в качестве руководителей и организаторов ППЭ, ассистентов и технических специалистов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учреждениях уголовно-исполнительной системы). Председатель ГЭК утверждает руководителей ППЭ по представлению </w:t>
      </w:r>
      <w:r>
        <w:rPr>
          <w:rFonts w:ascii="Times New Roman" w:hAnsi="Times New Roman" w:cs="Times New Roman"/>
          <w:sz w:val="28"/>
          <w:szCs w:val="28"/>
        </w:rPr>
        <w:t>Министерства</w:t>
      </w:r>
      <w:r w:rsidRPr="00DB07F4">
        <w:rPr>
          <w:rFonts w:ascii="Times New Roman" w:hAnsi="Times New Roman" w:cs="Times New Roman"/>
          <w:sz w:val="28"/>
          <w:szCs w:val="28"/>
        </w:rPr>
        <w:t>.</w:t>
      </w:r>
    </w:p>
    <w:p w:rsidR="00D716F5" w:rsidRPr="00B05A0E" w:rsidRDefault="00B05A0E" w:rsidP="00B05A0E">
      <w:pPr>
        <w:pStyle w:val="2"/>
        <w:numPr>
          <w:ilvl w:val="0"/>
          <w:numId w:val="0"/>
        </w:numPr>
        <w:ind w:left="1080"/>
        <w:jc w:val="center"/>
      </w:pPr>
      <w:bookmarkStart w:id="9" w:name="_Toc535590774"/>
      <w:r w:rsidRPr="00B05A0E">
        <w:t xml:space="preserve">1.6. </w:t>
      </w:r>
      <w:r w:rsidR="00D716F5" w:rsidRPr="00B05A0E">
        <w:t>Общие требования к ППЭ</w:t>
      </w:r>
      <w:bookmarkEnd w:id="9"/>
    </w:p>
    <w:p w:rsidR="002B71CF" w:rsidRPr="002B71CF" w:rsidRDefault="002B71CF" w:rsidP="002B71CF">
      <w:pPr>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ППЭ – здание (комплекс зданий), которое используется для проведения ЕГЭ.</w:t>
      </w:r>
    </w:p>
    <w:p w:rsidR="00D716F5" w:rsidRPr="002B71CF" w:rsidRDefault="002B71CF" w:rsidP="002B71CF">
      <w:pPr>
        <w:spacing w:after="0" w:line="240" w:lineRule="auto"/>
        <w:ind w:firstLine="709"/>
        <w:jc w:val="both"/>
        <w:rPr>
          <w:rFonts w:ascii="Times New Roman" w:eastAsia="Calibri" w:hAnsi="Times New Roman" w:cs="Times New Roman"/>
          <w:sz w:val="28"/>
          <w:szCs w:val="28"/>
        </w:rPr>
      </w:pPr>
      <w:r w:rsidRPr="002B71CF">
        <w:rPr>
          <w:rFonts w:ascii="Times New Roman" w:eastAsia="Times New Roman" w:hAnsi="Times New Roman" w:cs="Times New Roman"/>
          <w:sz w:val="28"/>
          <w:szCs w:val="28"/>
          <w:lang w:eastAsia="ru-RU"/>
        </w:rPr>
        <w:t>Территорией ППЭ является площадь внутри здания (комплекса зданий) либо части здания, отведенная для проведения ЕГЭ. Вход в ППЭ обозначается стационарным и (или) переносными металлоискателями (в последнем случае входом в ППЭ является место проведения уполномоченными лицами работ с использованием указанных металлоискателей).</w:t>
      </w:r>
    </w:p>
    <w:p w:rsidR="002B71CF"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 xml:space="preserve">Определение мест расположения ППЭ и распределение между ними участников экзаменов, руководителей и организаторов ППЭ, членов ГЭК, технических специалистов </w:t>
      </w:r>
      <w:r w:rsidR="002160E9" w:rsidRPr="002B71CF">
        <w:rPr>
          <w:rFonts w:ascii="Times New Roman" w:eastAsia="Times New Roman" w:hAnsi="Times New Roman" w:cs="Times New Roman"/>
          <w:sz w:val="28"/>
          <w:szCs w:val="28"/>
          <w:lang w:eastAsia="ru-RU"/>
        </w:rPr>
        <w:t>и ассистентов осуществляется Министерством</w:t>
      </w:r>
      <w:r w:rsidRPr="002B71CF">
        <w:rPr>
          <w:rFonts w:ascii="Times New Roman" w:eastAsia="Times New Roman" w:hAnsi="Times New Roman" w:cs="Times New Roman"/>
          <w:sz w:val="28"/>
          <w:szCs w:val="28"/>
          <w:lang w:eastAsia="ru-RU"/>
        </w:rPr>
        <w:t xml:space="preserve"> по согласованию с председателем ГЭК.</w:t>
      </w:r>
      <w:r w:rsidRPr="002B71CF" w:rsidDel="00D8032A">
        <w:rPr>
          <w:rFonts w:ascii="Times New Roman" w:eastAsia="Times New Roman" w:hAnsi="Times New Roman" w:cs="Times New Roman"/>
          <w:sz w:val="28"/>
          <w:szCs w:val="28"/>
          <w:lang w:eastAsia="ru-RU"/>
        </w:rPr>
        <w:t xml:space="preserve"> </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 xml:space="preserve">Количество и места расположения ППЭ определяются исходя из общей численности участников экзаменов на территории </w:t>
      </w:r>
      <w:r w:rsidR="00B05A0E">
        <w:rPr>
          <w:rFonts w:ascii="Times New Roman" w:eastAsia="Times New Roman" w:hAnsi="Times New Roman" w:cs="Times New Roman"/>
          <w:sz w:val="28"/>
          <w:szCs w:val="28"/>
          <w:lang w:eastAsia="ru-RU"/>
        </w:rPr>
        <w:t>Республики Бурятия</w:t>
      </w:r>
      <w:r w:rsidRPr="002B71CF">
        <w:rPr>
          <w:rFonts w:ascii="Times New Roman" w:eastAsia="Times New Roman" w:hAnsi="Times New Roman" w:cs="Times New Roman"/>
          <w:sz w:val="28"/>
          <w:szCs w:val="28"/>
          <w:lang w:eastAsia="ru-RU"/>
        </w:rPr>
        <w:t>,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участников экзаменов с ОВЗ,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том числе ППЭ, организованных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при этом в каждой аудитории присутствует не более 25 участников экзамена,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Исходя из этого, формируются следующие типы ППЭ:</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крупный ППЭ – количество участников от 200 до 350. При создании необходимой организационной схемы и наличии необходимых ресурсов возможно создание ППЭ на большее число участников экзаменов;</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 xml:space="preserve">средний ППЭ – количество участников экзаменов от 100 до 200; </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малый ППЭ – количество участников экзаменов до 100.</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Количество, общая площадь и состояние помещений, предоставляемых для проведения экзаменов (далее – аудитории), обеспечивают проведение экзаменов в условиях, соответствующих требованиям санитарно-эпидемиологических правил и нормативов</w:t>
      </w:r>
      <w:r w:rsidRPr="002B71CF">
        <w:rPr>
          <w:rFonts w:ascii="Times New Roman" w:eastAsia="Times New Roman" w:hAnsi="Times New Roman" w:cs="Times New Roman"/>
          <w:sz w:val="28"/>
          <w:szCs w:val="28"/>
          <w:vertAlign w:val="superscript"/>
          <w:lang w:eastAsia="ru-RU"/>
        </w:rPr>
        <w:footnoteReference w:id="1"/>
      </w:r>
      <w:r w:rsidRPr="002B71CF">
        <w:rPr>
          <w:rFonts w:ascii="Times New Roman" w:eastAsia="Times New Roman" w:hAnsi="Times New Roman" w:cs="Times New Roman"/>
          <w:sz w:val="28"/>
          <w:szCs w:val="28"/>
          <w:lang w:eastAsia="ru-RU"/>
        </w:rPr>
        <w:t>.</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В случае угрозы возникновения чрезвычайной ситуации</w:t>
      </w:r>
      <w:r w:rsidR="002160E9" w:rsidRPr="002B71CF">
        <w:rPr>
          <w:rFonts w:ascii="Times New Roman" w:eastAsia="Times New Roman" w:hAnsi="Times New Roman" w:cs="Times New Roman"/>
          <w:sz w:val="28"/>
          <w:szCs w:val="28"/>
          <w:lang w:eastAsia="ru-RU"/>
        </w:rPr>
        <w:t xml:space="preserve"> Министерство</w:t>
      </w:r>
      <w:r w:rsidRPr="002B71CF">
        <w:rPr>
          <w:rFonts w:ascii="Times New Roman" w:eastAsia="Times New Roman" w:hAnsi="Times New Roman" w:cs="Times New Roman"/>
          <w:sz w:val="28"/>
          <w:szCs w:val="28"/>
          <w:lang w:eastAsia="ru-RU"/>
        </w:rPr>
        <w:t xml:space="preserve"> по согласованию с ГЭК принимает решение о переносе сдачи экзамена в другой ППЭ или на другой день, предусмотренный единым расписанием проведения ЕГЭ.</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B71CF">
        <w:rPr>
          <w:rFonts w:ascii="Times New Roman" w:eastAsia="Times New Roman" w:hAnsi="Times New Roman" w:cs="Times New Roman"/>
          <w:b/>
          <w:sz w:val="28"/>
          <w:szCs w:val="28"/>
          <w:lang w:eastAsia="ru-RU"/>
        </w:rPr>
        <w:t>В здании (комплексе зданий), где расположен ППЭ, до входа в ППЭ</w:t>
      </w:r>
      <w:r w:rsidRPr="002B71CF">
        <w:rPr>
          <w:rFonts w:ascii="Times New Roman" w:eastAsia="Times New Roman" w:hAnsi="Times New Roman" w:cs="Times New Roman"/>
          <w:sz w:val="28"/>
          <w:szCs w:val="28"/>
          <w:lang w:eastAsia="ru-RU"/>
        </w:rPr>
        <w:t xml:space="preserve"> </w:t>
      </w:r>
      <w:r w:rsidRPr="002B71CF">
        <w:rPr>
          <w:rFonts w:ascii="Times New Roman" w:eastAsia="Times New Roman" w:hAnsi="Times New Roman" w:cs="Times New Roman"/>
          <w:b/>
          <w:sz w:val="28"/>
          <w:szCs w:val="28"/>
          <w:lang w:eastAsia="ru-RU"/>
        </w:rPr>
        <w:t>выделяются:</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а) места для хранения личных вещей участников экзаменов, организаторов, медицинских работников, технических специалистов и ассистентов;</w:t>
      </w:r>
    </w:p>
    <w:p w:rsidR="00D716F5" w:rsidRPr="002B71CF" w:rsidRDefault="002B71CF" w:rsidP="00D716F5">
      <w:pPr>
        <w:autoSpaceDE w:val="0"/>
        <w:autoSpaceDN w:val="0"/>
        <w:adjustRightInd w:val="0"/>
        <w:spacing w:after="0" w:line="240" w:lineRule="auto"/>
        <w:ind w:firstLine="709"/>
        <w:jc w:val="both"/>
        <w:rPr>
          <w:rFonts w:ascii="Times New Roman" w:eastAsia="Times New Roman" w:hAnsi="Times New Roman" w:cs="Times New Roman"/>
          <w:color w:val="C00000"/>
          <w:sz w:val="28"/>
          <w:szCs w:val="28"/>
          <w:lang w:eastAsia="ru-RU"/>
        </w:rPr>
      </w:pPr>
      <w:r w:rsidRPr="002B71CF">
        <w:rPr>
          <w:rFonts w:ascii="Times New Roman" w:eastAsia="Times New Roman" w:hAnsi="Times New Roman" w:cs="Times New Roman"/>
          <w:sz w:val="28"/>
          <w:szCs w:val="28"/>
          <w:lang w:eastAsia="ru-RU"/>
        </w:rPr>
        <w:t xml:space="preserve">б) помещение для представителей образовательных организаций, сопровождающих участников ГИА (далее </w:t>
      </w:r>
      <w:r w:rsidRPr="002B71CF">
        <w:rPr>
          <w:rFonts w:ascii="Times New Roman" w:hAnsi="Times New Roman" w:cs="Times New Roman"/>
          <w:sz w:val="28"/>
          <w:szCs w:val="28"/>
        </w:rPr>
        <w:t>–</w:t>
      </w:r>
      <w:r w:rsidRPr="002B71CF">
        <w:rPr>
          <w:rFonts w:ascii="Times New Roman" w:eastAsia="Times New Roman" w:hAnsi="Times New Roman" w:cs="Times New Roman"/>
          <w:sz w:val="28"/>
          <w:szCs w:val="28"/>
          <w:lang w:eastAsia="ru-RU"/>
        </w:rPr>
        <w:t xml:space="preserve"> сопровождающие);</w:t>
      </w:r>
    </w:p>
    <w:p w:rsidR="00D716F5" w:rsidRPr="002B71CF" w:rsidRDefault="00D716F5" w:rsidP="002B71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в) помещение для аккредитованных представител</w:t>
      </w:r>
      <w:r w:rsidR="002B71CF">
        <w:rPr>
          <w:rFonts w:ascii="Times New Roman" w:eastAsia="Times New Roman" w:hAnsi="Times New Roman" w:cs="Times New Roman"/>
          <w:sz w:val="28"/>
          <w:szCs w:val="28"/>
          <w:lang w:eastAsia="ru-RU"/>
        </w:rPr>
        <w:t>ей средств массовой информации.</w:t>
      </w:r>
    </w:p>
    <w:p w:rsidR="00D716F5" w:rsidRPr="002B71CF" w:rsidRDefault="00D716F5" w:rsidP="00D716F5">
      <w:pPr>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2B71CF">
        <w:rPr>
          <w:rFonts w:ascii="Times New Roman" w:eastAsia="Times New Roman" w:hAnsi="Times New Roman" w:cs="Times New Roman"/>
          <w:b/>
          <w:sz w:val="28"/>
          <w:szCs w:val="28"/>
          <w:lang w:eastAsia="ru-RU"/>
        </w:rPr>
        <w:t>Организация помещений и техническое оснащение ППЭ</w:t>
      </w:r>
    </w:p>
    <w:p w:rsidR="00D716F5" w:rsidRPr="002B71CF" w:rsidRDefault="00D716F5" w:rsidP="00D716F5">
      <w:pPr>
        <w:autoSpaceDE w:val="0"/>
        <w:autoSpaceDN w:val="0"/>
        <w:adjustRightInd w:val="0"/>
        <w:spacing w:after="0" w:line="240" w:lineRule="auto"/>
        <w:ind w:firstLine="709"/>
        <w:jc w:val="both"/>
        <w:rPr>
          <w:rFonts w:ascii="Times New Roman" w:eastAsia="Times New Roman" w:hAnsi="Times New Roman" w:cs="Times New Roman"/>
          <w:color w:val="C00000"/>
          <w:sz w:val="28"/>
          <w:szCs w:val="28"/>
          <w:lang w:eastAsia="ru-RU"/>
        </w:rPr>
      </w:pPr>
      <w:r w:rsidRPr="002B71CF">
        <w:rPr>
          <w:rFonts w:ascii="Times New Roman" w:eastAsia="Times New Roman" w:hAnsi="Times New Roman" w:cs="Times New Roman"/>
          <w:sz w:val="28"/>
          <w:szCs w:val="28"/>
          <w:lang w:eastAsia="ru-RU"/>
        </w:rPr>
        <w:t>В ППЭ должны быть организованы:</w:t>
      </w:r>
    </w:p>
    <w:p w:rsidR="002B71CF" w:rsidRPr="002B71CF" w:rsidRDefault="002B71CF" w:rsidP="00B05A0E">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b/>
          <w:sz w:val="28"/>
          <w:szCs w:val="28"/>
          <w:lang w:eastAsia="ru-RU"/>
        </w:rPr>
        <w:t>а) аудитории для участников экзаменов.</w:t>
      </w:r>
      <w:r w:rsidRPr="002B71CF">
        <w:rPr>
          <w:rFonts w:ascii="Times New Roman" w:eastAsia="Times New Roman" w:hAnsi="Times New Roman" w:cs="Times New Roman"/>
          <w:sz w:val="28"/>
          <w:szCs w:val="28"/>
          <w:lang w:eastAsia="ru-RU"/>
        </w:rPr>
        <w:t xml:space="preserve"> </w:t>
      </w:r>
    </w:p>
    <w:p w:rsidR="002B71CF" w:rsidRPr="002B71CF" w:rsidRDefault="002B71CF" w:rsidP="00A30B63">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 xml:space="preserve">Количество аудиторий определяется исходя из того, что в каждой аудитории присутствует не более 25 участников экзаменов с соблюдением соответствующих требований санитарно-эпидемиологических правил и нормативов. Для каждого участника экзамена должно быть выделено отдельное рабочее место (индивидуальный стол и стул). </w:t>
      </w:r>
    </w:p>
    <w:p w:rsidR="002B71CF" w:rsidRPr="002B71CF" w:rsidRDefault="002B71CF" w:rsidP="00A30B63">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2B71CF" w:rsidRPr="002B71CF" w:rsidRDefault="002B71CF" w:rsidP="00A30B63">
      <w:pPr>
        <w:widowControl w:val="0"/>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аудитории должны быть оборудованы средствами видеонаблюдения,</w:t>
      </w:r>
      <w:r w:rsidRPr="002B71CF">
        <w:rPr>
          <w:rFonts w:ascii="Times New Roman" w:hAnsi="Times New Roman" w:cs="Times New Roman"/>
          <w:sz w:val="28"/>
          <w:szCs w:val="28"/>
        </w:rPr>
        <w:t xml:space="preserve"> </w:t>
      </w:r>
      <w:r w:rsidRPr="002B71CF">
        <w:rPr>
          <w:rFonts w:ascii="Times New Roman" w:eastAsia="Times New Roman" w:hAnsi="Times New Roman" w:cs="Times New Roman"/>
          <w:sz w:val="28"/>
          <w:szCs w:val="28"/>
          <w:lang w:eastAsia="ru-RU"/>
        </w:rPr>
        <w:t>позволяющими осуществлять видеозапись и трансляцию проведения экзаменов в сети «Интернет»</w:t>
      </w:r>
      <w:r w:rsidRPr="002B71CF">
        <w:rPr>
          <w:rStyle w:val="a8"/>
          <w:rFonts w:ascii="Times New Roman" w:eastAsia="Times New Roman" w:hAnsi="Times New Roman"/>
          <w:sz w:val="28"/>
          <w:szCs w:val="28"/>
          <w:lang w:eastAsia="ru-RU"/>
        </w:rPr>
        <w:footnoteReference w:id="2"/>
      </w:r>
      <w:r w:rsidRPr="002B71CF">
        <w:rPr>
          <w:rFonts w:ascii="Times New Roman" w:eastAsia="Times New Roman" w:hAnsi="Times New Roman" w:cs="Times New Roman"/>
          <w:sz w:val="28"/>
          <w:szCs w:val="28"/>
          <w:lang w:eastAsia="ru-RU"/>
        </w:rPr>
        <w:t xml:space="preserve"> с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работоспособность средств видеонаблюдения</w:t>
      </w:r>
      <w:r w:rsidRPr="002B71CF">
        <w:rPr>
          <w:rFonts w:ascii="Times New Roman" w:eastAsia="Times New Roman" w:hAnsi="Times New Roman" w:cs="Times New Roman"/>
          <w:sz w:val="28"/>
          <w:szCs w:val="28"/>
          <w:vertAlign w:val="superscript"/>
          <w:lang w:eastAsia="ru-RU"/>
        </w:rPr>
        <w:footnoteReference w:id="3"/>
      </w:r>
      <w:r w:rsidRPr="002B71CF">
        <w:rPr>
          <w:rFonts w:ascii="Times New Roman" w:eastAsia="Times New Roman" w:hAnsi="Times New Roman" w:cs="Times New Roman"/>
          <w:sz w:val="28"/>
          <w:szCs w:val="28"/>
          <w:lang w:eastAsia="ru-RU"/>
        </w:rPr>
        <w:t>;</w:t>
      </w:r>
    </w:p>
    <w:p w:rsidR="002B71CF" w:rsidRPr="002B71CF" w:rsidRDefault="002B71CF" w:rsidP="00A30B63">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для обеспечения печати ЭМ аудитории оборудуются специализированным аппаратно-программным комплексом для проведения печати ЭМ в зоне видимости камер видеонаблюдения</w:t>
      </w:r>
      <w:r w:rsidRPr="002B71CF">
        <w:rPr>
          <w:rStyle w:val="a8"/>
          <w:rFonts w:ascii="Times New Roman" w:eastAsia="Times New Roman" w:hAnsi="Times New Roman"/>
          <w:sz w:val="28"/>
          <w:szCs w:val="28"/>
          <w:lang w:eastAsia="ru-RU"/>
        </w:rPr>
        <w:footnoteReference w:id="4"/>
      </w:r>
      <w:r w:rsidRPr="002B71CF">
        <w:rPr>
          <w:rFonts w:ascii="Times New Roman" w:eastAsia="Times New Roman" w:hAnsi="Times New Roman" w:cs="Times New Roman"/>
          <w:sz w:val="28"/>
          <w:szCs w:val="28"/>
          <w:lang w:eastAsia="ru-RU"/>
        </w:rPr>
        <w:t>;</w:t>
      </w:r>
    </w:p>
    <w:p w:rsidR="002B71CF" w:rsidRPr="002B71CF" w:rsidRDefault="002B71CF" w:rsidP="00A30B63">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 xml:space="preserve">аудитории оборудуются специальными техническими средствами при проведении ЕГЭ для участников экзаменов с ОВЗ, участников экзаменов </w:t>
      </w:r>
      <w:r w:rsidRPr="002B71CF">
        <w:rPr>
          <w:rFonts w:ascii="Times New Roman" w:hAnsi="Times New Roman" w:cs="Times New Roman"/>
          <w:sz w:val="28"/>
          <w:szCs w:val="28"/>
        </w:rPr>
        <w:t xml:space="preserve">– </w:t>
      </w:r>
      <w:r w:rsidRPr="002B71CF">
        <w:rPr>
          <w:rFonts w:ascii="Times New Roman" w:eastAsia="Times New Roman" w:hAnsi="Times New Roman" w:cs="Times New Roman"/>
          <w:sz w:val="28"/>
          <w:szCs w:val="28"/>
          <w:lang w:eastAsia="ru-RU"/>
        </w:rPr>
        <w:t>детей-инвалидов и инвалидов (при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 КИМ и бланков ЕГЭ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экзамен слабослышащие участники экзамена, оборудуются звукоусиливающей аппаратурой как коллективного, так и индивидуального пользования;</w:t>
      </w:r>
    </w:p>
    <w:p w:rsidR="002B71CF" w:rsidRPr="002B71CF" w:rsidRDefault="002B71CF" w:rsidP="00A30B63">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2B71CF" w:rsidRPr="002B71CF" w:rsidRDefault="002B71CF" w:rsidP="00A30B63">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аудитории, выделяемые для проведения ЕГЭ по иностранным языкам (раздел «Аудирование»), оборудуются средствами воспроизведения</w:t>
      </w:r>
      <w:r w:rsidRPr="002B71CF">
        <w:rPr>
          <w:rFonts w:ascii="Times New Roman" w:hAnsi="Times New Roman" w:cs="Times New Roman"/>
          <w:sz w:val="28"/>
          <w:szCs w:val="28"/>
        </w:rPr>
        <w:t xml:space="preserve"> </w:t>
      </w:r>
      <w:r w:rsidRPr="002B71CF">
        <w:rPr>
          <w:rFonts w:ascii="Times New Roman" w:eastAsia="Times New Roman" w:hAnsi="Times New Roman" w:cs="Times New Roman"/>
          <w:sz w:val="28"/>
          <w:szCs w:val="28"/>
          <w:lang w:eastAsia="ru-RU"/>
        </w:rPr>
        <w:t>аудиозаписей;</w:t>
      </w:r>
    </w:p>
    <w:p w:rsidR="002B71CF" w:rsidRPr="002B71CF" w:rsidRDefault="002B71CF" w:rsidP="00A30B63">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2B71CF" w:rsidRPr="002B71CF" w:rsidRDefault="002B71CF" w:rsidP="00A30B63">
      <w:pPr>
        <w:widowControl w:val="0"/>
        <w:ind w:firstLine="709"/>
        <w:jc w:val="both"/>
        <w:rPr>
          <w:rFonts w:ascii="Times New Roman" w:eastAsia="Times New Roman" w:hAnsi="Times New Roman" w:cs="Times New Roman"/>
          <w:color w:val="000000"/>
          <w:sz w:val="28"/>
          <w:szCs w:val="28"/>
        </w:rPr>
      </w:pPr>
      <w:r w:rsidRPr="002B71CF">
        <w:rPr>
          <w:rFonts w:ascii="Times New Roman" w:eastAsia="Times New Roman" w:hAnsi="Times New Roman" w:cs="Times New Roman"/>
          <w:b/>
          <w:color w:val="000000"/>
          <w:sz w:val="28"/>
          <w:szCs w:val="28"/>
        </w:rPr>
        <w:t>В аудиториях ППЭ должны быть:</w:t>
      </w:r>
      <w:r w:rsidRPr="002B71CF">
        <w:rPr>
          <w:rFonts w:ascii="Times New Roman" w:eastAsia="Times New Roman" w:hAnsi="Times New Roman" w:cs="Times New Roman"/>
          <w:color w:val="000000"/>
          <w:sz w:val="28"/>
          <w:szCs w:val="28"/>
        </w:rPr>
        <w:t xml:space="preserve"> </w:t>
      </w:r>
    </w:p>
    <w:p w:rsidR="002B71CF" w:rsidRPr="002B71CF" w:rsidRDefault="002B71CF" w:rsidP="00A30B63">
      <w:pPr>
        <w:widowControl w:val="0"/>
        <w:ind w:firstLine="709"/>
        <w:jc w:val="both"/>
        <w:rPr>
          <w:rFonts w:ascii="Times New Roman" w:eastAsia="Times New Roman" w:hAnsi="Times New Roman" w:cs="Times New Roman"/>
          <w:color w:val="000000"/>
          <w:sz w:val="28"/>
          <w:szCs w:val="28"/>
        </w:rPr>
      </w:pPr>
      <w:r w:rsidRPr="002B71CF">
        <w:rPr>
          <w:rFonts w:ascii="Times New Roman" w:eastAsia="Times New Roman" w:hAnsi="Times New Roman" w:cs="Times New Roman"/>
          <w:color w:val="000000"/>
          <w:sz w:val="28"/>
          <w:szCs w:val="28"/>
        </w:rPr>
        <w:t>подготовлены функционирующие часы, находящиеся в поле зрения участников экзаменов;</w:t>
      </w:r>
    </w:p>
    <w:p w:rsidR="002B71CF" w:rsidRPr="002B71CF" w:rsidRDefault="002B71CF" w:rsidP="00A30B63">
      <w:pPr>
        <w:widowControl w:val="0"/>
        <w:ind w:firstLine="709"/>
        <w:jc w:val="both"/>
        <w:rPr>
          <w:rFonts w:ascii="Times New Roman" w:eastAsia="Times New Roman" w:hAnsi="Times New Roman" w:cs="Times New Roman"/>
          <w:color w:val="000000"/>
          <w:sz w:val="28"/>
          <w:szCs w:val="28"/>
        </w:rPr>
      </w:pPr>
      <w:r w:rsidRPr="002B71CF">
        <w:rPr>
          <w:rFonts w:ascii="Times New Roman" w:eastAsia="Times New Roman" w:hAnsi="Times New Roman" w:cs="Times New Roman"/>
          <w:color w:val="000000"/>
          <w:sz w:val="28"/>
          <w:szCs w:val="28"/>
        </w:rPr>
        <w:t>закрыты стенды, плакаты и иные материалы со справочно-познавательной информацией;</w:t>
      </w:r>
    </w:p>
    <w:p w:rsidR="002B71CF" w:rsidRPr="002B71CF" w:rsidRDefault="002B71CF" w:rsidP="00A30B63">
      <w:pPr>
        <w:widowControl w:val="0"/>
        <w:ind w:firstLine="709"/>
        <w:jc w:val="both"/>
        <w:rPr>
          <w:rFonts w:ascii="Times New Roman" w:eastAsia="Times New Roman" w:hAnsi="Times New Roman" w:cs="Times New Roman"/>
          <w:color w:val="000000"/>
          <w:sz w:val="28"/>
          <w:szCs w:val="28"/>
        </w:rPr>
      </w:pPr>
      <w:r w:rsidRPr="002B71CF">
        <w:rPr>
          <w:rFonts w:ascii="Times New Roman" w:eastAsia="Times New Roman" w:hAnsi="Times New Roman" w:cs="Times New Roman"/>
          <w:color w:val="000000"/>
          <w:sz w:val="28"/>
          <w:szCs w:val="28"/>
        </w:rPr>
        <w:t>подготовлены рабочие места для участников экзаменов, обозначенные заметным номером;</w:t>
      </w:r>
    </w:p>
    <w:p w:rsidR="002B71CF" w:rsidRPr="002B71CF" w:rsidRDefault="002B71CF" w:rsidP="00A30B63">
      <w:pPr>
        <w:widowControl w:val="0"/>
        <w:ind w:firstLine="709"/>
        <w:jc w:val="both"/>
        <w:rPr>
          <w:rFonts w:ascii="Times New Roman" w:eastAsia="Times New Roman" w:hAnsi="Times New Roman" w:cs="Times New Roman"/>
          <w:color w:val="000000"/>
          <w:sz w:val="28"/>
          <w:szCs w:val="28"/>
        </w:rPr>
      </w:pPr>
      <w:r w:rsidRPr="002B71CF">
        <w:rPr>
          <w:rFonts w:ascii="Times New Roman" w:eastAsia="Times New Roman" w:hAnsi="Times New Roman" w:cs="Times New Roman"/>
          <w:color w:val="000000"/>
          <w:sz w:val="28"/>
          <w:szCs w:val="28"/>
        </w:rPr>
        <w:t>подготовлены места для организаторов и общественного наблюдателя;</w:t>
      </w:r>
    </w:p>
    <w:p w:rsidR="002B71CF" w:rsidRPr="002B71CF" w:rsidRDefault="002B71CF" w:rsidP="00A30B63">
      <w:pPr>
        <w:widowControl w:val="0"/>
        <w:ind w:firstLine="709"/>
        <w:jc w:val="both"/>
        <w:rPr>
          <w:rFonts w:ascii="Times New Roman" w:eastAsia="Times New Roman" w:hAnsi="Times New Roman" w:cs="Times New Roman"/>
          <w:color w:val="000000"/>
          <w:sz w:val="28"/>
          <w:szCs w:val="28"/>
        </w:rPr>
      </w:pPr>
      <w:r w:rsidRPr="002B71CF">
        <w:rPr>
          <w:rFonts w:ascii="Times New Roman" w:eastAsia="Times New Roman" w:hAnsi="Times New Roman" w:cs="Times New Roman"/>
          <w:color w:val="000000"/>
          <w:sz w:val="28"/>
          <w:szCs w:val="28"/>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2B71CF" w:rsidRPr="002B71CF" w:rsidRDefault="002B71CF" w:rsidP="00A30B63">
      <w:pPr>
        <w:ind w:firstLine="709"/>
        <w:jc w:val="both"/>
        <w:rPr>
          <w:rFonts w:ascii="Times New Roman" w:eastAsia="Times New Roman" w:hAnsi="Times New Roman" w:cs="Times New Roman"/>
          <w:color w:val="000000"/>
          <w:sz w:val="28"/>
          <w:szCs w:val="28"/>
        </w:rPr>
      </w:pPr>
      <w:r w:rsidRPr="002B71CF">
        <w:rPr>
          <w:rFonts w:ascii="Times New Roman" w:eastAsia="Times New Roman" w:hAnsi="Times New Roman" w:cs="Times New Roman"/>
          <w:color w:val="000000"/>
          <w:sz w:val="28"/>
          <w:szCs w:val="28"/>
        </w:rPr>
        <w:t>подготовлены 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2B71CF" w:rsidRPr="002B71CF" w:rsidRDefault="002B71CF" w:rsidP="00A30B63">
      <w:pPr>
        <w:ind w:firstLine="709"/>
        <w:jc w:val="both"/>
        <w:rPr>
          <w:rFonts w:ascii="Times New Roman" w:eastAsia="Times New Roman" w:hAnsi="Times New Roman" w:cs="Times New Roman"/>
          <w:b/>
          <w:sz w:val="28"/>
          <w:szCs w:val="28"/>
          <w:lang w:eastAsia="ru-RU"/>
        </w:rPr>
      </w:pPr>
      <w:r w:rsidRPr="002B71CF">
        <w:rPr>
          <w:rFonts w:ascii="Times New Roman" w:eastAsia="Times New Roman" w:hAnsi="Times New Roman" w:cs="Times New Roman"/>
          <w:b/>
          <w:sz w:val="28"/>
          <w:szCs w:val="28"/>
          <w:lang w:eastAsia="ru-RU"/>
        </w:rPr>
        <w:t>б) Штаб ППЭ.</w:t>
      </w:r>
    </w:p>
    <w:p w:rsidR="002B71CF" w:rsidRPr="002B71CF" w:rsidRDefault="002B71CF" w:rsidP="00A30B63">
      <w:pPr>
        <w:pStyle w:val="a9"/>
        <w:ind w:firstLine="709"/>
        <w:jc w:val="both"/>
        <w:rPr>
          <w:sz w:val="28"/>
          <w:szCs w:val="28"/>
        </w:rPr>
      </w:pPr>
      <w:r w:rsidRPr="002B71CF">
        <w:rPr>
          <w:sz w:val="28"/>
          <w:szCs w:val="28"/>
        </w:rPr>
        <w:t xml:space="preserve">Штаб ППЭ оборудуется телефонной связью, принтером и персональным компьютером с необходимым программным обеспечением и средствами защиты информации. </w:t>
      </w:r>
      <w:r w:rsidR="00A30B63">
        <w:rPr>
          <w:sz w:val="28"/>
          <w:szCs w:val="28"/>
        </w:rPr>
        <w:t>С</w:t>
      </w:r>
      <w:r w:rsidRPr="002B71CF">
        <w:rPr>
          <w:sz w:val="28"/>
          <w:szCs w:val="28"/>
        </w:rPr>
        <w:t>канирование экзаменационных работ участников экзамена проводится в Штабе ППЭ - помещение также обеспечивается сканером. Штаб ППЭ оборудуется средствами видеонаблюдения, позволяющими осуществлять видеозапись и трансляцию проведения экзаменов в сети «Интернет»</w:t>
      </w:r>
      <w:r w:rsidRPr="002B71CF">
        <w:rPr>
          <w:rStyle w:val="a8"/>
          <w:sz w:val="28"/>
          <w:szCs w:val="28"/>
        </w:rPr>
        <w:footnoteReference w:id="5"/>
      </w:r>
      <w:r w:rsidRPr="002B71CF">
        <w:rPr>
          <w:sz w:val="28"/>
          <w:szCs w:val="28"/>
        </w:rPr>
        <w:t xml:space="preserve"> с соблюдением требований законодательства Российской Федерации в области защиты персональных данных. </w:t>
      </w:r>
    </w:p>
    <w:p w:rsidR="002B71CF" w:rsidRPr="002B71CF" w:rsidRDefault="002B71CF" w:rsidP="00A30B63">
      <w:pPr>
        <w:pStyle w:val="a9"/>
        <w:ind w:firstLine="709"/>
        <w:jc w:val="both"/>
        <w:rPr>
          <w:sz w:val="28"/>
          <w:szCs w:val="28"/>
        </w:rPr>
      </w:pPr>
      <w:r w:rsidRPr="002B71CF">
        <w:rPr>
          <w:sz w:val="28"/>
          <w:szCs w:val="28"/>
        </w:rPr>
        <w:t xml:space="preserve">Рекомендуется использовать в Штабе ППЭ специальное программное обеспечение – CCTV-приложение (CCTV-клиент) для осуществления видеонаблюдения и получения оперативной информации о нарушениях, зафиксированных в ППЭ посредством онлайн наблюдения, либо использовать для указанных целей портал </w:t>
      </w:r>
      <w:r w:rsidRPr="002B71CF">
        <w:rPr>
          <w:sz w:val="28"/>
          <w:szCs w:val="28"/>
          <w:lang w:val="en-US"/>
        </w:rPr>
        <w:t>smotriege</w:t>
      </w:r>
      <w:r w:rsidRPr="002B71CF">
        <w:rPr>
          <w:sz w:val="28"/>
          <w:szCs w:val="28"/>
        </w:rPr>
        <w:t>.</w:t>
      </w:r>
      <w:r w:rsidRPr="002B71CF">
        <w:rPr>
          <w:sz w:val="28"/>
          <w:szCs w:val="28"/>
          <w:lang w:val="en-US"/>
        </w:rPr>
        <w:t>ru</w:t>
      </w:r>
      <w:r w:rsidRPr="002B71CF">
        <w:rPr>
          <w:sz w:val="28"/>
          <w:szCs w:val="28"/>
        </w:rPr>
        <w:t xml:space="preserve">, авторизовавшись на портале. </w:t>
      </w:r>
    </w:p>
    <w:p w:rsidR="002B71CF" w:rsidRPr="002B71CF" w:rsidRDefault="002B71CF" w:rsidP="00A30B63">
      <w:pPr>
        <w:pStyle w:val="a9"/>
        <w:ind w:firstLine="709"/>
        <w:jc w:val="both"/>
        <w:rPr>
          <w:sz w:val="28"/>
          <w:szCs w:val="28"/>
        </w:rPr>
      </w:pPr>
      <w:r w:rsidRPr="002B71CF">
        <w:rPr>
          <w:sz w:val="28"/>
          <w:szCs w:val="28"/>
        </w:rPr>
        <w:t>В Штабе ППЭ организуются места для хранения личных вещей:</w:t>
      </w:r>
    </w:p>
    <w:p w:rsidR="002B71CF" w:rsidRPr="002B71CF" w:rsidRDefault="002B71CF" w:rsidP="00A30B63">
      <w:pPr>
        <w:pStyle w:val="a9"/>
        <w:ind w:firstLine="709"/>
        <w:jc w:val="both"/>
        <w:rPr>
          <w:sz w:val="28"/>
          <w:szCs w:val="28"/>
        </w:rPr>
      </w:pPr>
      <w:r w:rsidRPr="002B71CF">
        <w:rPr>
          <w:sz w:val="28"/>
          <w:szCs w:val="28"/>
        </w:rPr>
        <w:t>членов ГЭК;</w:t>
      </w:r>
    </w:p>
    <w:p w:rsidR="002B71CF" w:rsidRPr="002B71CF" w:rsidRDefault="002B71CF" w:rsidP="00A30B63">
      <w:pPr>
        <w:pStyle w:val="a9"/>
        <w:ind w:firstLine="709"/>
        <w:jc w:val="both"/>
        <w:rPr>
          <w:sz w:val="28"/>
          <w:szCs w:val="28"/>
        </w:rPr>
      </w:pPr>
      <w:r w:rsidRPr="002B71CF">
        <w:rPr>
          <w:sz w:val="28"/>
          <w:szCs w:val="28"/>
        </w:rPr>
        <w:t>руководителя образовательной организации, в помещениях которой организован ППЭ, или уполномоченного им лица;</w:t>
      </w:r>
    </w:p>
    <w:p w:rsidR="002B71CF" w:rsidRPr="002B71CF" w:rsidRDefault="002B71CF" w:rsidP="00A30B63">
      <w:pPr>
        <w:pStyle w:val="a9"/>
        <w:ind w:firstLine="709"/>
        <w:jc w:val="both"/>
        <w:rPr>
          <w:sz w:val="28"/>
          <w:szCs w:val="28"/>
        </w:rPr>
      </w:pPr>
      <w:r w:rsidRPr="002B71CF">
        <w:rPr>
          <w:sz w:val="28"/>
          <w:szCs w:val="28"/>
        </w:rPr>
        <w:t>руководителя ППЭ;</w:t>
      </w:r>
    </w:p>
    <w:p w:rsidR="002B71CF" w:rsidRPr="002B71CF" w:rsidRDefault="002B71CF" w:rsidP="00A30B63">
      <w:pPr>
        <w:pStyle w:val="a9"/>
        <w:ind w:firstLine="709"/>
        <w:jc w:val="both"/>
        <w:rPr>
          <w:sz w:val="28"/>
          <w:szCs w:val="28"/>
        </w:rPr>
      </w:pPr>
      <w:r w:rsidRPr="002B71CF">
        <w:rPr>
          <w:sz w:val="28"/>
          <w:szCs w:val="28"/>
        </w:rPr>
        <w:t>общественных наблюдателей;</w:t>
      </w:r>
    </w:p>
    <w:p w:rsidR="002B71CF" w:rsidRPr="002B71CF" w:rsidRDefault="002B71CF" w:rsidP="00A30B63">
      <w:pPr>
        <w:pStyle w:val="a9"/>
        <w:ind w:firstLine="709"/>
        <w:jc w:val="both"/>
        <w:rPr>
          <w:sz w:val="28"/>
          <w:szCs w:val="28"/>
        </w:rPr>
      </w:pPr>
      <w:r w:rsidRPr="002B71CF">
        <w:rPr>
          <w:sz w:val="28"/>
          <w:szCs w:val="28"/>
        </w:rPr>
        <w:t>должностных лиц Рособрнадзора;</w:t>
      </w:r>
    </w:p>
    <w:p w:rsidR="002B71CF" w:rsidRPr="002B71CF" w:rsidRDefault="002B71CF" w:rsidP="00A30B63">
      <w:pPr>
        <w:pStyle w:val="a9"/>
        <w:ind w:firstLine="709"/>
        <w:jc w:val="both"/>
        <w:rPr>
          <w:sz w:val="28"/>
          <w:szCs w:val="28"/>
        </w:rPr>
      </w:pPr>
      <w:r w:rsidRPr="002B71CF">
        <w:rPr>
          <w:sz w:val="28"/>
          <w:szCs w:val="28"/>
        </w:rPr>
        <w:t>иных лиц, определенных Рособрнадзором;</w:t>
      </w:r>
    </w:p>
    <w:p w:rsidR="00A30B63" w:rsidRDefault="00A30B63" w:rsidP="00A30B63">
      <w:pPr>
        <w:ind w:firstLine="709"/>
        <w:jc w:val="both"/>
        <w:rPr>
          <w:rFonts w:ascii="Times New Roman" w:hAnsi="Times New Roman" w:cs="Times New Roman"/>
          <w:sz w:val="28"/>
          <w:szCs w:val="28"/>
          <w:lang w:eastAsia="ru-RU"/>
        </w:rPr>
      </w:pPr>
      <w:r w:rsidRPr="00DB07F4">
        <w:rPr>
          <w:rFonts w:ascii="Times New Roman" w:hAnsi="Times New Roman" w:cs="Times New Roman"/>
          <w:sz w:val="28"/>
          <w:szCs w:val="28"/>
          <w:lang w:eastAsia="ru-RU"/>
        </w:rPr>
        <w:t xml:space="preserve">должностные лица Комитета по надзору и контролю в сфере образования </w:t>
      </w:r>
      <w:r>
        <w:rPr>
          <w:rFonts w:ascii="Times New Roman" w:hAnsi="Times New Roman" w:cs="Times New Roman"/>
          <w:sz w:val="28"/>
          <w:szCs w:val="28"/>
          <w:lang w:eastAsia="ru-RU"/>
        </w:rPr>
        <w:t xml:space="preserve">Минобрнауки </w:t>
      </w:r>
      <w:r w:rsidRPr="00DB07F4">
        <w:rPr>
          <w:rFonts w:ascii="Times New Roman" w:hAnsi="Times New Roman" w:cs="Times New Roman"/>
          <w:sz w:val="28"/>
          <w:szCs w:val="28"/>
          <w:lang w:eastAsia="ru-RU"/>
        </w:rPr>
        <w:t>РБ</w:t>
      </w:r>
      <w:r>
        <w:rPr>
          <w:rFonts w:ascii="Times New Roman" w:hAnsi="Times New Roman" w:cs="Times New Roman"/>
          <w:sz w:val="28"/>
          <w:szCs w:val="28"/>
          <w:lang w:eastAsia="ru-RU"/>
        </w:rPr>
        <w:t>.</w:t>
      </w:r>
    </w:p>
    <w:p w:rsidR="002B71CF" w:rsidRPr="002B71CF" w:rsidRDefault="002B71CF" w:rsidP="00A30B63">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2B71CF" w:rsidRPr="002B71CF" w:rsidRDefault="002B71CF" w:rsidP="00A30B63">
      <w:pPr>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(при использовании технологии перевода бланков ЕГЭ в электронный вид в Штабе ППЭ), а также для осуществления упаковки и запечатывания ЭМ членом ГЭК в целях передачи их в РЦОИ. </w:t>
      </w:r>
    </w:p>
    <w:p w:rsidR="002B71CF" w:rsidRPr="002B71CF" w:rsidRDefault="002B71CF" w:rsidP="00A30B63">
      <w:pPr>
        <w:ind w:firstLine="709"/>
        <w:jc w:val="both"/>
        <w:rPr>
          <w:rFonts w:ascii="Times New Roman" w:eastAsia="Times New Roman" w:hAnsi="Times New Roman" w:cs="Times New Roman"/>
          <w:b/>
          <w:sz w:val="28"/>
          <w:szCs w:val="28"/>
          <w:lang w:eastAsia="ru-RU"/>
        </w:rPr>
      </w:pPr>
      <w:r w:rsidRPr="002B71CF">
        <w:rPr>
          <w:rFonts w:ascii="Times New Roman" w:eastAsia="Times New Roman" w:hAnsi="Times New Roman" w:cs="Times New Roman"/>
          <w:b/>
          <w:sz w:val="28"/>
          <w:szCs w:val="28"/>
          <w:lang w:eastAsia="ru-RU"/>
        </w:rPr>
        <w:t>в) медицинский кабинет либо отдельное помещение для медицинских работников, изолированное от аудиторий, используемых для проведения экзамена;</w:t>
      </w:r>
    </w:p>
    <w:p w:rsidR="002B71CF" w:rsidRPr="002B71CF" w:rsidRDefault="002B71CF" w:rsidP="00A30B63">
      <w:pPr>
        <w:ind w:firstLine="709"/>
        <w:jc w:val="both"/>
        <w:rPr>
          <w:rFonts w:ascii="Times New Roman" w:eastAsia="Times New Roman" w:hAnsi="Times New Roman" w:cs="Times New Roman"/>
          <w:b/>
          <w:sz w:val="28"/>
          <w:szCs w:val="28"/>
          <w:lang w:eastAsia="ru-RU"/>
        </w:rPr>
      </w:pPr>
      <w:r w:rsidRPr="002B71CF">
        <w:rPr>
          <w:rFonts w:ascii="Times New Roman" w:eastAsia="Times New Roman" w:hAnsi="Times New Roman" w:cs="Times New Roman"/>
          <w:b/>
          <w:sz w:val="28"/>
          <w:szCs w:val="28"/>
          <w:lang w:eastAsia="ru-RU"/>
        </w:rPr>
        <w:t>г) рабочие места (столы, стулья) для организаторов вне аудитории;</w:t>
      </w:r>
    </w:p>
    <w:p w:rsidR="002B71CF" w:rsidRPr="002B71CF" w:rsidRDefault="002B71CF" w:rsidP="00A30B63">
      <w:pPr>
        <w:ind w:firstLine="709"/>
        <w:jc w:val="both"/>
        <w:rPr>
          <w:rFonts w:ascii="Times New Roman" w:eastAsia="Times New Roman" w:hAnsi="Times New Roman" w:cs="Times New Roman"/>
          <w:b/>
          <w:sz w:val="28"/>
          <w:szCs w:val="28"/>
          <w:lang w:eastAsia="ru-RU"/>
        </w:rPr>
      </w:pPr>
      <w:r w:rsidRPr="002B71CF">
        <w:rPr>
          <w:rFonts w:ascii="Times New Roman" w:eastAsia="Times New Roman" w:hAnsi="Times New Roman" w:cs="Times New Roman"/>
          <w:b/>
          <w:sz w:val="28"/>
          <w:szCs w:val="28"/>
          <w:lang w:eastAsia="ru-RU"/>
        </w:rPr>
        <w:t>д) помещение для общественных наблюдателей, изолированное от аудиторий для проведения экзамена;</w:t>
      </w:r>
    </w:p>
    <w:p w:rsidR="002B71CF" w:rsidRPr="002B71CF" w:rsidRDefault="002B71CF" w:rsidP="00A30B63">
      <w:pPr>
        <w:widowControl w:val="0"/>
        <w:ind w:firstLine="709"/>
        <w:jc w:val="both"/>
        <w:rPr>
          <w:rFonts w:ascii="Times New Roman" w:eastAsia="Times New Roman" w:hAnsi="Times New Roman" w:cs="Times New Roman"/>
          <w:b/>
          <w:color w:val="000000"/>
          <w:sz w:val="28"/>
          <w:szCs w:val="28"/>
        </w:rPr>
      </w:pPr>
      <w:r w:rsidRPr="002B71CF">
        <w:rPr>
          <w:rFonts w:ascii="Times New Roman" w:eastAsia="Times New Roman" w:hAnsi="Times New Roman" w:cs="Times New Roman"/>
          <w:b/>
          <w:sz w:val="28"/>
          <w:szCs w:val="28"/>
          <w:lang w:eastAsia="ru-RU"/>
        </w:rPr>
        <w:t xml:space="preserve">е) </w:t>
      </w:r>
      <w:r w:rsidRPr="002B71CF">
        <w:rPr>
          <w:rFonts w:ascii="Times New Roman" w:eastAsia="Times New Roman" w:hAnsi="Times New Roman" w:cs="Times New Roman"/>
          <w:b/>
          <w:color w:val="000000"/>
          <w:sz w:val="28"/>
          <w:szCs w:val="28"/>
        </w:rPr>
        <w:t xml:space="preserve">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экзаменов в ППЭ, должно быть оборудовано рабочее место с наличием стационарного и (или) переносного металлоискателя. </w:t>
      </w:r>
    </w:p>
    <w:p w:rsidR="002B71CF" w:rsidRPr="002B71CF" w:rsidRDefault="002B71CF" w:rsidP="00A30B63">
      <w:pPr>
        <w:widowControl w:val="0"/>
        <w:ind w:firstLine="709"/>
        <w:jc w:val="both"/>
        <w:rPr>
          <w:rFonts w:ascii="Times New Roman" w:eastAsia="Times New Roman" w:hAnsi="Times New Roman" w:cs="Times New Roman"/>
          <w:color w:val="000000"/>
          <w:sz w:val="28"/>
          <w:szCs w:val="28"/>
        </w:rPr>
      </w:pPr>
      <w:r w:rsidRPr="002B71CF">
        <w:rPr>
          <w:rFonts w:ascii="Times New Roman" w:eastAsia="Times New Roman" w:hAnsi="Times New Roman" w:cs="Times New Roman"/>
          <w:sz w:val="28"/>
          <w:szCs w:val="28"/>
          <w:lang w:eastAsia="ru-RU"/>
        </w:rPr>
        <w:t>Помещения, не использующиеся для проведения экзамена, в день проведения экзамена должны быть заперты и опечатаны.</w:t>
      </w:r>
      <w:r w:rsidRPr="002B71CF">
        <w:rPr>
          <w:rFonts w:ascii="Times New Roman" w:eastAsia="Times New Roman" w:hAnsi="Times New Roman" w:cs="Times New Roman"/>
          <w:color w:val="000000"/>
          <w:sz w:val="28"/>
          <w:szCs w:val="28"/>
        </w:rPr>
        <w:t xml:space="preserve"> </w:t>
      </w:r>
    </w:p>
    <w:p w:rsidR="002B71CF" w:rsidRPr="002B71CF" w:rsidRDefault="002B71CF" w:rsidP="00A30B63">
      <w:pPr>
        <w:widowControl w:val="0"/>
        <w:ind w:firstLine="709"/>
        <w:jc w:val="both"/>
        <w:rPr>
          <w:rFonts w:ascii="Times New Roman" w:eastAsia="Times New Roman" w:hAnsi="Times New Roman" w:cs="Times New Roman"/>
          <w:sz w:val="28"/>
          <w:szCs w:val="28"/>
          <w:lang w:eastAsia="ru-RU"/>
        </w:rPr>
      </w:pPr>
      <w:r w:rsidRPr="002B71CF">
        <w:rPr>
          <w:rFonts w:ascii="Times New Roman" w:eastAsia="Times New Roman" w:hAnsi="Times New Roman" w:cs="Times New Roman"/>
          <w:sz w:val="28"/>
          <w:szCs w:val="28"/>
          <w:lang w:eastAsia="ru-RU"/>
        </w:rPr>
        <w:t xml:space="preserve">По решению </w:t>
      </w:r>
      <w:r w:rsidR="00A30B63">
        <w:rPr>
          <w:rFonts w:ascii="Times New Roman" w:eastAsia="Times New Roman" w:hAnsi="Times New Roman" w:cs="Times New Roman"/>
          <w:sz w:val="28"/>
          <w:szCs w:val="28"/>
          <w:lang w:eastAsia="ru-RU"/>
        </w:rPr>
        <w:t>Министерства</w:t>
      </w:r>
      <w:r w:rsidRPr="002B71CF">
        <w:rPr>
          <w:rFonts w:ascii="Times New Roman" w:eastAsia="Times New Roman" w:hAnsi="Times New Roman" w:cs="Times New Roman"/>
          <w:sz w:val="28"/>
          <w:szCs w:val="28"/>
          <w:lang w:eastAsia="ru-RU"/>
        </w:rPr>
        <w:t xml:space="preserve"> ППЭ также могут быть оборудованы системами подавления сигналов подвижной связи. Иные помещения ППЭ (за исключением аудиторий и Штаба ППЭ) оборудуются средствами видеонаблюдения по решению </w:t>
      </w:r>
      <w:r w:rsidR="00A30B63">
        <w:rPr>
          <w:rFonts w:ascii="Times New Roman" w:eastAsia="Times New Roman" w:hAnsi="Times New Roman" w:cs="Times New Roman"/>
          <w:sz w:val="28"/>
          <w:szCs w:val="28"/>
          <w:lang w:eastAsia="ru-RU"/>
        </w:rPr>
        <w:t>Министерства</w:t>
      </w:r>
      <w:r w:rsidRPr="002B71CF">
        <w:rPr>
          <w:rFonts w:ascii="Times New Roman" w:eastAsia="Times New Roman" w:hAnsi="Times New Roman" w:cs="Times New Roman"/>
          <w:sz w:val="28"/>
          <w:szCs w:val="28"/>
          <w:lang w:eastAsia="ru-RU"/>
        </w:rPr>
        <w:t>.</w:t>
      </w:r>
    </w:p>
    <w:p w:rsidR="003E2383" w:rsidRPr="003E2383" w:rsidRDefault="00B05A0E" w:rsidP="003E238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left="709"/>
        <w:jc w:val="center"/>
        <w:rPr>
          <w:lang w:eastAsia="ru-RU"/>
        </w:rPr>
      </w:pPr>
      <w:bookmarkStart w:id="10" w:name="_Toc26540123"/>
      <w:r>
        <w:rPr>
          <w:lang w:eastAsia="ru-RU"/>
        </w:rPr>
        <w:t xml:space="preserve">1.7. </w:t>
      </w:r>
      <w:r w:rsidR="003E2383" w:rsidRPr="003E2383">
        <w:rPr>
          <w:lang w:eastAsia="ru-RU"/>
        </w:rPr>
        <w:t>Организация и проведение ЕГЭ в ППЭ, организованных в труднодоступных и отдаленных местностях (ППЭ ТОМ)</w:t>
      </w:r>
      <w:bookmarkEnd w:id="10"/>
    </w:p>
    <w:p w:rsidR="003E2383" w:rsidRPr="003E2383" w:rsidRDefault="003E2383" w:rsidP="003E2383">
      <w:pPr>
        <w:ind w:firstLine="709"/>
        <w:jc w:val="both"/>
        <w:rPr>
          <w:rFonts w:ascii="Times New Roman" w:eastAsia="Times New Roman" w:hAnsi="Times New Roman" w:cs="Times New Roman"/>
          <w:sz w:val="28"/>
          <w:szCs w:val="28"/>
          <w:lang w:eastAsia="ru-RU"/>
        </w:rPr>
      </w:pPr>
      <w:r w:rsidRPr="003E2383">
        <w:rPr>
          <w:rFonts w:ascii="Times New Roman" w:eastAsia="Times New Roman" w:hAnsi="Times New Roman" w:cs="Times New Roman"/>
          <w:sz w:val="28"/>
          <w:szCs w:val="28"/>
          <w:lang w:eastAsia="ru-RU"/>
        </w:rPr>
        <w:t xml:space="preserve">ППЭ ТОМ – ППЭ, находящийся в труднодоступной и отдаленной местности. </w:t>
      </w:r>
    </w:p>
    <w:p w:rsidR="003E2383" w:rsidRPr="003E2383" w:rsidRDefault="003E2383" w:rsidP="003E2383">
      <w:pPr>
        <w:ind w:firstLine="709"/>
        <w:jc w:val="both"/>
        <w:rPr>
          <w:rFonts w:ascii="Times New Roman" w:eastAsia="Times New Roman" w:hAnsi="Times New Roman" w:cs="Times New Roman"/>
          <w:sz w:val="28"/>
          <w:szCs w:val="28"/>
          <w:lang w:eastAsia="ru-RU"/>
        </w:rPr>
      </w:pPr>
      <w:r w:rsidRPr="003E2383">
        <w:rPr>
          <w:rFonts w:ascii="Times New Roman" w:eastAsia="Times New Roman" w:hAnsi="Times New Roman" w:cs="Times New Roman"/>
          <w:sz w:val="28"/>
          <w:szCs w:val="28"/>
          <w:lang w:eastAsia="ru-RU"/>
        </w:rPr>
        <w:t xml:space="preserve">ППЭ ТОМ организуется в случае отсутствия возможности доставить участников экзаменов (или организаторов) в ППЭ. В ППЭ ТОМ осуществляется полный цикл подготовки и обработки материалов ЕГЭ: сбор данных, печать сопроводительных документов, печать ЭМ, сканирование ЭМ и сопроводительных документов после экзамена. </w:t>
      </w:r>
    </w:p>
    <w:p w:rsidR="003E2383" w:rsidRPr="003E2383" w:rsidRDefault="003E2383" w:rsidP="003E2383">
      <w:pPr>
        <w:ind w:firstLine="709"/>
        <w:jc w:val="both"/>
        <w:rPr>
          <w:rFonts w:ascii="Times New Roman" w:eastAsia="Times New Roman" w:hAnsi="Times New Roman" w:cs="Times New Roman"/>
          <w:sz w:val="28"/>
          <w:szCs w:val="28"/>
          <w:lang w:eastAsia="ru-RU"/>
        </w:rPr>
      </w:pPr>
      <w:r w:rsidRPr="003E2383">
        <w:rPr>
          <w:rFonts w:ascii="Times New Roman" w:eastAsia="Times New Roman" w:hAnsi="Times New Roman" w:cs="Times New Roman"/>
          <w:sz w:val="28"/>
          <w:szCs w:val="28"/>
          <w:lang w:eastAsia="ru-RU"/>
        </w:rPr>
        <w:t>Требования, предъявляемые к ППЭ ТОМ, соответствуют общим требованиям к ППЭ и имеют следующие дополнительные требования и исключения:</w:t>
      </w:r>
    </w:p>
    <w:p w:rsidR="003E2383" w:rsidRPr="003E2383" w:rsidRDefault="003E2383" w:rsidP="003E2383">
      <w:pPr>
        <w:ind w:firstLine="709"/>
        <w:jc w:val="both"/>
        <w:rPr>
          <w:rFonts w:ascii="Times New Roman" w:eastAsia="Times New Roman" w:hAnsi="Times New Roman" w:cs="Times New Roman"/>
          <w:sz w:val="28"/>
          <w:szCs w:val="28"/>
          <w:lang w:eastAsia="ru-RU"/>
        </w:rPr>
      </w:pPr>
      <w:r w:rsidRPr="003E2383">
        <w:rPr>
          <w:rFonts w:ascii="Times New Roman" w:eastAsia="Times New Roman" w:hAnsi="Times New Roman" w:cs="Times New Roman"/>
          <w:sz w:val="28"/>
          <w:szCs w:val="28"/>
          <w:lang w:eastAsia="ru-RU"/>
        </w:rPr>
        <w:t>Штаб ППЭ обеспечивается специализированным аппаратно-программным комплексом для обеспечения сканирования бланков ЕГЭ;</w:t>
      </w:r>
    </w:p>
    <w:p w:rsidR="003E2383" w:rsidRPr="003E2383" w:rsidRDefault="003E2383" w:rsidP="003E2383">
      <w:pPr>
        <w:ind w:firstLine="709"/>
        <w:jc w:val="both"/>
        <w:rPr>
          <w:rFonts w:ascii="Times New Roman" w:eastAsia="Times New Roman" w:hAnsi="Times New Roman" w:cs="Times New Roman"/>
          <w:sz w:val="28"/>
          <w:szCs w:val="28"/>
          <w:lang w:eastAsia="ru-RU"/>
        </w:rPr>
      </w:pPr>
      <w:r w:rsidRPr="003E2383">
        <w:rPr>
          <w:rFonts w:ascii="Times New Roman" w:eastAsia="Times New Roman" w:hAnsi="Times New Roman" w:cs="Times New Roman"/>
          <w:sz w:val="28"/>
          <w:szCs w:val="28"/>
          <w:lang w:eastAsia="ru-RU"/>
        </w:rPr>
        <w:t>в ППЭ могут присутствовать менее 15 участников экзамена;</w:t>
      </w:r>
    </w:p>
    <w:p w:rsidR="003E2383" w:rsidRPr="003E2383" w:rsidRDefault="003E2383" w:rsidP="003E2383">
      <w:pPr>
        <w:ind w:firstLine="709"/>
        <w:jc w:val="both"/>
        <w:rPr>
          <w:rFonts w:ascii="Times New Roman" w:eastAsia="Times New Roman" w:hAnsi="Times New Roman" w:cs="Times New Roman"/>
          <w:sz w:val="28"/>
          <w:szCs w:val="28"/>
          <w:lang w:eastAsia="ru-RU"/>
        </w:rPr>
      </w:pPr>
      <w:r w:rsidRPr="003E2383">
        <w:rPr>
          <w:rFonts w:ascii="Times New Roman" w:eastAsia="Times New Roman" w:hAnsi="Times New Roman" w:cs="Times New Roman"/>
          <w:sz w:val="28"/>
          <w:szCs w:val="28"/>
          <w:lang w:eastAsia="ru-RU"/>
        </w:rPr>
        <w:t>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участников ГИА, сдающих экзамен в данном ППЭ.</w:t>
      </w:r>
    </w:p>
    <w:p w:rsidR="009E1FCC" w:rsidRPr="002B71CF" w:rsidRDefault="009E1FCC" w:rsidP="00EA538A">
      <w:pPr>
        <w:widowControl w:val="0"/>
        <w:spacing w:after="0" w:line="240" w:lineRule="auto"/>
        <w:ind w:firstLine="709"/>
        <w:jc w:val="both"/>
        <w:rPr>
          <w:rFonts w:ascii="Times New Roman" w:eastAsia="Times New Roman" w:hAnsi="Times New Roman" w:cs="Times New Roman"/>
          <w:color w:val="C00000"/>
          <w:sz w:val="28"/>
          <w:szCs w:val="28"/>
          <w:lang w:eastAsia="ru-RU"/>
        </w:rPr>
      </w:pPr>
    </w:p>
    <w:p w:rsidR="009E1FCC" w:rsidRDefault="00B05A0E" w:rsidP="00B05A0E">
      <w:pPr>
        <w:pStyle w:val="2"/>
        <w:numPr>
          <w:ilvl w:val="0"/>
          <w:numId w:val="0"/>
        </w:numPr>
        <w:ind w:left="788" w:hanging="431"/>
        <w:jc w:val="center"/>
        <w:rPr>
          <w:lang w:eastAsia="ru-RU"/>
        </w:rPr>
      </w:pPr>
      <w:bookmarkStart w:id="11" w:name="_Toc535590775"/>
      <w:r w:rsidRPr="00B05A0E">
        <w:rPr>
          <w:lang w:eastAsia="ru-RU"/>
        </w:rPr>
        <w:t xml:space="preserve">1.8. </w:t>
      </w:r>
      <w:r w:rsidR="009E1FCC" w:rsidRPr="00B05A0E">
        <w:rPr>
          <w:lang w:eastAsia="ru-RU"/>
        </w:rPr>
        <w:t xml:space="preserve">Особенности организации и проведения ЕГЭ для участников экзаменов с ОВЗ, участников экзаменов </w:t>
      </w:r>
      <w:r w:rsidR="009E1FCC" w:rsidRPr="00B05A0E">
        <w:t xml:space="preserve">– </w:t>
      </w:r>
      <w:r w:rsidR="009E1FCC" w:rsidRPr="00B05A0E">
        <w:rPr>
          <w:lang w:eastAsia="ru-RU"/>
        </w:rPr>
        <w:t>детей-инвалидов и инвалидов</w:t>
      </w:r>
      <w:bookmarkEnd w:id="11"/>
    </w:p>
    <w:p w:rsidR="00B05A0E" w:rsidRPr="00B05A0E" w:rsidRDefault="00B05A0E" w:rsidP="00B05A0E">
      <w:pPr>
        <w:widowControl w:val="0"/>
        <w:ind w:firstLine="709"/>
        <w:jc w:val="both"/>
        <w:rPr>
          <w:rFonts w:ascii="Times New Roman" w:hAnsi="Times New Roman" w:cs="Times New Roman"/>
          <w:sz w:val="28"/>
          <w:szCs w:val="28"/>
        </w:rPr>
      </w:pPr>
      <w:r w:rsidRPr="00B05A0E">
        <w:rPr>
          <w:rFonts w:ascii="Times New Roman" w:hAnsi="Times New Roman" w:cs="Times New Roman"/>
          <w:sz w:val="28"/>
          <w:szCs w:val="28"/>
        </w:rPr>
        <w:t>В соответствии с пунктом 44 Порядка ГИА-9 и пунктом 53 Порядка ГИА-11 для участников экзамена с ОВЗ, участников экзамена-детей-инвалидов и инвалидов, а также лиц, обучающихся по состоянию здоровья на дому, в медицинских организациях, в ОО,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B05A0E" w:rsidRPr="00B05A0E" w:rsidRDefault="00B05A0E" w:rsidP="00B05A0E">
      <w:pPr>
        <w:autoSpaceDE w:val="0"/>
        <w:autoSpaceDN w:val="0"/>
        <w:adjustRightInd w:val="0"/>
        <w:ind w:firstLine="709"/>
        <w:jc w:val="both"/>
        <w:rPr>
          <w:rFonts w:ascii="Times New Roman" w:hAnsi="Times New Roman" w:cs="Times New Roman"/>
          <w:sz w:val="28"/>
          <w:szCs w:val="28"/>
        </w:rPr>
      </w:pPr>
      <w:r w:rsidRPr="00B05A0E">
        <w:rPr>
          <w:rFonts w:ascii="Times New Roman" w:hAnsi="Times New Roman" w:cs="Times New Roman"/>
          <w:sz w:val="28"/>
          <w:szCs w:val="28"/>
        </w:rPr>
        <w:t>Для участников экзаменов с ОВЗ</w:t>
      </w:r>
      <w:r w:rsidRPr="00B05A0E">
        <w:rPr>
          <w:rFonts w:ascii="Times New Roman" w:hAnsi="Times New Roman" w:cs="Times New Roman"/>
          <w:b/>
          <w:sz w:val="28"/>
          <w:szCs w:val="28"/>
        </w:rPr>
        <w:t xml:space="preserve"> (при предъявлении копии рекомендации ПМПК),</w:t>
      </w:r>
      <w:r w:rsidRPr="00B05A0E">
        <w:rPr>
          <w:rFonts w:ascii="Times New Roman" w:hAnsi="Times New Roman" w:cs="Times New Roman"/>
          <w:sz w:val="28"/>
          <w:szCs w:val="28"/>
        </w:rPr>
        <w:t xml:space="preserve"> для участников</w:t>
      </w:r>
      <w:r w:rsidRPr="00B05A0E">
        <w:rPr>
          <w:rFonts w:ascii="Times New Roman" w:hAnsi="Times New Roman" w:cs="Times New Roman"/>
          <w:b/>
          <w:sz w:val="28"/>
          <w:szCs w:val="28"/>
        </w:rPr>
        <w:t xml:space="preserve"> </w:t>
      </w:r>
      <w:r w:rsidRPr="00B05A0E">
        <w:rPr>
          <w:rFonts w:ascii="Times New Roman" w:hAnsi="Times New Roman" w:cs="Times New Roman"/>
          <w:sz w:val="28"/>
          <w:szCs w:val="28"/>
        </w:rPr>
        <w:t xml:space="preserve">экзаменов - детей-инвалидов и инвалидов </w:t>
      </w:r>
      <w:r w:rsidRPr="00B05A0E">
        <w:rPr>
          <w:rFonts w:ascii="Times New Roman" w:hAnsi="Times New Roman" w:cs="Times New Roman"/>
          <w:b/>
          <w:sz w:val="28"/>
          <w:szCs w:val="28"/>
        </w:rPr>
        <w:t>(при предъявлении оригинала или заверенной копии справки, подтверждающей инвалидность)</w:t>
      </w:r>
      <w:r w:rsidRPr="00B05A0E">
        <w:rPr>
          <w:rFonts w:ascii="Times New Roman" w:hAnsi="Times New Roman" w:cs="Times New Roman"/>
          <w:sz w:val="28"/>
          <w:szCs w:val="28"/>
        </w:rPr>
        <w:t xml:space="preserve"> ОИВ, учредители и загранучреждения обеспечивают создание следующих условий проведения экзамена:</w:t>
      </w:r>
    </w:p>
    <w:p w:rsidR="00B05A0E" w:rsidRPr="00B05A0E" w:rsidRDefault="00B05A0E" w:rsidP="00B05A0E">
      <w:pPr>
        <w:widowControl w:val="0"/>
        <w:ind w:firstLine="709"/>
        <w:jc w:val="both"/>
        <w:rPr>
          <w:rFonts w:ascii="Times New Roman" w:hAnsi="Times New Roman" w:cs="Times New Roman"/>
          <w:sz w:val="28"/>
          <w:szCs w:val="28"/>
        </w:rPr>
      </w:pPr>
      <w:r w:rsidRPr="00B05A0E">
        <w:rPr>
          <w:rFonts w:ascii="Times New Roman" w:hAnsi="Times New Roman" w:cs="Times New Roman"/>
          <w:sz w:val="28"/>
          <w:szCs w:val="28"/>
        </w:rPr>
        <w:t>1. увеличение продолжительности экзамена по учебному предмету на 1,5 часа (ЕГЭ по иностранным языкам (раздел «Говорение»), ОГЭ по иностранным языкам (раздел «Говорение»)</w:t>
      </w:r>
      <w:r w:rsidRPr="00B05A0E">
        <w:rPr>
          <w:rStyle w:val="a8"/>
          <w:rFonts w:ascii="Times New Roman" w:hAnsi="Times New Roman"/>
          <w:sz w:val="28"/>
          <w:szCs w:val="28"/>
        </w:rPr>
        <w:footnoteReference w:id="6"/>
      </w:r>
      <w:r w:rsidRPr="00B05A0E">
        <w:rPr>
          <w:rFonts w:ascii="Times New Roman" w:hAnsi="Times New Roman" w:cs="Times New Roman"/>
          <w:sz w:val="28"/>
          <w:szCs w:val="28"/>
        </w:rPr>
        <w:t xml:space="preserve"> – на 30 минут;</w:t>
      </w:r>
    </w:p>
    <w:p w:rsidR="00B05A0E" w:rsidRPr="00B05A0E" w:rsidRDefault="00B05A0E" w:rsidP="00B05A0E">
      <w:pPr>
        <w:widowControl w:val="0"/>
        <w:ind w:firstLine="709"/>
        <w:jc w:val="both"/>
        <w:rPr>
          <w:rFonts w:ascii="Times New Roman" w:hAnsi="Times New Roman" w:cs="Times New Roman"/>
          <w:sz w:val="28"/>
          <w:szCs w:val="28"/>
        </w:rPr>
      </w:pPr>
      <w:r w:rsidRPr="00B05A0E">
        <w:rPr>
          <w:rFonts w:ascii="Times New Roman" w:hAnsi="Times New Roman" w:cs="Times New Roman"/>
          <w:sz w:val="28"/>
          <w:szCs w:val="28"/>
        </w:rPr>
        <w:t>2. организация питания и перерывов для проведения необходимых лечебных и профилактических мероприятий во время проведения экзамена</w:t>
      </w:r>
      <w:r w:rsidRPr="00B05A0E">
        <w:rPr>
          <w:rStyle w:val="a8"/>
          <w:rFonts w:ascii="Times New Roman" w:hAnsi="Times New Roman"/>
          <w:sz w:val="28"/>
          <w:szCs w:val="28"/>
        </w:rPr>
        <w:footnoteReference w:id="7"/>
      </w:r>
      <w:r w:rsidRPr="00B05A0E">
        <w:rPr>
          <w:rFonts w:ascii="Times New Roman" w:hAnsi="Times New Roman" w:cs="Times New Roman"/>
          <w:sz w:val="28"/>
          <w:szCs w:val="28"/>
        </w:rPr>
        <w:t xml:space="preserve">; </w:t>
      </w:r>
    </w:p>
    <w:p w:rsidR="00B05A0E" w:rsidRPr="00B05A0E" w:rsidRDefault="00B05A0E" w:rsidP="00B05A0E">
      <w:pPr>
        <w:widowControl w:val="0"/>
        <w:ind w:firstLine="709"/>
        <w:jc w:val="both"/>
        <w:rPr>
          <w:rFonts w:ascii="Times New Roman" w:hAnsi="Times New Roman" w:cs="Times New Roman"/>
          <w:sz w:val="28"/>
          <w:szCs w:val="28"/>
        </w:rPr>
      </w:pPr>
      <w:r w:rsidRPr="00B05A0E">
        <w:rPr>
          <w:rFonts w:ascii="Times New Roman" w:hAnsi="Times New Roman" w:cs="Times New Roman"/>
          <w:sz w:val="28"/>
          <w:szCs w:val="28"/>
        </w:rPr>
        <w:t>3. обеспечение беспрепятственного доступа в аудитории, туалетные и иные помещения, а также пребывания</w:t>
      </w:r>
      <w:r w:rsidRPr="00B05A0E" w:rsidDel="009667A7">
        <w:rPr>
          <w:rFonts w:ascii="Times New Roman" w:hAnsi="Times New Roman" w:cs="Times New Roman"/>
          <w:sz w:val="28"/>
          <w:szCs w:val="28"/>
        </w:rPr>
        <w:t xml:space="preserve"> </w:t>
      </w:r>
      <w:r w:rsidRPr="00B05A0E">
        <w:rPr>
          <w:rFonts w:ascii="Times New Roman" w:hAnsi="Times New Roman" w:cs="Times New Roman"/>
          <w:sz w:val="28"/>
          <w:szCs w:val="28"/>
        </w:rPr>
        <w:t>участников экзамена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05A0E" w:rsidRPr="00B05A0E" w:rsidRDefault="00B05A0E" w:rsidP="00B05A0E">
      <w:pPr>
        <w:widowControl w:val="0"/>
        <w:ind w:firstLine="709"/>
        <w:jc w:val="both"/>
        <w:rPr>
          <w:rFonts w:ascii="Times New Roman" w:hAnsi="Times New Roman" w:cs="Times New Roman"/>
          <w:sz w:val="28"/>
          <w:szCs w:val="28"/>
        </w:rPr>
      </w:pPr>
      <w:r w:rsidRPr="00B05A0E">
        <w:rPr>
          <w:rFonts w:ascii="Times New Roman" w:hAnsi="Times New Roman" w:cs="Times New Roman"/>
          <w:sz w:val="28"/>
          <w:szCs w:val="28"/>
        </w:rPr>
        <w:t xml:space="preserve">Участники экзамена претендуют на увеличение продолжительности экзамена на 1,5 часа безотносительно формы получения ими образования (в или вне организаций, осуществляющих образовательную деятельность). </w:t>
      </w:r>
    </w:p>
    <w:p w:rsidR="00B05A0E" w:rsidRPr="00B05A0E" w:rsidRDefault="00B05A0E" w:rsidP="00B05A0E">
      <w:pPr>
        <w:widowControl w:val="0"/>
        <w:ind w:firstLine="709"/>
        <w:jc w:val="both"/>
        <w:rPr>
          <w:rFonts w:ascii="Times New Roman" w:hAnsi="Times New Roman" w:cs="Times New Roman"/>
          <w:sz w:val="28"/>
          <w:szCs w:val="28"/>
        </w:rPr>
      </w:pPr>
      <w:r w:rsidRPr="00B05A0E">
        <w:rPr>
          <w:rFonts w:ascii="Times New Roman" w:hAnsi="Times New Roman" w:cs="Times New Roman"/>
          <w:sz w:val="28"/>
          <w:szCs w:val="28"/>
        </w:rPr>
        <w:t>Таким образом, обучающиеся на дому, в медицинских организациях имеют право на увеличение продолжительности экзаменов в случае, если они являются обучающимися с ОВЗ (при предъявлении копии рекомендаций ПМПК и (или) инвалидами (детьми-инвалидами) (при предъявлении оригинала или заверенной копии справки, подтверждающей инвалидность).</w:t>
      </w:r>
    </w:p>
    <w:p w:rsidR="00B05A0E" w:rsidRPr="00B05A0E" w:rsidRDefault="00B05A0E" w:rsidP="00B05A0E">
      <w:pPr>
        <w:widowControl w:val="0"/>
        <w:jc w:val="both"/>
        <w:rPr>
          <w:rFonts w:ascii="Times New Roman" w:hAnsi="Times New Roman" w:cs="Times New Roman"/>
          <w:sz w:val="28"/>
          <w:szCs w:val="28"/>
        </w:rPr>
      </w:pPr>
      <w:r w:rsidRPr="00B05A0E">
        <w:rPr>
          <w:rFonts w:ascii="Times New Roman" w:hAnsi="Times New Roman" w:cs="Times New Roman"/>
          <w:sz w:val="28"/>
          <w:szCs w:val="28"/>
        </w:rPr>
        <w:t>Для обучающихся, которые по состоянию здоровья не могут посещать образовательные организации, и обучение которых организовано образовательными организациями на дому или в медицинских организациях, как правило, организуется проведение экзаменов на дому, в медицинской организации.</w:t>
      </w:r>
    </w:p>
    <w:p w:rsidR="00B05A0E" w:rsidRPr="00B05A0E" w:rsidRDefault="00B05A0E" w:rsidP="00B05A0E">
      <w:pPr>
        <w:pStyle w:val="a4"/>
        <w:widowControl w:val="0"/>
        <w:spacing w:after="0"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 xml:space="preserve">Для участников экзаменов с ОВЗ </w:t>
      </w:r>
      <w:r w:rsidRPr="00B05A0E">
        <w:rPr>
          <w:rFonts w:ascii="Times New Roman" w:hAnsi="Times New Roman" w:cs="Times New Roman"/>
          <w:b/>
          <w:sz w:val="28"/>
          <w:szCs w:val="28"/>
        </w:rPr>
        <w:t>(при предъявлении копии рекомендации ПМПК),</w:t>
      </w:r>
      <w:r w:rsidRPr="00B05A0E">
        <w:rPr>
          <w:rFonts w:ascii="Times New Roman" w:hAnsi="Times New Roman" w:cs="Times New Roman"/>
          <w:sz w:val="28"/>
          <w:szCs w:val="28"/>
        </w:rPr>
        <w:t xml:space="preserve"> для участников экзаменов - детей-инвалидов и инвалидов </w:t>
      </w:r>
      <w:r w:rsidRPr="00B05A0E">
        <w:rPr>
          <w:rFonts w:ascii="Times New Roman" w:hAnsi="Times New Roman" w:cs="Times New Roman"/>
          <w:b/>
          <w:sz w:val="28"/>
          <w:szCs w:val="28"/>
        </w:rPr>
        <w:t xml:space="preserve">(при предъявлении оригинала или заверенной копии справки, подтверждающей инвалидность, а также копии рекомендаций ПМПК) </w:t>
      </w:r>
      <w:r w:rsidRPr="00B05A0E">
        <w:rPr>
          <w:rFonts w:ascii="Times New Roman" w:hAnsi="Times New Roman" w:cs="Times New Roman"/>
          <w:sz w:val="28"/>
          <w:szCs w:val="28"/>
        </w:rPr>
        <w:t xml:space="preserve">ОИВ, учредители и загранучреждения обеспечивают создание следующих </w:t>
      </w:r>
      <w:r w:rsidRPr="00B05A0E">
        <w:rPr>
          <w:rFonts w:ascii="Times New Roman" w:hAnsi="Times New Roman" w:cs="Times New Roman"/>
          <w:b/>
          <w:sz w:val="28"/>
          <w:szCs w:val="28"/>
        </w:rPr>
        <w:t>специальных условий</w:t>
      </w:r>
      <w:r w:rsidRPr="00B05A0E">
        <w:rPr>
          <w:rFonts w:ascii="Times New Roman" w:hAnsi="Times New Roman" w:cs="Times New Roman"/>
          <w:sz w:val="28"/>
          <w:szCs w:val="28"/>
        </w:rPr>
        <w:t xml:space="preserve"> проведения экзамена:</w:t>
      </w:r>
    </w:p>
    <w:p w:rsidR="00B05A0E" w:rsidRPr="00B05A0E" w:rsidRDefault="00B05A0E" w:rsidP="00131523">
      <w:pPr>
        <w:pStyle w:val="a4"/>
        <w:widowControl w:val="0"/>
        <w:numPr>
          <w:ilvl w:val="0"/>
          <w:numId w:val="11"/>
        </w:numPr>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w:t>
      </w:r>
    </w:p>
    <w:p w:rsidR="00B05A0E" w:rsidRPr="00B05A0E" w:rsidRDefault="00B05A0E" w:rsidP="00131523">
      <w:pPr>
        <w:pStyle w:val="a4"/>
        <w:widowControl w:val="0"/>
        <w:numPr>
          <w:ilvl w:val="0"/>
          <w:numId w:val="11"/>
        </w:numPr>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использование на экзамене необходимых для выполнения заданий технических средств;</w:t>
      </w:r>
    </w:p>
    <w:p w:rsidR="00B05A0E" w:rsidRPr="00B05A0E" w:rsidRDefault="00B05A0E" w:rsidP="00131523">
      <w:pPr>
        <w:pStyle w:val="a4"/>
        <w:widowControl w:val="0"/>
        <w:numPr>
          <w:ilvl w:val="0"/>
          <w:numId w:val="11"/>
        </w:numPr>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B05A0E" w:rsidRPr="00B05A0E" w:rsidRDefault="00B05A0E" w:rsidP="00131523">
      <w:pPr>
        <w:pStyle w:val="a4"/>
        <w:widowControl w:val="0"/>
        <w:numPr>
          <w:ilvl w:val="0"/>
          <w:numId w:val="11"/>
        </w:numPr>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привлечение при необходимости ассистента-сурдопереводчика (для глухих и слабослышащих участников экзамена);</w:t>
      </w:r>
    </w:p>
    <w:p w:rsidR="00B05A0E" w:rsidRPr="00B05A0E" w:rsidRDefault="00B05A0E" w:rsidP="00131523">
      <w:pPr>
        <w:pStyle w:val="a4"/>
        <w:widowControl w:val="0"/>
        <w:numPr>
          <w:ilvl w:val="0"/>
          <w:numId w:val="11"/>
        </w:numPr>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B05A0E" w:rsidRPr="00B05A0E" w:rsidRDefault="00B05A0E" w:rsidP="00131523">
      <w:pPr>
        <w:pStyle w:val="a4"/>
        <w:widowControl w:val="0"/>
        <w:numPr>
          <w:ilvl w:val="0"/>
          <w:numId w:val="11"/>
        </w:numPr>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B05A0E" w:rsidRPr="00B05A0E" w:rsidRDefault="00B05A0E" w:rsidP="00131523">
      <w:pPr>
        <w:pStyle w:val="a4"/>
        <w:widowControl w:val="0"/>
        <w:numPr>
          <w:ilvl w:val="0"/>
          <w:numId w:val="11"/>
        </w:numPr>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выполнение письменной экзаменационной работы на компьютере по желанию.</w:t>
      </w:r>
    </w:p>
    <w:p w:rsidR="00B05A0E" w:rsidRPr="00B05A0E" w:rsidRDefault="00B05A0E" w:rsidP="00B05A0E">
      <w:pPr>
        <w:pStyle w:val="a4"/>
        <w:widowControl w:val="0"/>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 xml:space="preserve">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 </w:t>
      </w:r>
    </w:p>
    <w:p w:rsidR="00B05A0E" w:rsidRPr="00B05A0E" w:rsidRDefault="00B05A0E" w:rsidP="00B05A0E">
      <w:pPr>
        <w:pStyle w:val="a4"/>
        <w:widowControl w:val="0"/>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Согласно пункту 3 части 55 Федерального закона от 29.12.2012 № 273-ФЗ «Об образовании в Российской Федерации» лица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пунктом 23 Положения о ПМПК.</w:t>
      </w:r>
    </w:p>
    <w:p w:rsidR="00B05A0E" w:rsidRPr="00B05A0E" w:rsidRDefault="00B05A0E" w:rsidP="00B05A0E">
      <w:pPr>
        <w:pStyle w:val="a4"/>
        <w:widowControl w:val="0"/>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требуются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 </w:t>
      </w:r>
    </w:p>
    <w:p w:rsidR="00B05A0E" w:rsidRPr="00B05A0E" w:rsidRDefault="00B05A0E" w:rsidP="00B05A0E">
      <w:pPr>
        <w:pStyle w:val="a4"/>
        <w:widowControl w:val="0"/>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 xml:space="preserve">Согласно Положению о ПМПК одним из направлений деятельности ПМПК является проведение обследования детей в возрасте от 0 до 18 лет. Вместе с тем, в исключительных случаях руководителем ПМПК может быть принято решение об обследовании на ПМПК обучающегося в возрасте старше 18 лет. </w:t>
      </w:r>
    </w:p>
    <w:p w:rsidR="00B05A0E" w:rsidRPr="00B05A0E" w:rsidRDefault="00B05A0E" w:rsidP="00B05A0E">
      <w:pPr>
        <w:pStyle w:val="a4"/>
        <w:widowControl w:val="0"/>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При этом пунктами 4 и 5 Положения о ПМПК установлено, что порядок работы комиссии утверждается ее учредителем – ОИВ (для центральных ПМПК) или органом местного самоуправления в сфере образования (для территориальных ПМПК).</w:t>
      </w:r>
    </w:p>
    <w:p w:rsidR="00B05A0E" w:rsidRPr="00B05A0E" w:rsidRDefault="00B05A0E" w:rsidP="00B05A0E">
      <w:pPr>
        <w:pStyle w:val="a4"/>
        <w:widowControl w:val="0"/>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Указанный локальный нормативный акт может устанавливать более широкие возрастные рамки для лиц, желающих пройти обследование на комиссии (например, от 0 до 23 лет, или от 0 до получения лицами общего образования), что не будет являться ухудшением норм, установленных федеральным законодательством.</w:t>
      </w:r>
    </w:p>
    <w:p w:rsidR="00B05A0E" w:rsidRPr="00B05A0E" w:rsidRDefault="00B05A0E" w:rsidP="00B05A0E">
      <w:pPr>
        <w:pStyle w:val="a4"/>
        <w:widowControl w:val="0"/>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Таким образом, проведения обследования на ПМПК обучающихся, выпускников 9 и 11 классов, достигших возраста 18 лет, с целью получения ими рекомендаций о создании специальных условий при сдаче экзаменов возможно, в случае издания соответствующего локального нормативного акта, регламентирующего деятельность ПМПК.</w:t>
      </w:r>
    </w:p>
    <w:p w:rsidR="00B05A0E" w:rsidRPr="00B05A0E" w:rsidRDefault="00B05A0E" w:rsidP="00B05A0E">
      <w:pPr>
        <w:pStyle w:val="a4"/>
        <w:widowControl w:val="0"/>
        <w:spacing w:line="240" w:lineRule="auto"/>
        <w:ind w:left="0" w:firstLine="709"/>
        <w:jc w:val="both"/>
        <w:rPr>
          <w:rFonts w:ascii="Times New Roman" w:hAnsi="Times New Roman" w:cs="Times New Roman"/>
          <w:sz w:val="28"/>
          <w:szCs w:val="28"/>
        </w:rPr>
      </w:pPr>
      <w:r w:rsidRPr="00B05A0E">
        <w:rPr>
          <w:rFonts w:ascii="Times New Roman" w:hAnsi="Times New Roman" w:cs="Times New Roman"/>
          <w:sz w:val="28"/>
          <w:szCs w:val="28"/>
        </w:rP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rsidR="0068711E" w:rsidRDefault="00CD247B" w:rsidP="0068711E">
      <w:pPr>
        <w:pStyle w:val="13"/>
        <w:spacing w:before="0"/>
        <w:jc w:val="center"/>
        <w:rPr>
          <w:rFonts w:ascii="Times New Roman" w:hAnsi="Times New Roman" w:cs="Times New Roman"/>
          <w:color w:val="auto"/>
        </w:rPr>
      </w:pPr>
      <w:bookmarkStart w:id="12" w:name="_Toc412737756"/>
      <w:bookmarkStart w:id="13" w:name="_Toc5799002"/>
      <w:r>
        <w:rPr>
          <w:rFonts w:ascii="Times New Roman" w:hAnsi="Times New Roman" w:cs="Times New Roman"/>
          <w:color w:val="auto"/>
        </w:rPr>
        <w:t>1.9</w:t>
      </w:r>
      <w:r w:rsidR="0068711E" w:rsidRPr="0068711E">
        <w:rPr>
          <w:rFonts w:ascii="Times New Roman" w:hAnsi="Times New Roman" w:cs="Times New Roman"/>
          <w:color w:val="auto"/>
        </w:rPr>
        <w:t>. Особенности организации ППЭ</w:t>
      </w:r>
      <w:bookmarkEnd w:id="12"/>
      <w:bookmarkEnd w:id="13"/>
      <w:r w:rsidR="0068711E">
        <w:rPr>
          <w:rFonts w:ascii="Times New Roman" w:hAnsi="Times New Roman" w:cs="Times New Roman"/>
          <w:color w:val="auto"/>
        </w:rPr>
        <w:t>,</w:t>
      </w:r>
    </w:p>
    <w:p w:rsidR="0068711E" w:rsidRPr="0068711E" w:rsidRDefault="0068711E" w:rsidP="0068711E">
      <w:pPr>
        <w:pStyle w:val="13"/>
        <w:spacing w:before="0"/>
        <w:jc w:val="center"/>
        <w:rPr>
          <w:rFonts w:ascii="Times New Roman" w:hAnsi="Times New Roman" w:cs="Times New Roman"/>
          <w:color w:val="auto"/>
        </w:rPr>
      </w:pPr>
      <w:r>
        <w:rPr>
          <w:rFonts w:ascii="Times New Roman" w:hAnsi="Times New Roman" w:cs="Times New Roman"/>
          <w:color w:val="auto"/>
        </w:rPr>
        <w:t>ППЭ</w:t>
      </w:r>
      <w:r w:rsidRPr="0068711E">
        <w:rPr>
          <w:rFonts w:ascii="Times New Roman" w:hAnsi="Times New Roman" w:cs="Times New Roman"/>
          <w:color w:val="auto"/>
        </w:rPr>
        <w:t xml:space="preserve"> на дому и медицинской организации.</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Материально-технические условия ППЭ должны обеспечивать всем участникам экзамена с ОВЗ, участникам экзамена - детям-инвалидам и инвалидам их беспрепятственный доступ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b/>
          <w:sz w:val="28"/>
          <w:szCs w:val="28"/>
        </w:rPr>
        <w:t>Для слабослышащих участников экзамена</w:t>
      </w:r>
      <w:r w:rsidRPr="0068711E">
        <w:rPr>
          <w:rFonts w:ascii="Times New Roman" w:hAnsi="Times New Roman" w:cs="Times New Roman"/>
          <w:sz w:val="28"/>
          <w:szCs w:val="28"/>
        </w:rPr>
        <w:t xml:space="preserve"> аудитории ППЭ оборудуются звукоусиливающей аппаратурой как коллективного, так и индивидуального пользования. </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b/>
          <w:sz w:val="28"/>
          <w:szCs w:val="28"/>
        </w:rPr>
        <w:t>Для слабовидящих участников экзамена</w:t>
      </w:r>
      <w:r w:rsidRPr="0068711E">
        <w:rPr>
          <w:rFonts w:ascii="Times New Roman" w:hAnsi="Times New Roman" w:cs="Times New Roman"/>
          <w:sz w:val="28"/>
          <w:szCs w:val="28"/>
        </w:rPr>
        <w:t xml:space="preserve"> освещенность каждого рабочего места в аудитории должна быть индивидуальной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b/>
          <w:sz w:val="28"/>
          <w:szCs w:val="28"/>
        </w:rPr>
        <w:t>Для слепых участников экзамена</w:t>
      </w:r>
      <w:r w:rsidRPr="0068711E">
        <w:rPr>
          <w:rFonts w:ascii="Times New Roman" w:hAnsi="Times New Roman" w:cs="Times New Roman"/>
          <w:sz w:val="28"/>
          <w:szCs w:val="28"/>
        </w:rPr>
        <w:t xml:space="preserve"> аудитории ППЭ обеспечиваются достаточным количеством специальных принадлежностей для оформления ответов рельефно-точечным шрифтом Брайля, компьютером.</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В случае проведения в один день двух экзаменов по учебным предметам </w:t>
      </w:r>
      <w:r w:rsidRPr="0068711E">
        <w:rPr>
          <w:rFonts w:ascii="Times New Roman" w:hAnsi="Times New Roman" w:cs="Times New Roman"/>
          <w:sz w:val="28"/>
          <w:szCs w:val="28"/>
        </w:rPr>
        <w:br/>
        <w:t>в соответствии с единым расписанием ГИА допускается рассадка в  отдельную аудиторию участников экзамена не более чем по двум разным учебным предметам (за исключением экзамена по иностранным языкам), при этом количество участников экзамена не должно превышать 5 человек по каждому учебному предмету.</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Во время экзамена в ППЭ могут присутствовать ассистенты</w:t>
      </w:r>
      <w:r w:rsidRPr="0068711E">
        <w:rPr>
          <w:rStyle w:val="a8"/>
          <w:rFonts w:ascii="Times New Roman" w:hAnsi="Times New Roman"/>
          <w:sz w:val="28"/>
          <w:szCs w:val="28"/>
        </w:rPr>
        <w:footnoteReference w:id="8"/>
      </w:r>
      <w:r w:rsidRPr="0068711E">
        <w:rPr>
          <w:rFonts w:ascii="Times New Roman" w:hAnsi="Times New Roman" w:cs="Times New Roman"/>
          <w:sz w:val="28"/>
          <w:szCs w:val="28"/>
        </w:rPr>
        <w:t xml:space="preserve">, которые оказывают участникам экзамена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обеспечивают сопровождение участника экзамена с ОВЗ, ребенка-инвалида и инвалида в образовательную организацию, на базе которой организован ППЭ;</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оказывают техническую помощь в части передвижения по ППЭ, ориентации (в том числе помогают им занять рабочее место в аудитории) и получении информации (не относящейся к содержанию и выполнению заданий экзаменационной работы);</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оказывают техническую помощь в обеспечении коммуникации (с сотрудниками ППЭ),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оказывают помощь в ведении записей, чтении заданий (оказывают помощь в фиксации положения тела, ручки в кисти руки; помогают при оформлении регистрационных полей бланков экзаменационной работы; переносят ответы в экзаменационные бланки), приведении в порядок рабочего места и подготовке необходимых принадлежностей; удержании КИМ в вертикальном положении, фиксации строки/абзаца (для участников экзамена с нарушением опорно-двигательного аппарата); </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оказывают техническую помощь при выполнении письменной экзаменационной работы на компьютере (настройки на экране; изменение (увеличение) шрифта; расположение экзаменационного материала на экране компьютера с учетом особенностей зрения и др.);</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вызывают медперсонал (при необходимости).</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В качестве ассистентов привлекаются лица, прошедшие соответствующую подготовку. </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экзамена. Данные об ассистентах вносятся в РИС. Указанные лица распределяются в ППЭ, в который пребывают не ранее 09.00 по местному времени.</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Не допускается привлекать в качестве ассистентов:</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специалистов по соответствующему учебному предмету при проведении экзамена по данному учебному предмету;</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загранучреждениях, в учреждениях уголовно-исполнительной системы).</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В аудитории должны быть предусмотрены места для ассистентов.</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Экзамены для обучающихся с ОВЗ, детей-инвалидов и инвалидов могут быть организованы в ОО, в которых может быть назначена отдельная аудитория</w:t>
      </w:r>
      <w:r w:rsidRPr="0068711E">
        <w:rPr>
          <w:rStyle w:val="a8"/>
          <w:rFonts w:ascii="Times New Roman" w:hAnsi="Times New Roman"/>
          <w:sz w:val="28"/>
          <w:szCs w:val="28"/>
        </w:rPr>
        <w:footnoteReference w:id="9"/>
      </w:r>
      <w:r w:rsidRPr="0068711E">
        <w:rPr>
          <w:rFonts w:ascii="Times New Roman" w:hAnsi="Times New Roman" w:cs="Times New Roman"/>
          <w:sz w:val="28"/>
          <w:szCs w:val="28"/>
        </w:rPr>
        <w:t xml:space="preserve"> (аудитории), а также в медицинской организации, в которой обучающийся находится на длительном лечении, и на дому</w:t>
      </w:r>
      <w:r w:rsidRPr="0068711E">
        <w:rPr>
          <w:rStyle w:val="a8"/>
          <w:rFonts w:ascii="Times New Roman" w:hAnsi="Times New Roman"/>
          <w:sz w:val="28"/>
          <w:szCs w:val="28"/>
        </w:rPr>
        <w:footnoteReference w:id="10"/>
      </w:r>
      <w:r w:rsidRPr="0068711E">
        <w:rPr>
          <w:rFonts w:ascii="Times New Roman" w:hAnsi="Times New Roman" w:cs="Times New Roman"/>
          <w:sz w:val="28"/>
          <w:szCs w:val="28"/>
        </w:rPr>
        <w:t xml:space="preserve">. </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Непосредственно в аудитории проведения экзамена должно быть организовано видеонаблюдение без возможности трансляции видеозаписи в информационно-коммуникационную сеть «Интернет» (в режиме «офлайн»)</w:t>
      </w:r>
      <w:r w:rsidRPr="0068711E">
        <w:rPr>
          <w:rStyle w:val="a8"/>
          <w:rFonts w:ascii="Times New Roman" w:hAnsi="Times New Roman"/>
          <w:sz w:val="28"/>
          <w:szCs w:val="28"/>
        </w:rPr>
        <w:footnoteReference w:id="11"/>
      </w:r>
      <w:r w:rsidRPr="0068711E">
        <w:rPr>
          <w:rFonts w:ascii="Times New Roman" w:hAnsi="Times New Roman" w:cs="Times New Roman"/>
          <w:sz w:val="28"/>
          <w:szCs w:val="28"/>
        </w:rPr>
        <w:t>.</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В отдельной аудитории могут находиться участники экзамена различных нозологических групп. При этом рекомендуется формировать отдельные аудитории для следующих участников экзамена с ОВЗ, детей-инвалидов и инвалидов:</w:t>
      </w:r>
    </w:p>
    <w:p w:rsidR="0068711E" w:rsidRPr="0068711E" w:rsidRDefault="0068711E" w:rsidP="00131523">
      <w:pPr>
        <w:pStyle w:val="afffd"/>
        <w:numPr>
          <w:ilvl w:val="0"/>
          <w:numId w:val="12"/>
        </w:numPr>
        <w:spacing w:after="0" w:line="240" w:lineRule="auto"/>
        <w:ind w:left="0" w:firstLine="709"/>
        <w:jc w:val="both"/>
        <w:rPr>
          <w:rFonts w:ascii="Times New Roman" w:hAnsi="Times New Roman" w:cs="Times New Roman"/>
          <w:sz w:val="28"/>
          <w:szCs w:val="28"/>
        </w:rPr>
      </w:pPr>
      <w:r w:rsidRPr="0068711E">
        <w:rPr>
          <w:rFonts w:ascii="Times New Roman" w:hAnsi="Times New Roman" w:cs="Times New Roman"/>
          <w:sz w:val="28"/>
          <w:szCs w:val="28"/>
        </w:rPr>
        <w:t>слепых, поздноослепших, слабовидящих;</w:t>
      </w:r>
    </w:p>
    <w:p w:rsidR="0068711E" w:rsidRPr="0068711E" w:rsidRDefault="0068711E" w:rsidP="00131523">
      <w:pPr>
        <w:pStyle w:val="afffd"/>
        <w:numPr>
          <w:ilvl w:val="0"/>
          <w:numId w:val="12"/>
        </w:numPr>
        <w:spacing w:after="0" w:line="240" w:lineRule="auto"/>
        <w:ind w:left="0" w:firstLine="709"/>
        <w:jc w:val="both"/>
        <w:rPr>
          <w:rFonts w:ascii="Times New Roman" w:hAnsi="Times New Roman" w:cs="Times New Roman"/>
          <w:sz w:val="28"/>
          <w:szCs w:val="28"/>
        </w:rPr>
      </w:pPr>
      <w:r w:rsidRPr="0068711E">
        <w:rPr>
          <w:rFonts w:ascii="Times New Roman" w:hAnsi="Times New Roman" w:cs="Times New Roman"/>
          <w:sz w:val="28"/>
          <w:szCs w:val="28"/>
        </w:rPr>
        <w:t>глухих, позднооглохших;</w:t>
      </w:r>
    </w:p>
    <w:p w:rsidR="0068711E" w:rsidRPr="0068711E" w:rsidRDefault="0068711E" w:rsidP="00131523">
      <w:pPr>
        <w:pStyle w:val="afffd"/>
        <w:numPr>
          <w:ilvl w:val="0"/>
          <w:numId w:val="12"/>
        </w:numPr>
        <w:spacing w:after="0" w:line="240" w:lineRule="auto"/>
        <w:ind w:left="0" w:firstLine="709"/>
        <w:jc w:val="both"/>
        <w:rPr>
          <w:rFonts w:ascii="Times New Roman" w:hAnsi="Times New Roman" w:cs="Times New Roman"/>
          <w:sz w:val="28"/>
          <w:szCs w:val="28"/>
        </w:rPr>
      </w:pPr>
      <w:r w:rsidRPr="0068711E">
        <w:rPr>
          <w:rFonts w:ascii="Times New Roman" w:hAnsi="Times New Roman" w:cs="Times New Roman"/>
          <w:sz w:val="28"/>
          <w:szCs w:val="28"/>
        </w:rPr>
        <w:t>слабослышащих;</w:t>
      </w:r>
    </w:p>
    <w:p w:rsidR="0068711E" w:rsidRPr="0068711E" w:rsidRDefault="0068711E" w:rsidP="00131523">
      <w:pPr>
        <w:pStyle w:val="afffd"/>
        <w:numPr>
          <w:ilvl w:val="0"/>
          <w:numId w:val="12"/>
        </w:numPr>
        <w:spacing w:after="0" w:line="240" w:lineRule="auto"/>
        <w:ind w:left="0" w:firstLine="709"/>
        <w:jc w:val="both"/>
        <w:rPr>
          <w:rFonts w:ascii="Times New Roman" w:hAnsi="Times New Roman" w:cs="Times New Roman"/>
          <w:sz w:val="28"/>
          <w:szCs w:val="28"/>
        </w:rPr>
      </w:pPr>
      <w:r w:rsidRPr="0068711E">
        <w:rPr>
          <w:rFonts w:ascii="Times New Roman" w:hAnsi="Times New Roman" w:cs="Times New Roman"/>
          <w:sz w:val="28"/>
          <w:szCs w:val="28"/>
        </w:rPr>
        <w:t>с тяжелыми нарушениями речи;</w:t>
      </w:r>
    </w:p>
    <w:p w:rsidR="0068711E" w:rsidRPr="0068711E" w:rsidRDefault="0068711E" w:rsidP="00131523">
      <w:pPr>
        <w:pStyle w:val="afffd"/>
        <w:numPr>
          <w:ilvl w:val="0"/>
          <w:numId w:val="12"/>
        </w:numPr>
        <w:spacing w:after="0" w:line="240" w:lineRule="auto"/>
        <w:ind w:left="0" w:firstLine="709"/>
        <w:jc w:val="both"/>
        <w:rPr>
          <w:rFonts w:ascii="Times New Roman" w:hAnsi="Times New Roman" w:cs="Times New Roman"/>
          <w:sz w:val="28"/>
          <w:szCs w:val="28"/>
        </w:rPr>
      </w:pPr>
      <w:r w:rsidRPr="0068711E">
        <w:rPr>
          <w:rFonts w:ascii="Times New Roman" w:hAnsi="Times New Roman" w:cs="Times New Roman"/>
          <w:sz w:val="28"/>
          <w:szCs w:val="28"/>
        </w:rPr>
        <w:t>с нарушениями опорно-двигательного аппарата;</w:t>
      </w:r>
    </w:p>
    <w:p w:rsidR="0068711E" w:rsidRPr="0068711E" w:rsidRDefault="0068711E" w:rsidP="00131523">
      <w:pPr>
        <w:pStyle w:val="afffd"/>
        <w:numPr>
          <w:ilvl w:val="0"/>
          <w:numId w:val="12"/>
        </w:numPr>
        <w:spacing w:after="0" w:line="240" w:lineRule="auto"/>
        <w:ind w:left="0" w:firstLine="709"/>
        <w:jc w:val="both"/>
        <w:rPr>
          <w:rFonts w:ascii="Times New Roman" w:hAnsi="Times New Roman" w:cs="Times New Roman"/>
          <w:sz w:val="28"/>
          <w:szCs w:val="28"/>
        </w:rPr>
      </w:pPr>
      <w:r w:rsidRPr="0068711E">
        <w:rPr>
          <w:rFonts w:ascii="Times New Roman" w:hAnsi="Times New Roman" w:cs="Times New Roman"/>
          <w:sz w:val="28"/>
          <w:szCs w:val="28"/>
        </w:rPr>
        <w:t>с задержкой психического развития;</w:t>
      </w:r>
    </w:p>
    <w:p w:rsidR="0068711E" w:rsidRPr="0068711E" w:rsidRDefault="0068711E" w:rsidP="00131523">
      <w:pPr>
        <w:pStyle w:val="afffd"/>
        <w:numPr>
          <w:ilvl w:val="0"/>
          <w:numId w:val="12"/>
        </w:numPr>
        <w:spacing w:after="0" w:line="240" w:lineRule="auto"/>
        <w:ind w:left="0" w:firstLine="709"/>
        <w:jc w:val="both"/>
        <w:rPr>
          <w:rFonts w:ascii="Times New Roman" w:hAnsi="Times New Roman" w:cs="Times New Roman"/>
          <w:sz w:val="28"/>
          <w:szCs w:val="28"/>
        </w:rPr>
      </w:pPr>
      <w:r w:rsidRPr="0068711E">
        <w:rPr>
          <w:rFonts w:ascii="Times New Roman" w:hAnsi="Times New Roman" w:cs="Times New Roman"/>
          <w:sz w:val="28"/>
          <w:szCs w:val="28"/>
        </w:rPr>
        <w:t>с расстройствами аутистического спектра;</w:t>
      </w:r>
    </w:p>
    <w:p w:rsidR="0068711E" w:rsidRPr="0068711E" w:rsidRDefault="0068711E" w:rsidP="00131523">
      <w:pPr>
        <w:pStyle w:val="afffd"/>
        <w:numPr>
          <w:ilvl w:val="0"/>
          <w:numId w:val="12"/>
        </w:numPr>
        <w:spacing w:after="0" w:line="240" w:lineRule="auto"/>
        <w:ind w:left="0" w:firstLine="709"/>
        <w:jc w:val="both"/>
        <w:rPr>
          <w:rFonts w:ascii="Times New Roman" w:hAnsi="Times New Roman" w:cs="Times New Roman"/>
          <w:sz w:val="28"/>
          <w:szCs w:val="28"/>
        </w:rPr>
      </w:pPr>
      <w:r w:rsidRPr="0068711E">
        <w:rPr>
          <w:rFonts w:ascii="Times New Roman" w:hAnsi="Times New Roman" w:cs="Times New Roman"/>
          <w:sz w:val="28"/>
          <w:szCs w:val="28"/>
        </w:rPr>
        <w:t>иных категорий участников экзамена, которым требуется создание специальных условий.</w:t>
      </w: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В одной аудитории могут находиться слабослышащие участники экзамена и участники экзамена с тяжелыми нарушениями речи. </w:t>
      </w:r>
    </w:p>
    <w:p w:rsidR="0068711E" w:rsidRPr="0068711E" w:rsidRDefault="0068711E" w:rsidP="0068711E">
      <w:pPr>
        <w:tabs>
          <w:tab w:val="num" w:pos="1000"/>
        </w:tabs>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Количество рабочих мест в каждой аудитории для участников экзамена с ОВЗ, детей-инвалидов и инвалидов определяется в зависимости от нозологической группы, используемых ими технических средств (рекомендации по количеству участников экзамена с ОВЗ, детей-инвалидов и инвалидов в одной аудитории представлено в приложении 7 настоящих Методических рекомендаций).</w:t>
      </w:r>
    </w:p>
    <w:p w:rsidR="0068711E" w:rsidRPr="0068711E" w:rsidRDefault="0068711E" w:rsidP="0068711E">
      <w:pPr>
        <w:pStyle w:val="afffd"/>
        <w:spacing w:after="0"/>
        <w:ind w:left="0" w:firstLine="709"/>
        <w:jc w:val="both"/>
        <w:rPr>
          <w:rFonts w:ascii="Times New Roman" w:hAnsi="Times New Roman" w:cs="Times New Roman"/>
          <w:b/>
          <w:sz w:val="28"/>
          <w:szCs w:val="28"/>
        </w:rPr>
      </w:pPr>
    </w:p>
    <w:p w:rsidR="0068711E" w:rsidRPr="0068711E" w:rsidRDefault="0068711E" w:rsidP="0068711E">
      <w:pPr>
        <w:pStyle w:val="afffd"/>
        <w:spacing w:after="0"/>
        <w:ind w:left="0" w:firstLine="709"/>
        <w:jc w:val="both"/>
        <w:rPr>
          <w:rFonts w:ascii="Times New Roman" w:hAnsi="Times New Roman" w:cs="Times New Roman"/>
          <w:sz w:val="28"/>
          <w:szCs w:val="28"/>
        </w:rPr>
      </w:pPr>
      <w:r w:rsidRPr="0068711E">
        <w:rPr>
          <w:rFonts w:ascii="Times New Roman" w:hAnsi="Times New Roman" w:cs="Times New Roman"/>
          <w:b/>
          <w:sz w:val="28"/>
          <w:szCs w:val="28"/>
        </w:rPr>
        <w:t>Руководитель ППЭ должен:</w:t>
      </w:r>
    </w:p>
    <w:p w:rsidR="0068711E" w:rsidRPr="0068711E" w:rsidRDefault="0068711E" w:rsidP="0068711E">
      <w:pPr>
        <w:widowControl w:val="0"/>
        <w:tabs>
          <w:tab w:val="left" w:pos="720"/>
        </w:tabs>
        <w:spacing w:after="0"/>
        <w:ind w:firstLine="709"/>
        <w:jc w:val="both"/>
        <w:rPr>
          <w:rFonts w:ascii="Times New Roman" w:hAnsi="Times New Roman" w:cs="Times New Roman"/>
          <w:b/>
          <w:i/>
          <w:sz w:val="28"/>
          <w:szCs w:val="28"/>
        </w:rPr>
      </w:pPr>
      <w:r w:rsidRPr="0068711E">
        <w:rPr>
          <w:rFonts w:ascii="Times New Roman" w:hAnsi="Times New Roman" w:cs="Times New Roman"/>
          <w:b/>
          <w:i/>
          <w:sz w:val="28"/>
          <w:szCs w:val="28"/>
        </w:rPr>
        <w:t>Для слепых участников экзамена:</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совместно с руководителем ОО, на базе которой организован ППЭ, подготовить в необходимом количестве листы бумаги для черновиков (со штампом ОО, на базе которой организован ППЭ) из расчета по десять листов для письма по системе Брайля на каждого участника экзамена;</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подготовить в необходимом количестве памятки для слепых участников экзамена по заполнению тетрадей для ответов на задания ГИА (Приложение 2);</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u w:color="FF0000"/>
        </w:rPr>
      </w:pPr>
      <w:r w:rsidRPr="0068711E">
        <w:rPr>
          <w:rFonts w:ascii="Times New Roman" w:hAnsi="Times New Roman" w:cs="Times New Roman"/>
          <w:sz w:val="28"/>
          <w:szCs w:val="28"/>
        </w:rPr>
        <w:t>подготовить помещение для работы комиссии тифлопереводчиков (в случае если перенос ответов слепых участников экзамена на бланки ГИА осуществляется в ППЭ)</w:t>
      </w:r>
      <w:r w:rsidRPr="0068711E">
        <w:rPr>
          <w:rStyle w:val="a8"/>
          <w:rFonts w:ascii="Times New Roman" w:hAnsi="Times New Roman"/>
          <w:sz w:val="28"/>
          <w:szCs w:val="28"/>
        </w:rPr>
        <w:footnoteReference w:id="12"/>
      </w:r>
      <w:r w:rsidRPr="0068711E">
        <w:rPr>
          <w:rFonts w:ascii="Times New Roman" w:hAnsi="Times New Roman" w:cs="Times New Roman"/>
          <w:sz w:val="28"/>
          <w:szCs w:val="28"/>
        </w:rPr>
        <w:t>.</w:t>
      </w:r>
      <w:r w:rsidRPr="0068711E">
        <w:rPr>
          <w:rFonts w:ascii="Times New Roman" w:hAnsi="Times New Roman" w:cs="Times New Roman"/>
          <w:sz w:val="28"/>
          <w:szCs w:val="28"/>
          <w:u w:color="FF0000"/>
        </w:rPr>
        <w:t xml:space="preserve"> </w:t>
      </w:r>
    </w:p>
    <w:p w:rsidR="0068711E" w:rsidRPr="0068711E" w:rsidRDefault="0068711E" w:rsidP="0068711E">
      <w:pPr>
        <w:widowControl w:val="0"/>
        <w:tabs>
          <w:tab w:val="left" w:pos="720"/>
        </w:tabs>
        <w:spacing w:after="0"/>
        <w:ind w:firstLine="709"/>
        <w:jc w:val="both"/>
        <w:rPr>
          <w:rFonts w:ascii="Times New Roman" w:hAnsi="Times New Roman" w:cs="Times New Roman"/>
          <w:b/>
          <w:i/>
          <w:sz w:val="28"/>
          <w:szCs w:val="28"/>
        </w:rPr>
      </w:pPr>
      <w:r w:rsidRPr="0068711E">
        <w:rPr>
          <w:rFonts w:ascii="Times New Roman" w:hAnsi="Times New Roman" w:cs="Times New Roman"/>
          <w:b/>
          <w:i/>
          <w:sz w:val="28"/>
          <w:szCs w:val="28"/>
        </w:rPr>
        <w:t>Для слабовидящих участников экзамена:</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для участников ОГЭ – в случае масштабирования КИМ и бланков  подготовить в необходимом количестве пакеты размером формата А3;</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для участников ЕГЭ – в случае масштабирования КИМ, бланков регистрации и бланков ответов № 1 подготовить в необходимом количестве пакеты размером формата А3 и форму ППЭ-11 для наклеивания на пакеты;</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подготовить в необходимом количестве в аудитории увеличительные средства </w:t>
      </w:r>
      <w:r w:rsidRPr="0068711E">
        <w:rPr>
          <w:rFonts w:ascii="Times New Roman" w:hAnsi="Times New Roman" w:cs="Times New Roman"/>
          <w:sz w:val="28"/>
          <w:szCs w:val="28"/>
        </w:rPr>
        <w:br/>
        <w:t>для масштабирования КИМ, бланков до формата А3;</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В случае отсутствия увеличительных средств – выдать увеличительное устройство – лупу.</w:t>
      </w:r>
    </w:p>
    <w:p w:rsidR="0068711E" w:rsidRPr="0068711E" w:rsidRDefault="0068711E" w:rsidP="0068711E">
      <w:pPr>
        <w:widowControl w:val="0"/>
        <w:tabs>
          <w:tab w:val="left" w:pos="720"/>
        </w:tabs>
        <w:spacing w:after="0"/>
        <w:ind w:firstLine="709"/>
        <w:jc w:val="both"/>
        <w:rPr>
          <w:rFonts w:ascii="Times New Roman" w:eastAsia="Arial Unicode MS" w:hAnsi="Times New Roman" w:cs="Times New Roman"/>
          <w:sz w:val="28"/>
          <w:szCs w:val="28"/>
          <w:u w:color="000000"/>
          <w:bdr w:val="nil"/>
        </w:rPr>
      </w:pPr>
      <w:r w:rsidRPr="0068711E">
        <w:rPr>
          <w:rFonts w:ascii="Times New Roman" w:hAnsi="Times New Roman" w:cs="Times New Roman"/>
          <w:i/>
          <w:sz w:val="28"/>
          <w:szCs w:val="28"/>
        </w:rPr>
        <w:t>Примечание.</w:t>
      </w:r>
      <w:r w:rsidRPr="0068711E">
        <w:rPr>
          <w:rFonts w:ascii="Times New Roman" w:eastAsia="Arial Unicode MS" w:hAnsi="Times New Roman" w:cs="Times New Roman"/>
          <w:sz w:val="28"/>
          <w:szCs w:val="28"/>
          <w:u w:color="FF0000"/>
          <w:bdr w:val="nil"/>
        </w:rPr>
        <w:t xml:space="preserve"> Допускается не масштабировать бланки регистрации при заполнении указанных бланков ассистентами. </w:t>
      </w:r>
    </w:p>
    <w:p w:rsidR="0068711E" w:rsidRPr="0068711E" w:rsidRDefault="0068711E" w:rsidP="0068711E">
      <w:pPr>
        <w:widowControl w:val="0"/>
        <w:pBdr>
          <w:top w:val="nil"/>
          <w:left w:val="nil"/>
          <w:bottom w:val="nil"/>
          <w:right w:val="nil"/>
          <w:between w:val="nil"/>
          <w:bar w:val="nil"/>
        </w:pBdr>
        <w:tabs>
          <w:tab w:val="left" w:pos="720"/>
        </w:tabs>
        <w:spacing w:after="0"/>
        <w:ind w:firstLine="709"/>
        <w:jc w:val="both"/>
        <w:rPr>
          <w:rFonts w:ascii="Times New Roman" w:eastAsia="Arial Unicode MS" w:hAnsi="Times New Roman" w:cs="Times New Roman"/>
          <w:sz w:val="28"/>
          <w:szCs w:val="28"/>
          <w:u w:color="FF0000"/>
          <w:bdr w:val="nil"/>
        </w:rPr>
      </w:pPr>
      <w:r w:rsidRPr="0068711E">
        <w:rPr>
          <w:rFonts w:ascii="Times New Roman" w:eastAsia="Arial Unicode MS" w:hAnsi="Times New Roman" w:cs="Times New Roman"/>
          <w:sz w:val="28"/>
          <w:szCs w:val="28"/>
          <w:u w:color="FF0000"/>
          <w:bdr w:val="nil"/>
        </w:rPr>
        <w:t xml:space="preserve">Также допускается использование масштабированного варианта КИМ ОГЭ на формате А4 с размером шрифта не менее 18 </w:t>
      </w:r>
      <w:r w:rsidRPr="0068711E">
        <w:rPr>
          <w:rFonts w:ascii="Times New Roman" w:eastAsia="Arial Unicode MS" w:hAnsi="Times New Roman" w:cs="Times New Roman"/>
          <w:sz w:val="28"/>
          <w:szCs w:val="28"/>
          <w:u w:color="FF0000"/>
          <w:bdr w:val="nil"/>
          <w:lang w:val="en-US"/>
        </w:rPr>
        <w:t>Bold</w:t>
      </w:r>
      <w:r w:rsidRPr="0068711E">
        <w:rPr>
          <w:rFonts w:ascii="Times New Roman" w:eastAsia="Arial Unicode MS" w:hAnsi="Times New Roman" w:cs="Times New Roman"/>
          <w:sz w:val="28"/>
          <w:szCs w:val="28"/>
          <w:u w:color="FF0000"/>
          <w:bdr w:val="nil"/>
        </w:rPr>
        <w:t xml:space="preserve"> (полужирный) и отдельным масштабированием картинок и схем, представленных в КИМ ОГЭ, размерами не менее половины А4 (пропорционально размерам исходных изображений картинок и схем КИМ ОГЭ). Шрифт, используемый в КИМ ОГЭ для слабовидящих детей, должен быть без засечек (Arial /Verdana).</w:t>
      </w:r>
    </w:p>
    <w:p w:rsidR="0068711E" w:rsidRPr="0068711E" w:rsidRDefault="0068711E" w:rsidP="0068711E">
      <w:pPr>
        <w:widowControl w:val="0"/>
        <w:pBdr>
          <w:top w:val="nil"/>
          <w:left w:val="nil"/>
          <w:bottom w:val="nil"/>
          <w:right w:val="nil"/>
          <w:between w:val="nil"/>
          <w:bar w:val="nil"/>
        </w:pBdr>
        <w:tabs>
          <w:tab w:val="left" w:pos="720"/>
        </w:tabs>
        <w:spacing w:after="0"/>
        <w:ind w:firstLine="709"/>
        <w:jc w:val="both"/>
        <w:rPr>
          <w:rFonts w:ascii="Times New Roman" w:eastAsia="Arial Unicode MS" w:hAnsi="Times New Roman" w:cs="Times New Roman"/>
          <w:sz w:val="28"/>
          <w:szCs w:val="28"/>
          <w:u w:color="FF0000"/>
          <w:bdr w:val="nil"/>
        </w:rPr>
      </w:pPr>
      <w:r w:rsidRPr="0068711E">
        <w:rPr>
          <w:rFonts w:ascii="Times New Roman" w:eastAsia="Arial Unicode MS" w:hAnsi="Times New Roman" w:cs="Times New Roman"/>
          <w:sz w:val="28"/>
          <w:szCs w:val="28"/>
          <w:u w:color="FF0000"/>
          <w:bdr w:val="nil"/>
        </w:rPr>
        <w:t xml:space="preserve">При наличии соответствующих рекомендаций ПМПК допускается использование специальных технических средств, в том числе </w:t>
      </w:r>
      <w:r w:rsidRPr="0068711E">
        <w:rPr>
          <w:rFonts w:ascii="Times New Roman" w:eastAsia="Arial Unicode MS" w:hAnsi="Times New Roman" w:cs="Times New Roman"/>
          <w:sz w:val="28"/>
          <w:szCs w:val="28"/>
          <w:bdr w:val="nil"/>
        </w:rPr>
        <w:t>электронного</w:t>
      </w:r>
      <w:r w:rsidRPr="0068711E">
        <w:rPr>
          <w:rFonts w:ascii="Times New Roman" w:eastAsia="Arial Unicode MS" w:hAnsi="Times New Roman" w:cs="Times New Roman"/>
          <w:sz w:val="28"/>
          <w:szCs w:val="28"/>
          <w:u w:color="FF0000"/>
          <w:bdr w:val="nil"/>
        </w:rPr>
        <w:t xml:space="preserve"> увеличительного устройства.</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В ППЭ, где проводится экзамен для слепых и слабовидящих и где осуществляет свою работу комиссия тифлопереводчиков, количество членов ГЭК должно быть увеличено для обеспечения контроля за переносом ассистентом ответов слабовидящих и слепых участников экзамена из специально предусмотренных тетрадей и бланков увеличенного размера в стандартные бланки. </w:t>
      </w:r>
    </w:p>
    <w:p w:rsidR="0068711E" w:rsidRPr="0068711E" w:rsidRDefault="0068711E" w:rsidP="0068711E">
      <w:pPr>
        <w:widowControl w:val="0"/>
        <w:tabs>
          <w:tab w:val="left" w:pos="720"/>
        </w:tabs>
        <w:spacing w:after="0"/>
        <w:ind w:firstLine="709"/>
        <w:jc w:val="both"/>
        <w:rPr>
          <w:rFonts w:ascii="Times New Roman" w:hAnsi="Times New Roman" w:cs="Times New Roman"/>
          <w:b/>
          <w:i/>
          <w:sz w:val="28"/>
          <w:szCs w:val="28"/>
        </w:rPr>
      </w:pPr>
      <w:r w:rsidRPr="0068711E">
        <w:rPr>
          <w:rFonts w:ascii="Times New Roman" w:hAnsi="Times New Roman" w:cs="Times New Roman"/>
          <w:b/>
          <w:i/>
          <w:sz w:val="28"/>
          <w:szCs w:val="28"/>
        </w:rPr>
        <w:t>Для глухих и слабослышащих участников экзамена:</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подготовить в необходимом количестве правила по заполнению бланков ГИА;</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оборудовать аудитории звукоусиливающей аппаратурой как коллективного, </w:t>
      </w:r>
      <w:r w:rsidRPr="0068711E">
        <w:rPr>
          <w:rFonts w:ascii="Times New Roman" w:hAnsi="Times New Roman" w:cs="Times New Roman"/>
          <w:sz w:val="28"/>
          <w:szCs w:val="28"/>
        </w:rPr>
        <w:br/>
        <w:t>так и индивидуального пользования.</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При проведении ОГЭ по иностранным языкам (раздел «Аудирование») предоставить участникам экзамена задания раздела на бумажном носителе для выполнения заданий (учесть при разработке КИМ ОГЭ).</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При проведении ЕГЭ по иностранным языкам (раздел «Аудирование») ОИВ необходимо заблаговременно обратиться в Рособрнадзор для разработки схемы передачи заданий раздела «Аудирование» на бумажных носителях.</w:t>
      </w:r>
    </w:p>
    <w:p w:rsidR="0068711E" w:rsidRPr="0068711E" w:rsidRDefault="0068711E" w:rsidP="0068711E">
      <w:pPr>
        <w:widowControl w:val="0"/>
        <w:tabs>
          <w:tab w:val="left" w:pos="720"/>
        </w:tabs>
        <w:spacing w:after="0"/>
        <w:ind w:firstLine="709"/>
        <w:jc w:val="both"/>
        <w:rPr>
          <w:rFonts w:ascii="Times New Roman" w:hAnsi="Times New Roman" w:cs="Times New Roman"/>
          <w:b/>
          <w:i/>
          <w:sz w:val="28"/>
          <w:szCs w:val="28"/>
        </w:rPr>
      </w:pPr>
      <w:r w:rsidRPr="0068711E">
        <w:rPr>
          <w:rFonts w:ascii="Times New Roman" w:hAnsi="Times New Roman" w:cs="Times New Roman"/>
          <w:b/>
          <w:i/>
          <w:sz w:val="28"/>
          <w:szCs w:val="28"/>
        </w:rPr>
        <w:t>Для участников экзамена с нарушениями опорно-двигательного аппарата:</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обеспечить беспрепятственный доступ в аудитории, в том числе учитывать необходимость увеличения расстояния между рабочими столами (партами) для передвижения инвалидных колясок;</w:t>
      </w:r>
    </w:p>
    <w:p w:rsidR="0068711E" w:rsidRPr="0068711E" w:rsidRDefault="0068711E" w:rsidP="0068711E">
      <w:pPr>
        <w:widowControl w:val="0"/>
        <w:tabs>
          <w:tab w:val="left" w:pos="720"/>
        </w:tabs>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в случае выполнения участником экзамена письменной экзаменационной работы на компьютере: совместно с техническим специалистом осуществить контроль готовности рабочего места, оборудованного компьютером (компьютерная мышь (ножная мышь, роллер, джойстик, головная мышь и др.), диагональ монитора не менее 19 дюймов,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b/>
          <w:i/>
          <w:sz w:val="28"/>
          <w:szCs w:val="28"/>
        </w:rPr>
        <w:t>Основанием для организации экзамена на дому, в медицинской организации являются заключение медицинской организации и рекомендации ПМПК.</w:t>
      </w:r>
      <w:r w:rsidRPr="0068711E" w:rsidDel="005B1209">
        <w:rPr>
          <w:rFonts w:ascii="Times New Roman" w:hAnsi="Times New Roman" w:cs="Times New Roman"/>
          <w:b/>
          <w:i/>
          <w:sz w:val="28"/>
          <w:szCs w:val="28"/>
        </w:rPr>
        <w:t xml:space="preserve"> </w:t>
      </w:r>
      <w:r w:rsidRPr="0068711E">
        <w:rPr>
          <w:rFonts w:ascii="Times New Roman" w:hAnsi="Times New Roman" w:cs="Times New Roman"/>
          <w:sz w:val="28"/>
          <w:szCs w:val="28"/>
        </w:rPr>
        <w:t xml:space="preserve">В этом случае организуется ППЭ по месту жительства участника экзамена, по месту нахождения медицинской организации. </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 по согласованию с ГЭК. При совмещении отдельных полномочий и обязанностей лицами, привлекаемыми к проведению ГИА на дому, в медицинской организации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 Лица, привлекаемые к проведению ГИА в ППЭ на дому, в медицинской организации прибывают в указанный ППЭ не ранее 09.00 по местному времени.</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b/>
          <w:sz w:val="28"/>
          <w:szCs w:val="28"/>
        </w:rPr>
        <w:t xml:space="preserve">В случае выполнения письменной экзаменационной работы на компьютере </w:t>
      </w:r>
      <w:r w:rsidRPr="0068711E">
        <w:rPr>
          <w:rFonts w:ascii="Times New Roman" w:hAnsi="Times New Roman" w:cs="Times New Roman"/>
          <w:sz w:val="28"/>
          <w:szCs w:val="28"/>
        </w:rPr>
        <w:t xml:space="preserve">руководителю ППЭ совместно с техническим специалистом рекомендуется произвести контроль готовности рабочего места, оборудованного компьютером (компьютерная мышь (ножная мышь, роллер, джойстик, головная мышь и др.), диагональ монитора не менее 19 дюймов,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 </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b/>
          <w:sz w:val="28"/>
          <w:szCs w:val="28"/>
        </w:rPr>
        <w:t xml:space="preserve">В случае проведения ОГЭ (ЕГЭ) по иностранным языкам (раздел «Говорение») </w:t>
      </w:r>
      <w:r w:rsidRPr="0068711E">
        <w:rPr>
          <w:rFonts w:ascii="Times New Roman" w:hAnsi="Times New Roman" w:cs="Times New Roman"/>
          <w:b/>
          <w:sz w:val="28"/>
          <w:szCs w:val="28"/>
        </w:rPr>
        <w:br/>
      </w:r>
      <w:r w:rsidRPr="0068711E">
        <w:rPr>
          <w:rFonts w:ascii="Times New Roman" w:hAnsi="Times New Roman" w:cs="Times New Roman"/>
          <w:sz w:val="28"/>
          <w:szCs w:val="28"/>
        </w:rPr>
        <w:t>в ППЭ на дому, в медицинской организации по согласованию с ГЭК организуется только одна аудитория, которая является аудиторией подготовки и аудиторией проведения одновременно.</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В случае проведения ЕГЭ по иностранным языкам (раздел «Говорение»), так как </w:t>
      </w:r>
      <w:r w:rsidRPr="0068711E">
        <w:rPr>
          <w:rFonts w:ascii="Times New Roman" w:hAnsi="Times New Roman" w:cs="Times New Roman"/>
          <w:sz w:val="28"/>
          <w:szCs w:val="28"/>
        </w:rPr>
        <w:br/>
        <w:t>указанный экзамен является высокотехнологичным и предполагает обязательное использование компьютерной техники со специализированным программным обеспечением для демонстрации КИМ и записи ответов участника экзамена, в ППЭ на дому, в медицинской организации необходимо обеспечить указанный ППЭ следующим минимальным набором оборудования:</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компьютером (ноутбуком), имеющим выход в сеть «Интернет», с установленным программным обеспечением «Станция авторизации»;</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компьютером (ноутбуком) с установленным программным обеспечением «Станция записи ответов» и «Станция печати» и подключенным к нему лазерным принтером.</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Для данного ППЭ необходимо будет провести процедуры технической подготовки и контроля технической готовности в установленные сроки. Указанные процедуры допустимо провести по месту расположения той организации, которой принадлежит используемая техника.</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В качестве канала доступа к сети «Интернет» рекомендуется использовать USB-модем.</w:t>
      </w:r>
    </w:p>
    <w:p w:rsidR="0068711E" w:rsidRPr="0068711E" w:rsidRDefault="0068711E" w:rsidP="0068711E">
      <w:pPr>
        <w:autoSpaceDE w:val="0"/>
        <w:autoSpaceDN w:val="0"/>
        <w:adjustRightInd w:val="0"/>
        <w:spacing w:after="0"/>
        <w:ind w:firstLine="709"/>
        <w:jc w:val="both"/>
        <w:rPr>
          <w:rFonts w:ascii="Times New Roman" w:hAnsi="Times New Roman" w:cs="Times New Roman"/>
          <w:sz w:val="28"/>
          <w:szCs w:val="28"/>
        </w:rPr>
      </w:pPr>
      <w:r w:rsidRPr="0068711E">
        <w:rPr>
          <w:rFonts w:ascii="Times New Roman" w:hAnsi="Times New Roman" w:cs="Times New Roman"/>
          <w:sz w:val="28"/>
          <w:szCs w:val="28"/>
        </w:rPr>
        <w:t xml:space="preserve">Схема передачи ЭМ в РЦОИ определяется </w:t>
      </w:r>
      <w:r>
        <w:rPr>
          <w:rFonts w:ascii="Times New Roman" w:hAnsi="Times New Roman" w:cs="Times New Roman"/>
          <w:sz w:val="28"/>
          <w:szCs w:val="28"/>
        </w:rPr>
        <w:t>Министерством</w:t>
      </w:r>
      <w:r w:rsidRPr="0068711E">
        <w:rPr>
          <w:rFonts w:ascii="Times New Roman" w:hAnsi="Times New Roman" w:cs="Times New Roman"/>
          <w:sz w:val="28"/>
          <w:szCs w:val="28"/>
        </w:rPr>
        <w:t xml:space="preserve">: допустимо оснащение ППЭ оборудованием для сканирования ЭМ и передача их по сети «Интернет» или доставка ЭМ членом ГЭК в РЦОИ в день экзамена. Количественный состав работников ППЭ для проведения ЕГЭ по иностранному языку (раздел «Говорение») в ППЭ на дому, в медицинской организации и  потребность в резервном оборудовании </w:t>
      </w:r>
      <w:r>
        <w:rPr>
          <w:rFonts w:ascii="Times New Roman" w:hAnsi="Times New Roman" w:cs="Times New Roman"/>
          <w:sz w:val="28"/>
          <w:szCs w:val="28"/>
        </w:rPr>
        <w:t>Министерство</w:t>
      </w:r>
      <w:r w:rsidRPr="0068711E">
        <w:rPr>
          <w:rFonts w:ascii="Times New Roman" w:hAnsi="Times New Roman" w:cs="Times New Roman"/>
          <w:sz w:val="28"/>
          <w:szCs w:val="28"/>
        </w:rPr>
        <w:t xml:space="preserve"> также определяет самостоятельно.</w:t>
      </w:r>
    </w:p>
    <w:p w:rsidR="0068711E" w:rsidRPr="001A63B2" w:rsidRDefault="0068711E" w:rsidP="0068711E">
      <w:pPr>
        <w:spacing w:after="200"/>
        <w:rPr>
          <w:b/>
          <w:bCs/>
          <w:sz w:val="26"/>
          <w:szCs w:val="26"/>
        </w:rPr>
      </w:pPr>
    </w:p>
    <w:p w:rsidR="00B05A0E" w:rsidRPr="00B05A0E" w:rsidRDefault="00B05A0E" w:rsidP="00B05A0E">
      <w:pPr>
        <w:rPr>
          <w:lang w:eastAsia="ru-RU"/>
        </w:rPr>
      </w:pPr>
    </w:p>
    <w:p w:rsidR="009E1FCC" w:rsidRPr="00CD247B" w:rsidRDefault="009E1FCC" w:rsidP="009E1FCC">
      <w:pPr>
        <w:autoSpaceDE w:val="0"/>
        <w:autoSpaceDN w:val="0"/>
        <w:adjustRightInd w:val="0"/>
        <w:spacing w:after="0" w:line="240" w:lineRule="auto"/>
        <w:ind w:firstLine="709"/>
        <w:jc w:val="both"/>
        <w:rPr>
          <w:rFonts w:ascii="Times New Roman" w:eastAsia="Times New Roman" w:hAnsi="Times New Roman" w:cs="Times New Roman"/>
          <w:color w:val="C00000"/>
          <w:sz w:val="28"/>
          <w:szCs w:val="28"/>
          <w:lang w:eastAsia="ru-RU"/>
        </w:rPr>
      </w:pPr>
    </w:p>
    <w:p w:rsidR="0056034E" w:rsidRPr="008D441B" w:rsidRDefault="0056034E" w:rsidP="009E1FCC">
      <w:pPr>
        <w:autoSpaceDE w:val="0"/>
        <w:autoSpaceDN w:val="0"/>
        <w:adjustRightInd w:val="0"/>
        <w:spacing w:after="0" w:line="240" w:lineRule="auto"/>
        <w:ind w:firstLine="709"/>
        <w:jc w:val="both"/>
        <w:rPr>
          <w:rFonts w:ascii="Times New Roman" w:eastAsia="Times New Roman" w:hAnsi="Times New Roman" w:cs="Times New Roman"/>
          <w:color w:val="C00000"/>
          <w:sz w:val="28"/>
          <w:szCs w:val="28"/>
          <w:lang w:eastAsia="ru-RU"/>
        </w:rPr>
      </w:pPr>
    </w:p>
    <w:p w:rsidR="009E1FCC" w:rsidRPr="008D441B" w:rsidRDefault="009E1FCC" w:rsidP="009E1FCC">
      <w:pPr>
        <w:widowControl w:val="0"/>
        <w:spacing w:after="0" w:line="240" w:lineRule="auto"/>
        <w:ind w:firstLine="709"/>
        <w:jc w:val="both"/>
        <w:rPr>
          <w:rFonts w:ascii="Times New Roman" w:eastAsia="Times New Roman" w:hAnsi="Times New Roman" w:cs="Times New Roman"/>
          <w:color w:val="C00000"/>
          <w:sz w:val="28"/>
          <w:szCs w:val="28"/>
          <w:lang w:eastAsia="ru-RU"/>
        </w:rPr>
      </w:pPr>
    </w:p>
    <w:p w:rsidR="0056034E" w:rsidRPr="00BB0536" w:rsidRDefault="0056034E" w:rsidP="00131523">
      <w:pPr>
        <w:pStyle w:val="1"/>
        <w:numPr>
          <w:ilvl w:val="0"/>
          <w:numId w:val="9"/>
        </w:numPr>
        <w:jc w:val="center"/>
        <w:rPr>
          <w:sz w:val="28"/>
        </w:rPr>
      </w:pPr>
      <w:bookmarkStart w:id="14" w:name="_Toc535590778"/>
      <w:r w:rsidRPr="00BB0536">
        <w:rPr>
          <w:sz w:val="28"/>
        </w:rPr>
        <w:t>Подготовительный этап: организационно-технологические мероприятия, проводимые в ППЭ накануне экзамена</w:t>
      </w:r>
      <w:bookmarkEnd w:id="14"/>
    </w:p>
    <w:p w:rsidR="0056034E" w:rsidRPr="00BB0536" w:rsidRDefault="0056034E" w:rsidP="00131523">
      <w:pPr>
        <w:pStyle w:val="2"/>
        <w:numPr>
          <w:ilvl w:val="1"/>
          <w:numId w:val="9"/>
        </w:numPr>
        <w:jc w:val="center"/>
      </w:pPr>
      <w:bookmarkStart w:id="15" w:name="_Toc535590779"/>
      <w:r w:rsidRPr="00BB0536">
        <w:t>Готовность ППЭ</w:t>
      </w:r>
      <w:bookmarkEnd w:id="15"/>
    </w:p>
    <w:p w:rsidR="00BB0536" w:rsidRPr="00BB0536" w:rsidRDefault="00BB0536" w:rsidP="00BB0536">
      <w:pPr>
        <w:spacing w:after="0"/>
        <w:ind w:firstLine="709"/>
        <w:jc w:val="both"/>
        <w:rPr>
          <w:rFonts w:ascii="Times New Roman" w:eastAsia="Times New Roman" w:hAnsi="Times New Roman" w:cs="Times New Roman"/>
          <w:color w:val="000000"/>
          <w:sz w:val="28"/>
          <w:szCs w:val="28"/>
          <w:lang w:eastAsia="ru-RU"/>
        </w:rPr>
      </w:pPr>
      <w:bookmarkStart w:id="16" w:name="_Toc535590780"/>
      <w:r w:rsidRPr="00BB0536">
        <w:rPr>
          <w:rFonts w:ascii="Times New Roman" w:eastAsia="Times New Roman" w:hAnsi="Times New Roman" w:cs="Times New Roman"/>
          <w:b/>
          <w:color w:val="000000"/>
          <w:sz w:val="28"/>
          <w:szCs w:val="28"/>
          <w:lang w:eastAsia="ru-RU"/>
        </w:rPr>
        <w:t>Проверка готовности</w:t>
      </w:r>
      <w:r w:rsidRPr="00BB0536">
        <w:rPr>
          <w:rFonts w:ascii="Times New Roman" w:eastAsia="Times New Roman" w:hAnsi="Times New Roman" w:cs="Times New Roman"/>
          <w:color w:val="000000"/>
          <w:sz w:val="28"/>
          <w:szCs w:val="28"/>
          <w:lang w:eastAsia="ru-RU"/>
        </w:rPr>
        <w:t xml:space="preserve"> ППЭ проводится в 2 этапа:</w:t>
      </w:r>
    </w:p>
    <w:p w:rsidR="00BB0536" w:rsidRPr="00BB0536" w:rsidRDefault="00BB0536" w:rsidP="00131523">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color w:val="000000"/>
          <w:sz w:val="28"/>
          <w:szCs w:val="28"/>
          <w:lang w:eastAsia="ru-RU"/>
        </w:rPr>
        <w:t>не позднее</w:t>
      </w:r>
      <w:r>
        <w:rPr>
          <w:rFonts w:ascii="Times New Roman" w:eastAsia="Times New Roman" w:hAnsi="Times New Roman" w:cs="Times New Roman"/>
          <w:color w:val="000000"/>
          <w:sz w:val="28"/>
          <w:szCs w:val="28"/>
          <w:lang w:eastAsia="ru-RU"/>
        </w:rPr>
        <w:t>,</w:t>
      </w:r>
      <w:r w:rsidRPr="00BB0536">
        <w:rPr>
          <w:rFonts w:ascii="Times New Roman" w:eastAsia="Times New Roman" w:hAnsi="Times New Roman" w:cs="Times New Roman"/>
          <w:color w:val="000000"/>
          <w:sz w:val="28"/>
          <w:szCs w:val="28"/>
          <w:lang w:eastAsia="ru-RU"/>
        </w:rPr>
        <w:t xml:space="preserve"> чем за две недели до начала экзаменов по решению председателя ГЭК – членами ГЭК. </w:t>
      </w:r>
      <w:r w:rsidRPr="00BB0536">
        <w:rPr>
          <w:rFonts w:ascii="Times New Roman" w:eastAsia="Times New Roman" w:hAnsi="Times New Roman" w:cs="Times New Roman"/>
          <w:sz w:val="28"/>
          <w:szCs w:val="28"/>
        </w:rPr>
        <w:t>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w:t>
      </w:r>
      <w:r w:rsidRPr="00BB0536">
        <w:rPr>
          <w:rFonts w:ascii="Times New Roman" w:hAnsi="Times New Roman" w:cs="Times New Roman"/>
          <w:sz w:val="28"/>
          <w:szCs w:val="28"/>
        </w:rPr>
        <w:t>, при участии технического специалиста выполняются работы по подтверждению настроек станции авторизации в штабе ППЭ, обеспечивающей взаимодействие со специализированным федеральным порталом</w:t>
      </w:r>
      <w:r w:rsidRPr="00BB0536">
        <w:rPr>
          <w:rFonts w:ascii="Times New Roman" w:eastAsia="Times New Roman" w:hAnsi="Times New Roman" w:cs="Times New Roman"/>
          <w:sz w:val="28"/>
          <w:szCs w:val="28"/>
        </w:rPr>
        <w:t>;</w:t>
      </w:r>
    </w:p>
    <w:p w:rsidR="00BB0536" w:rsidRPr="00BB0536" w:rsidRDefault="00BB0536" w:rsidP="00131523">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не позднее</w:t>
      </w:r>
      <w:r>
        <w:rPr>
          <w:rFonts w:ascii="Times New Roman" w:eastAsia="Times New Roman" w:hAnsi="Times New Roman" w:cs="Times New Roman"/>
          <w:sz w:val="28"/>
          <w:szCs w:val="28"/>
          <w:lang w:eastAsia="ru-RU"/>
        </w:rPr>
        <w:t>,</w:t>
      </w:r>
      <w:r w:rsidRPr="00BB0536">
        <w:rPr>
          <w:rFonts w:ascii="Times New Roman" w:eastAsia="Times New Roman" w:hAnsi="Times New Roman" w:cs="Times New Roman"/>
          <w:sz w:val="28"/>
          <w:szCs w:val="28"/>
          <w:lang w:eastAsia="ru-RU"/>
        </w:rPr>
        <w:t xml:space="preserve"> чем за один календарный день до начала экзамена – </w:t>
      </w:r>
      <w:r w:rsidRPr="00BB0536">
        <w:rPr>
          <w:rFonts w:ascii="Times New Roman" w:eastAsia="Times New Roman" w:hAnsi="Times New Roman" w:cs="Times New Roman"/>
          <w:sz w:val="28"/>
          <w:szCs w:val="28"/>
        </w:rPr>
        <w:t xml:space="preserve">руководителем ППЭ и руководителем организации, </w:t>
      </w:r>
      <w:r w:rsidRPr="00BB0536">
        <w:rPr>
          <w:rFonts w:ascii="Times New Roman" w:eastAsia="Times New Roman" w:hAnsi="Times New Roman" w:cs="Times New Roman"/>
          <w:sz w:val="28"/>
          <w:szCs w:val="28"/>
          <w:lang w:eastAsia="ru-RU"/>
        </w:rPr>
        <w:t>на</w:t>
      </w:r>
      <w:r w:rsidRPr="00BB0536">
        <w:rPr>
          <w:rFonts w:ascii="Times New Roman" w:eastAsia="Times New Roman" w:hAnsi="Times New Roman" w:cs="Times New Roman"/>
          <w:sz w:val="28"/>
          <w:szCs w:val="28"/>
        </w:rPr>
        <w:t> </w:t>
      </w:r>
      <w:r w:rsidRPr="00BB0536">
        <w:rPr>
          <w:rFonts w:ascii="Times New Roman" w:eastAsia="Times New Roman" w:hAnsi="Times New Roman" w:cs="Times New Roman"/>
          <w:sz w:val="28"/>
          <w:szCs w:val="28"/>
          <w:lang w:eastAsia="ru-RU"/>
        </w:rPr>
        <w:t>базе которого организован ППЭ.</w:t>
      </w:r>
      <w:r w:rsidRPr="00BB0536">
        <w:rPr>
          <w:rFonts w:ascii="Times New Roman" w:eastAsia="Times New Roman" w:hAnsi="Times New Roman" w:cs="Times New Roman"/>
          <w:sz w:val="28"/>
          <w:szCs w:val="28"/>
        </w:rPr>
        <w:t xml:space="preserve"> По итогам проверки з</w:t>
      </w:r>
      <w:r w:rsidRPr="00BB0536">
        <w:rPr>
          <w:rFonts w:ascii="Times New Roman" w:eastAsia="Times New Roman" w:hAnsi="Times New Roman" w:cs="Times New Roman"/>
          <w:sz w:val="28"/>
          <w:szCs w:val="28"/>
          <w:lang w:eastAsia="ru-RU"/>
        </w:rPr>
        <w:t>аполняется форма ППЭ-01 «Акт готовности ППЭ».</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sz w:val="28"/>
          <w:szCs w:val="28"/>
        </w:rPr>
        <w:t>Для подтверждения настройки станции авторизации необходимо:</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sz w:val="28"/>
          <w:szCs w:val="28"/>
        </w:rPr>
        <w:t>установить и настроить в штабе ППЭ основную и резервную станции авторизации в ППЭ;</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sz w:val="28"/>
          <w:szCs w:val="28"/>
        </w:rPr>
        <w:t>проверить настройки основной и резервной станции авторизации и подтвердить их путем авторизации с токеном члена ГЭК (для подтверждения настроек достаточно наличия сведений о токене члена ГЭК на специализированном федеральном портале, назначение члена ГЭК на экзамены не требуется).</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sz w:val="28"/>
          <w:szCs w:val="28"/>
        </w:rPr>
        <w:t xml:space="preserve">Кроме того, проводится: </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b/>
          <w:sz w:val="28"/>
          <w:szCs w:val="28"/>
        </w:rPr>
        <w:t>техническая подготовка</w:t>
      </w:r>
      <w:r w:rsidRPr="00BB0536">
        <w:rPr>
          <w:rFonts w:ascii="Times New Roman" w:hAnsi="Times New Roman" w:cs="Times New Roman"/>
          <w:sz w:val="28"/>
          <w:szCs w:val="28"/>
        </w:rPr>
        <w:t>, которая включает в себя организационно-технологические действия по подготовке к предстоящим экзаменам. Техническая подготовка проводится техническим специалистом до контроля технической готовности. По завершении технической подготовки технический специалист передает статус в систему мониторинга готовности ППЭ на станции авторизации в Штабе ППЭ;</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sz w:val="28"/>
          <w:szCs w:val="28"/>
        </w:rPr>
        <w:t>при проведении организационно-технологических мероприятий перед началом периода проведения ЕГЭ компьютерам, на которые будет установлено ПО для проведения ЕГЭ, следует присвоить уникальный в рамках ППЭ номер один раз и не менять его в течение экзаменационного периода. Это принципиально важный момент для регистрации станций на специализированном федеральном портале;</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b/>
          <w:sz w:val="28"/>
          <w:szCs w:val="28"/>
        </w:rPr>
        <w:t>контроль технической готовности</w:t>
      </w:r>
      <w:r w:rsidRPr="00BB0536">
        <w:rPr>
          <w:rFonts w:ascii="Times New Roman" w:hAnsi="Times New Roman" w:cs="Times New Roman"/>
          <w:sz w:val="28"/>
          <w:szCs w:val="28"/>
        </w:rPr>
        <w:t xml:space="preserve"> ППЭ, который выполняется совместно техническим специалистом, членом ГЭК и руководителем ППЭ. По завершении контроля технической готовности технический специалист передает </w:t>
      </w:r>
      <w:r w:rsidRPr="00BB0536">
        <w:rPr>
          <w:rFonts w:ascii="Times New Roman" w:hAnsi="Times New Roman" w:cs="Times New Roman"/>
          <w:sz w:val="28"/>
          <w:szCs w:val="28"/>
          <w:lang w:eastAsia="ru-RU"/>
        </w:rPr>
        <w:t>статус о проведении контроля технической готовности в систему мониторинга готовности ППЭ с помощью основной станции авторизации в Штабе ППЭ с приложением электронных актов технической готовности со всех подготовленных станций, включая резервные:</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sz w:val="28"/>
          <w:szCs w:val="28"/>
        </w:rPr>
        <w:t>руководителем ППЭ, членом ГЭК, техническим специалистом по итогам контроля технической готовности заполняется форма ППЭ-01-01 «Протокол технической готовности аудитории для печати полного комплекта ЭМ в аудитории ППЭ»                           (далее – форма ППЭ-01-01) (при использовании бумажной технологии данная проверка не проводится, форма ППЭ-01-01 не заполняется);</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sz w:val="28"/>
          <w:szCs w:val="28"/>
        </w:rPr>
        <w:t>руководителем ППЭ, членом ГЭК, техническим специалистом для ППЭ, в которых проводится ЕГЭ по иностранным языкам (раздел «Говорение»), по итогам контроля технической готовности заполняется форма ППЭ-01-01-У «Протокол технической готовности ППЭ к экзамену в устной форме» (далее – форма ППЭ-01-01-У) и форма ППЭ-01-01;</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sz w:val="28"/>
          <w:szCs w:val="28"/>
        </w:rPr>
        <w:t>руководителем ППЭ, членом ГЭК, техническим специалистом  по итогам контроля технической готовности также заполняется форма ППЭ-01-02 «Протокол технической готовности Штаба ППЭ для сканирования бланков в ППЭ». Данные формы не заполняются, если в ППЭ не осуществляется перевод бланков ЕГЭ в электронный вид.</w:t>
      </w:r>
    </w:p>
    <w:p w:rsidR="00BB0536" w:rsidRPr="00BB0536" w:rsidRDefault="00BB0536" w:rsidP="00BB0536">
      <w:pPr>
        <w:spacing w:after="0"/>
        <w:ind w:firstLine="709"/>
        <w:contextualSpacing/>
        <w:jc w:val="both"/>
        <w:rPr>
          <w:rFonts w:ascii="Times New Roman" w:hAnsi="Times New Roman" w:cs="Times New Roman"/>
          <w:sz w:val="28"/>
          <w:szCs w:val="28"/>
        </w:rPr>
      </w:pPr>
      <w:r w:rsidRPr="00BB0536">
        <w:rPr>
          <w:rFonts w:ascii="Times New Roman" w:hAnsi="Times New Roman" w:cs="Times New Roman"/>
          <w:sz w:val="28"/>
          <w:szCs w:val="28"/>
        </w:rPr>
        <w:t>Техническая подготовка и контроль технической готовности проводятся не ранее пяти дней и не позднее 17:00 местного времени календарного дня, предшествующего дню проведения экзамена (см. Приложение 1.1)</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b/>
          <w:sz w:val="28"/>
          <w:szCs w:val="28"/>
        </w:rPr>
        <w:t>Важно!</w:t>
      </w:r>
      <w:r w:rsidRPr="00BB0536">
        <w:rPr>
          <w:rFonts w:ascii="Times New Roman" w:hAnsi="Times New Roman" w:cs="Times New Roman"/>
          <w:sz w:val="28"/>
          <w:szCs w:val="28"/>
        </w:rPr>
        <w:t xml:space="preserve"> Все члены ГЭК, назначенные на экзамен, должны пройти авторизацию в ППЭ, в который они назначены, не ранее двух рабочих дней до дня проведения экзамена и не позднее 17:00 местного времени календарного дня, предшествующего дню экзамена. Если после авторизации члена ГЭК он был переназначен в другой ППЭ, ему необходимо пройти повторную авторизацию в новом ППЭ.</w:t>
      </w:r>
    </w:p>
    <w:p w:rsidR="00BB0536" w:rsidRPr="00BB0536" w:rsidRDefault="00BB0536" w:rsidP="00BB0536">
      <w:pPr>
        <w:spacing w:after="0"/>
        <w:ind w:firstLine="709"/>
        <w:jc w:val="both"/>
        <w:rPr>
          <w:rFonts w:ascii="Times New Roman" w:hAnsi="Times New Roman" w:cs="Times New Roman"/>
          <w:b/>
          <w:sz w:val="28"/>
          <w:szCs w:val="28"/>
          <w:lang w:eastAsia="ru-RU"/>
        </w:rPr>
      </w:pPr>
      <w:r w:rsidRPr="00BB0536">
        <w:rPr>
          <w:rFonts w:ascii="Times New Roman" w:hAnsi="Times New Roman" w:cs="Times New Roman"/>
          <w:sz w:val="28"/>
          <w:szCs w:val="28"/>
          <w:lang w:eastAsia="ru-RU"/>
        </w:rPr>
        <w:t>Подробное описание технической подготовки представлено в инструкции для технического специалиста (приложение 1.1).</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b/>
          <w:sz w:val="28"/>
          <w:szCs w:val="28"/>
          <w:lang w:eastAsia="ru-RU"/>
        </w:rPr>
        <w:t>При проведении контроля технической готовности</w:t>
      </w:r>
      <w:r w:rsidRPr="00BB0536">
        <w:rPr>
          <w:rFonts w:ascii="Times New Roman" w:hAnsi="Times New Roman" w:cs="Times New Roman"/>
          <w:sz w:val="28"/>
          <w:szCs w:val="28"/>
          <w:lang w:eastAsia="ru-RU"/>
        </w:rPr>
        <w:t xml:space="preserve"> ППЭ необходимо:</w:t>
      </w:r>
    </w:p>
    <w:p w:rsidR="00BB0536" w:rsidRPr="00BB0536" w:rsidRDefault="00BB0536" w:rsidP="00BB0536">
      <w:pPr>
        <w:shd w:val="clear" w:color="auto" w:fill="FFFFFF" w:themeFill="background1"/>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проверить наличие и настройки (код региона и код ППЭ) основной и резервной станций авторизации в Штабе ППЭ;</w:t>
      </w:r>
    </w:p>
    <w:p w:rsidR="00BB0536" w:rsidRPr="00BB0536" w:rsidRDefault="00BB0536" w:rsidP="00BB0536">
      <w:pPr>
        <w:shd w:val="clear" w:color="auto" w:fill="FFFFFF" w:themeFill="background1"/>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проверить наличие доступа к специализированному федеральному порталу по основному (надёжному) каналу связи с выходом в сеть «Интернет» и резервному каналу связи на основной и резервной станциях авторизации в Штабе ППЭ;</w:t>
      </w:r>
    </w:p>
    <w:p w:rsidR="00BB0536" w:rsidRPr="00BB0536" w:rsidRDefault="00BB0536" w:rsidP="00BB0536">
      <w:pPr>
        <w:shd w:val="clear" w:color="auto" w:fill="FFFFFF" w:themeFill="background1"/>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проверить работоспособность средств криптозащиты и провести авторизацию каждого члена ГЭК, назначенного на экзамен, на специализированном федеральном портале с использованием токена члена ГЭК на основной и резервной станциях авторизации в Штабе ППЭ;</w:t>
      </w:r>
    </w:p>
    <w:p w:rsidR="00BB0536" w:rsidRPr="00BB0536" w:rsidRDefault="00BB0536" w:rsidP="00BB0536">
      <w:pPr>
        <w:shd w:val="clear" w:color="auto" w:fill="FFFFFF" w:themeFill="background1"/>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выполнить и проверить результат печати тестового ДБО № 2 на основной и резервной станциях авторизации в Штабе ППЭ; передать акт технической готовности станции авторизации на основной и резервной станциях авторизации в Штабе ППЭ;</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выполнить тестовую печать границ (калибровочного листа) в присутствии члена ГЭК, убедиться в качестве печати на каждой станции печати ЭМ в каждой аудитории ППЭ и на всех резервных станциях печати ЭМ;</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оценить качество печати тестового комплекта ЭМ</w:t>
      </w:r>
      <w:r w:rsidRPr="00BB0536">
        <w:rPr>
          <w:rFonts w:ascii="Times New Roman" w:hAnsi="Times New Roman" w:cs="Times New Roman"/>
          <w:sz w:val="28"/>
          <w:szCs w:val="28"/>
        </w:rPr>
        <w:t xml:space="preserve"> </w:t>
      </w:r>
      <w:r w:rsidRPr="00BB0536">
        <w:rPr>
          <w:rFonts w:ascii="Times New Roman" w:hAnsi="Times New Roman" w:cs="Times New Roman"/>
          <w:sz w:val="28"/>
          <w:szCs w:val="28"/>
          <w:lang w:eastAsia="ru-RU"/>
        </w:rPr>
        <w:t xml:space="preserve">на каждой станции печати ЭМ в </w:t>
      </w:r>
      <w:r w:rsidRPr="00BB0536">
        <w:rPr>
          <w:rFonts w:ascii="Times New Roman" w:hAnsi="Times New Roman" w:cs="Times New Roman"/>
          <w:sz w:val="28"/>
          <w:szCs w:val="28"/>
        </w:rPr>
        <w:t>каждой</w:t>
      </w:r>
      <w:r w:rsidRPr="00BB0536">
        <w:rPr>
          <w:rFonts w:ascii="Times New Roman" w:hAnsi="Times New Roman" w:cs="Times New Roman"/>
          <w:sz w:val="28"/>
          <w:szCs w:val="28"/>
          <w:lang w:eastAsia="ru-RU"/>
        </w:rPr>
        <w:t xml:space="preserve"> аудитории и на всех резервных станциях печати ЭМ (оценивается качество печати комплекта, полученного при проведении технической подготовки, но по усмотрению члена ГЭК тестовый комплект ЭМ может быть напечатан в его присутствии);</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проверить работоспособность средств криптозащиты с использованием токена члена ГЭК на каждой станции печати ЭМ в каждой аудитории ППЭ и на всех резервных станциях печати ЭМ. </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b/>
          <w:sz w:val="28"/>
          <w:szCs w:val="28"/>
          <w:lang w:eastAsia="ru-RU"/>
        </w:rPr>
        <w:t>Важно!</w:t>
      </w:r>
      <w:r w:rsidRPr="00BB0536">
        <w:rPr>
          <w:rFonts w:ascii="Times New Roman" w:hAnsi="Times New Roman" w:cs="Times New Roman"/>
          <w:sz w:val="28"/>
          <w:szCs w:val="28"/>
          <w:lang w:eastAsia="ru-RU"/>
        </w:rPr>
        <w:t xml:space="preserve"> Каждый член ГЭК должен осуществить контроль технической готовности хотя бы одной станции печати ЭМ;</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подписать протокол технической готовности аудитории (форма ППЭ-01-01) и сохранить на флеш-накопитель для переноса данных между станциями ППЭ электронный акт технической готовности для передачи в систему мониторинга готовности ППЭ на каждой станции печати ЭМ в каждой аудитории и на всех резервных станциях печати ЭМ. В форме ППЭ-01-01 указывается уникальный в рамках ППЭ номер компьютера, на который установлена станция печати ЭМ, для резервных станций устанавливается признак «Резерв», номер аудитории для них </w:t>
      </w:r>
      <w:r w:rsidRPr="00BB0536">
        <w:rPr>
          <w:rFonts w:ascii="Times New Roman" w:hAnsi="Times New Roman" w:cs="Times New Roman"/>
          <w:sz w:val="28"/>
          <w:szCs w:val="28"/>
        </w:rPr>
        <w:t>не</w:t>
      </w:r>
      <w:r w:rsidRPr="00BB0536">
        <w:rPr>
          <w:rFonts w:ascii="Times New Roman" w:hAnsi="Times New Roman" w:cs="Times New Roman"/>
          <w:sz w:val="28"/>
          <w:szCs w:val="28"/>
          <w:lang w:eastAsia="ru-RU"/>
        </w:rPr>
        <w:t xml:space="preserve"> указывается;</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удостовериться, что в каждой аудитории ППЭ подготовлено достаточное количество бумаги для печати ЭМ;</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проверить наличие дополнительного (резервного) оборудования;</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передать акт технической готовности со всех станций печати ЭМ всех аудиторий и всех резервных станций печати с помощью основной станции авторизации в Штабе ППЭ; </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Кроме того, накануне экзамена следует убедиться в достаточном количестве распечатанных ДБО № 2 и в случае необходимости выполнить печать ДБО № 2 в Штабе ППЭ с помощью основной станции авторизации, получив их номера на специализированном федеральном портале. Порядок печати ДБО № 2 представлен ниже. </w:t>
      </w:r>
    </w:p>
    <w:p w:rsidR="00BB0536" w:rsidRPr="00BB0536" w:rsidRDefault="00BB0536" w:rsidP="00BB0536">
      <w:pPr>
        <w:spacing w:after="0"/>
        <w:ind w:firstLine="709"/>
        <w:jc w:val="both"/>
        <w:rPr>
          <w:rFonts w:ascii="Times New Roman" w:hAnsi="Times New Roman" w:cs="Times New Roman"/>
          <w:sz w:val="28"/>
          <w:szCs w:val="28"/>
        </w:rPr>
      </w:pPr>
      <w:r w:rsidRPr="00BB0536">
        <w:rPr>
          <w:rFonts w:ascii="Times New Roman" w:hAnsi="Times New Roman" w:cs="Times New Roman"/>
          <w:sz w:val="28"/>
          <w:szCs w:val="28"/>
        </w:rPr>
        <w:t>Продолжить контроль технической готовности по процедуре сканирования (если в ППЭ не проводится сканирование бланков ЕГЭ, то указанные ниже действия выполнять не нужно, необходимо сразу перейти к передаче статуса о завершении контроля технической готовности):</w:t>
      </w:r>
    </w:p>
    <w:p w:rsidR="00BB0536" w:rsidRPr="00BB0536" w:rsidRDefault="00BB0536" w:rsidP="00BB0536">
      <w:pPr>
        <w:tabs>
          <w:tab w:val="left" w:pos="7655"/>
        </w:tabs>
        <w:spacing w:after="0"/>
        <w:ind w:firstLine="709"/>
        <w:jc w:val="both"/>
        <w:rPr>
          <w:rFonts w:ascii="Times New Roman" w:hAnsi="Times New Roman" w:cs="Times New Roman"/>
          <w:sz w:val="28"/>
          <w:szCs w:val="28"/>
        </w:rPr>
      </w:pPr>
      <w:r w:rsidRPr="00BB0536">
        <w:rPr>
          <w:rFonts w:ascii="Times New Roman" w:hAnsi="Times New Roman" w:cs="Times New Roman"/>
          <w:sz w:val="28"/>
          <w:szCs w:val="28"/>
        </w:rPr>
        <w:t xml:space="preserve">проверить наличие </w:t>
      </w:r>
      <w:r w:rsidRPr="00BB0536">
        <w:rPr>
          <w:rFonts w:ascii="Times New Roman" w:hAnsi="Times New Roman" w:cs="Times New Roman"/>
          <w:sz w:val="28"/>
          <w:szCs w:val="28"/>
          <w:lang w:eastAsia="ru-RU"/>
        </w:rPr>
        <w:t xml:space="preserve">доступа к серверу </w:t>
      </w:r>
      <w:r w:rsidRPr="00BB0536">
        <w:rPr>
          <w:rFonts w:ascii="Times New Roman" w:eastAsia="Times New Roman" w:hAnsi="Times New Roman" w:cs="Times New Roman"/>
          <w:sz w:val="28"/>
          <w:szCs w:val="28"/>
        </w:rPr>
        <w:t>РЦОИ</w:t>
      </w:r>
      <w:r w:rsidRPr="00BB0536">
        <w:rPr>
          <w:rFonts w:ascii="Times New Roman" w:hAnsi="Times New Roman" w:cs="Times New Roman"/>
          <w:sz w:val="28"/>
          <w:szCs w:val="28"/>
        </w:rPr>
        <w:t xml:space="preserve"> </w:t>
      </w:r>
      <w:r w:rsidRPr="00BB0536">
        <w:rPr>
          <w:rFonts w:ascii="Times New Roman" w:hAnsi="Times New Roman" w:cs="Times New Roman"/>
          <w:sz w:val="28"/>
          <w:szCs w:val="28"/>
          <w:lang w:eastAsia="ru-RU"/>
        </w:rPr>
        <w:t>по основному</w:t>
      </w:r>
      <w:r w:rsidRPr="00BB0536">
        <w:rPr>
          <w:rFonts w:ascii="Times New Roman" w:hAnsi="Times New Roman" w:cs="Times New Roman"/>
          <w:sz w:val="28"/>
          <w:szCs w:val="28"/>
        </w:rPr>
        <w:t xml:space="preserve"> (надёжному) каналу связи с выходом в  сеть «Интернет» и по резервному каналу связи, и </w:t>
      </w:r>
      <w:r w:rsidRPr="00BB0536">
        <w:rPr>
          <w:rFonts w:ascii="Times New Roman" w:hAnsi="Times New Roman" w:cs="Times New Roman"/>
          <w:sz w:val="28"/>
          <w:szCs w:val="28"/>
          <w:lang w:eastAsia="ru-RU"/>
        </w:rPr>
        <w:t>на основной и резервной станциях авторизации в Штабе ППЭ</w:t>
      </w:r>
      <w:r w:rsidRPr="00BB0536">
        <w:rPr>
          <w:rFonts w:ascii="Times New Roman" w:hAnsi="Times New Roman" w:cs="Times New Roman"/>
          <w:sz w:val="28"/>
          <w:szCs w:val="28"/>
        </w:rPr>
        <w:t>;</w:t>
      </w:r>
    </w:p>
    <w:p w:rsidR="00BB0536" w:rsidRPr="00BB0536" w:rsidRDefault="00BB0536" w:rsidP="00BB0536">
      <w:pPr>
        <w:tabs>
          <w:tab w:val="left" w:pos="7655"/>
        </w:tabs>
        <w:spacing w:after="0"/>
        <w:ind w:firstLine="709"/>
        <w:jc w:val="both"/>
        <w:rPr>
          <w:rFonts w:ascii="Times New Roman" w:hAnsi="Times New Roman" w:cs="Times New Roman"/>
          <w:sz w:val="28"/>
          <w:szCs w:val="28"/>
        </w:rPr>
      </w:pPr>
      <w:r w:rsidRPr="00BB0536">
        <w:rPr>
          <w:rFonts w:ascii="Times New Roman" w:hAnsi="Times New Roman" w:cs="Times New Roman"/>
          <w:sz w:val="28"/>
          <w:szCs w:val="28"/>
        </w:rPr>
        <w:t xml:space="preserve">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w:t>
      </w:r>
      <w:r w:rsidRPr="00BB0536">
        <w:rPr>
          <w:rFonts w:ascii="Times New Roman" w:hAnsi="Times New Roman" w:cs="Times New Roman"/>
          <w:sz w:val="28"/>
          <w:szCs w:val="28"/>
          <w:lang w:eastAsia="ru-RU"/>
        </w:rPr>
        <w:t>По согласованию с РЦОИ и по усмотрению члена ГЭК в его присутствии</w:t>
      </w:r>
      <w:r w:rsidRPr="00BB0536">
        <w:rPr>
          <w:rFonts w:ascii="Times New Roman" w:hAnsi="Times New Roman" w:cs="Times New Roman"/>
          <w:sz w:val="28"/>
          <w:szCs w:val="28"/>
        </w:rPr>
        <w:t xml:space="preserve"> </w:t>
      </w:r>
      <w:r w:rsidRPr="00BB0536">
        <w:rPr>
          <w:rFonts w:ascii="Times New Roman" w:hAnsi="Times New Roman" w:cs="Times New Roman"/>
          <w:sz w:val="28"/>
          <w:szCs w:val="28"/>
          <w:lang w:eastAsia="ru-RU"/>
        </w:rPr>
        <w:t xml:space="preserve">может быть сформирован и передан новый тестовый пакет сканирования </w:t>
      </w:r>
      <w:r w:rsidRPr="00BB0536">
        <w:rPr>
          <w:rFonts w:ascii="Times New Roman" w:hAnsi="Times New Roman" w:cs="Times New Roman"/>
          <w:sz w:val="28"/>
          <w:szCs w:val="28"/>
        </w:rPr>
        <w:t>и получен от РЦОИ статус «подтвержден»;</w:t>
      </w:r>
    </w:p>
    <w:p w:rsidR="00BB0536" w:rsidRPr="00BB0536" w:rsidRDefault="00BB0536" w:rsidP="00BB0536">
      <w:pPr>
        <w:spacing w:after="0"/>
        <w:ind w:firstLine="709"/>
        <w:jc w:val="both"/>
        <w:rPr>
          <w:rFonts w:ascii="Times New Roman" w:hAnsi="Times New Roman" w:cs="Times New Roman"/>
          <w:sz w:val="28"/>
          <w:szCs w:val="28"/>
        </w:rPr>
      </w:pPr>
      <w:r w:rsidRPr="00BB0536">
        <w:rPr>
          <w:rFonts w:ascii="Times New Roman" w:hAnsi="Times New Roman" w:cs="Times New Roman"/>
          <w:sz w:val="28"/>
          <w:szCs w:val="28"/>
        </w:rPr>
        <w:t xml:space="preserve">в случае сканирования в Штабе ППЭ проконтролировать качество тестового сканирования основной (основных) и резервной станций сканирования в Штабе ППЭ. </w:t>
      </w:r>
    </w:p>
    <w:p w:rsidR="00BB0536" w:rsidRPr="00BB0536" w:rsidRDefault="00BB0536" w:rsidP="00BB0536">
      <w:pPr>
        <w:spacing w:after="0"/>
        <w:ind w:firstLine="709"/>
        <w:jc w:val="both"/>
        <w:rPr>
          <w:rFonts w:ascii="Times New Roman" w:hAnsi="Times New Roman" w:cs="Times New Roman"/>
          <w:sz w:val="28"/>
          <w:szCs w:val="28"/>
        </w:rPr>
      </w:pPr>
      <w:r w:rsidRPr="00BB0536">
        <w:rPr>
          <w:rFonts w:ascii="Times New Roman" w:hAnsi="Times New Roman" w:cs="Times New Roman"/>
          <w:b/>
          <w:sz w:val="28"/>
          <w:szCs w:val="28"/>
        </w:rPr>
        <w:t>Важно</w:t>
      </w:r>
      <w:r w:rsidRPr="00BB0536">
        <w:rPr>
          <w:rFonts w:ascii="Times New Roman" w:hAnsi="Times New Roman" w:cs="Times New Roman"/>
          <w:sz w:val="28"/>
          <w:szCs w:val="28"/>
        </w:rPr>
        <w:t xml:space="preserve">: для тестового сканирования используются </w:t>
      </w:r>
      <w:r w:rsidRPr="00BB0536">
        <w:rPr>
          <w:rFonts w:ascii="Times New Roman" w:hAnsi="Times New Roman" w:cs="Times New Roman"/>
          <w:b/>
          <w:sz w:val="28"/>
          <w:szCs w:val="28"/>
        </w:rPr>
        <w:t>комплекты бланков, распечатанные в рамках технической подготовки со всех станций печати ЭМ, включая резервные,</w:t>
      </w:r>
      <w:r w:rsidRPr="00BB0536">
        <w:rPr>
          <w:rFonts w:ascii="Times New Roman" w:hAnsi="Times New Roman" w:cs="Times New Roman"/>
          <w:sz w:val="28"/>
          <w:szCs w:val="28"/>
        </w:rPr>
        <w:t xml:space="preserve"> а также тестовые ДБО № 2, распечатанные с основной и резервной станций авторизации (</w:t>
      </w:r>
      <w:r w:rsidRPr="00BB0536">
        <w:rPr>
          <w:rFonts w:ascii="Times New Roman" w:hAnsi="Times New Roman" w:cs="Times New Roman"/>
          <w:sz w:val="28"/>
          <w:szCs w:val="28"/>
          <w:lang w:eastAsia="ru-RU"/>
        </w:rPr>
        <w:t>за исключением проведения ЕГЭ по математике базового уровня</w:t>
      </w:r>
      <w:r w:rsidRPr="00BB0536">
        <w:rPr>
          <w:rFonts w:ascii="Times New Roman" w:hAnsi="Times New Roman" w:cs="Times New Roman"/>
          <w:sz w:val="28"/>
          <w:szCs w:val="28"/>
        </w:rPr>
        <w:t>). Один из комплектов ЭМ, распечатанных во время технической подготовки в одной из аудиторий ППЭ, и тестовые ДБО № 2 необходимо отсканировать повторно в присутствии члена ГЭК при проведении контроля технической готовности;</w:t>
      </w:r>
    </w:p>
    <w:p w:rsidR="00BB0536" w:rsidRPr="00BB0536" w:rsidRDefault="00BB0536" w:rsidP="00BB0536">
      <w:pPr>
        <w:spacing w:after="0"/>
        <w:ind w:firstLine="709"/>
        <w:jc w:val="both"/>
        <w:rPr>
          <w:rFonts w:ascii="Times New Roman" w:hAnsi="Times New Roman" w:cs="Times New Roman"/>
          <w:sz w:val="28"/>
          <w:szCs w:val="28"/>
        </w:rPr>
      </w:pPr>
      <w:r w:rsidRPr="00BB0536">
        <w:rPr>
          <w:rFonts w:ascii="Times New Roman" w:hAnsi="Times New Roman" w:cs="Times New Roman"/>
          <w:sz w:val="28"/>
          <w:szCs w:val="28"/>
        </w:rPr>
        <w:t>проконтролировать загрузку и состав пакета сертификатов специалистов РЦОИ;</w:t>
      </w:r>
    </w:p>
    <w:p w:rsidR="00BB0536" w:rsidRPr="00BB0536" w:rsidRDefault="00BB0536" w:rsidP="00BB0536">
      <w:pPr>
        <w:spacing w:after="0"/>
        <w:ind w:firstLine="709"/>
        <w:jc w:val="both"/>
        <w:rPr>
          <w:rFonts w:ascii="Times New Roman" w:hAnsi="Times New Roman" w:cs="Times New Roman"/>
          <w:sz w:val="28"/>
          <w:szCs w:val="28"/>
        </w:rPr>
      </w:pPr>
      <w:r w:rsidRPr="00BB0536">
        <w:rPr>
          <w:rFonts w:ascii="Times New Roman" w:hAnsi="Times New Roman" w:cs="Times New Roman"/>
          <w:sz w:val="28"/>
          <w:szCs w:val="28"/>
        </w:rPr>
        <w:t>проверить средства криптозащиты с использованием токена члена ГЭК основной и резервной станций сканирования в Штабе ППЭ;</w:t>
      </w:r>
    </w:p>
    <w:p w:rsidR="00BB0536" w:rsidRPr="00BB0536" w:rsidRDefault="00BB0536" w:rsidP="00BB0536">
      <w:pPr>
        <w:spacing w:after="0"/>
        <w:ind w:firstLine="709"/>
        <w:jc w:val="both"/>
        <w:rPr>
          <w:rFonts w:ascii="Times New Roman" w:hAnsi="Times New Roman" w:cs="Times New Roman"/>
          <w:sz w:val="28"/>
          <w:szCs w:val="28"/>
        </w:rPr>
      </w:pPr>
      <w:r w:rsidRPr="00BB0536">
        <w:rPr>
          <w:rFonts w:ascii="Times New Roman" w:eastAsia="Times New Roman" w:hAnsi="Times New Roman" w:cs="Times New Roman"/>
          <w:sz w:val="28"/>
          <w:szCs w:val="28"/>
        </w:rPr>
        <w:t>сохранить</w:t>
      </w:r>
      <w:r w:rsidRPr="00BB0536">
        <w:rPr>
          <w:rFonts w:ascii="Times New Roman" w:hAnsi="Times New Roman" w:cs="Times New Roman"/>
          <w:sz w:val="28"/>
          <w:szCs w:val="28"/>
        </w:rPr>
        <w:t xml:space="preserve"> на флеш-накопитель для переноса данных между станциями ППЭ электронный акт технической готовности с основной (основных) и резервной станций сканирования в ППЭ для передачи в систему мониторинга готовности ППЭ;</w:t>
      </w:r>
    </w:p>
    <w:p w:rsidR="00BB0536" w:rsidRPr="00BB0536" w:rsidRDefault="00BB0536" w:rsidP="00BB0536">
      <w:pPr>
        <w:spacing w:after="0"/>
        <w:ind w:firstLine="709"/>
        <w:jc w:val="both"/>
        <w:rPr>
          <w:rFonts w:ascii="Times New Roman" w:hAnsi="Times New Roman" w:cs="Times New Roman"/>
          <w:sz w:val="28"/>
          <w:szCs w:val="28"/>
        </w:rPr>
      </w:pPr>
      <w:r w:rsidRPr="00BB0536">
        <w:rPr>
          <w:rFonts w:ascii="Times New Roman" w:hAnsi="Times New Roman" w:cs="Times New Roman"/>
          <w:sz w:val="28"/>
          <w:szCs w:val="28"/>
        </w:rPr>
        <w:t xml:space="preserve">подписать сформированный на станции сканирования </w:t>
      </w:r>
      <w:r w:rsidRPr="00BB0536">
        <w:rPr>
          <w:rFonts w:ascii="Times New Roman" w:eastAsia="Times New Roman" w:hAnsi="Times New Roman" w:cs="Times New Roman"/>
          <w:sz w:val="28"/>
          <w:szCs w:val="28"/>
        </w:rPr>
        <w:t xml:space="preserve">«Протокол технической готовности Штаба ППЭ для сканирования бланков в ППЭ» (форма ППЭ-01-02) для </w:t>
      </w:r>
      <w:r w:rsidRPr="00BB0536">
        <w:rPr>
          <w:rFonts w:ascii="Times New Roman" w:hAnsi="Times New Roman" w:cs="Times New Roman"/>
          <w:sz w:val="28"/>
          <w:szCs w:val="28"/>
        </w:rPr>
        <w:t>основной (основных) и резервной станций сканирования в Штабе ППЭ и (или) в аудиториях ППЭ.</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rPr>
        <w:t>Передать статус о завершении контроля технической готовности в систему мониторинга готовности ППЭ с помощью основной станции авторизации в Штабе ППЭ.</w:t>
      </w:r>
      <w:r w:rsidRPr="00BB0536">
        <w:rPr>
          <w:rFonts w:ascii="Times New Roman" w:hAnsi="Times New Roman" w:cs="Times New Roman"/>
          <w:sz w:val="28"/>
          <w:szCs w:val="28"/>
          <w:lang w:eastAsia="ru-RU"/>
        </w:rPr>
        <w:t xml:space="preserve"> </w:t>
      </w:r>
    </w:p>
    <w:p w:rsidR="00BB0536" w:rsidRPr="00BB0536" w:rsidRDefault="00BB0536" w:rsidP="00BB0536">
      <w:pPr>
        <w:spacing w:after="0"/>
        <w:ind w:firstLine="709"/>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Статус «Контроль технической готовности завершён»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BB0536" w:rsidRDefault="00BB0536" w:rsidP="00BB0536">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before="0" w:after="0"/>
        <w:ind w:left="851"/>
        <w:jc w:val="center"/>
      </w:pPr>
      <w:bookmarkStart w:id="17" w:name="_Toc26540126"/>
      <w:bookmarkStart w:id="18" w:name="_Toc438199156"/>
      <w:bookmarkStart w:id="19" w:name="_Toc468456153"/>
      <w:bookmarkStart w:id="20" w:name="_Toc535590781"/>
      <w:bookmarkEnd w:id="16"/>
      <w:r>
        <w:t xml:space="preserve">2.2. </w:t>
      </w:r>
      <w:r w:rsidRPr="00BB0536">
        <w:t>Печать ДБО № 2</w:t>
      </w:r>
      <w:bookmarkEnd w:id="17"/>
    </w:p>
    <w:p w:rsidR="00EF1971" w:rsidRPr="00EF1971" w:rsidRDefault="00EF1971" w:rsidP="00EF1971"/>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Печать ДБО № 2 выполняется в Штабе ППЭ с помощью станции авторизации, в присутствии руководителя ППЭ и члена ГЭК при проведении контроля технической готовности ППЭ. </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Печать ДБО № 2 возможна после первой авторизации члена ГЭК.</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Диапазон номеров ДБО № 2 выделяется на ППЭ на весь экзаменационный период автоматически, на основе количества распределенных на экзамены участников. Напечатанные бланки могут использоваться на любом экзамене.</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Печать ДБО № 2 доступна после авторизации и подтверждения настроек станции авторизации членом ГЭК. Выполняется печать пакетом от 1 до 20 бланков. Повторная печать ДБО № 2 с выделенным номером, в том числе по причине технического сбоя, не предусмотрена. Недостающее количество бланков следует указать при печати следующего пакета.</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z w:val="28"/>
          <w:szCs w:val="28"/>
          <w:lang w:eastAsia="ru-RU"/>
        </w:rPr>
        <w:t>При печати ДБО № 2 для проведения китайского языка необходимо дополнительно выбрать соответствующий тип бланка.</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 случае превышения выделенного лимита номеров руководитель ППЭ должен сообщить РЦОИ о причинах превышения. Увеличение лимита выполняется на основании заявки от РЦОИ.</w:t>
      </w:r>
    </w:p>
    <w:p w:rsidR="00BB0536" w:rsidRPr="00BB0536" w:rsidRDefault="00BB0536" w:rsidP="00BB0536">
      <w:pPr>
        <w:spacing w:after="0"/>
        <w:ind w:firstLine="851"/>
        <w:jc w:val="both"/>
        <w:rPr>
          <w:rFonts w:ascii="Times New Roman" w:eastAsia="Times New Roman" w:hAnsi="Times New Roman" w:cs="Times New Roman"/>
          <w:b/>
          <w:sz w:val="28"/>
          <w:szCs w:val="28"/>
          <w:lang w:eastAsia="ru-RU"/>
        </w:rPr>
      </w:pPr>
      <w:r w:rsidRPr="00BB0536">
        <w:rPr>
          <w:rFonts w:ascii="Times New Roman" w:eastAsia="Times New Roman" w:hAnsi="Times New Roman" w:cs="Times New Roman"/>
          <w:b/>
          <w:sz w:val="28"/>
          <w:szCs w:val="28"/>
          <w:lang w:eastAsia="ru-RU"/>
        </w:rPr>
        <w:t>Для обеспечения печати ДБО № 2:</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при проведении технической подготовки технический специалист должен подключить локальный принтер к компьютеру (станции авторизации), выполнить печать тестового ДБО № 2</w:t>
      </w:r>
      <w:r w:rsidRPr="00BB0536">
        <w:rPr>
          <w:rFonts w:ascii="Times New Roman" w:hAnsi="Times New Roman" w:cs="Times New Roman"/>
          <w:sz w:val="28"/>
          <w:szCs w:val="28"/>
        </w:rPr>
        <w:t>, в том числе тестового ДБО № 2 для проведения китайского языка в случае проведения в ППЭ экзамена по китайскому языку</w:t>
      </w:r>
      <w:r w:rsidRPr="00BB0536">
        <w:rPr>
          <w:rFonts w:ascii="Times New Roman" w:eastAsia="Times New Roman" w:hAnsi="Times New Roman" w:cs="Times New Roman"/>
          <w:sz w:val="28"/>
          <w:szCs w:val="28"/>
          <w:lang w:eastAsia="ru-RU"/>
        </w:rPr>
        <w:t>,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QR-код хорошо читаемы и четко пропечатаны, на тестовом бланке по китайскому языку дополнительно заполнены поля «Код предмета», «Название предмета»;</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при проверке готовности член ГЭК должен проверить указанные в настройках станции авторизации код региона и код ППЭ и выполнить авторизацию с использованием токена члена ГЭК для подтверждения настроек.</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Для печати ДБО № 2 руководитель ППЭ с участием члена ГЭК определяет необходимое количество бланков каждого типа: ДБО № 2 или ДБО № 2 для проведения экзамена по китайскому языку, на один или более экзаменов, технический специалист оценивает достаточность ресурса картриджа для печати заданного количества и выполняет печать ДБО № 2 пакетами от 1 до 20 бланков. По окончании печати каждого пакета руководитель ППЭ оценивает качество напечатанных бланков: отсутствуют белые и темные полосы; черные квадраты (реперы) напечатаны целиком, штрихкоды и QR-код хорошо читаемы и четко пропечатаны, на бланке по китайскому языку дополнительно заполнены поля «Код предмета», «Название предмета». </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Качественные бланки остаются на хранение в ППЭ в сейфе, расположенном в Штабе ППЭ в зоне видимости камер видеонаблюдения, до дня проведения экзамена, некачественные бланки уничтожаются.</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По окончании экзамена (кроме экзамена по китайскому языку) в ППЭ неиспользованные ДБО № 2 помещаются в сейф в Штабе ППЭ на хранение. Указанные ДБО № 2 должны быть использованы на следующем экзамене (кроме экзамена по китайскому языку). В случае обнаружения нехватки ДБО № 2 в ППЭ во время проведения экзамена необходимо осуществить печать очередного пакета ДБО № 2 в Штабе ППЭ.</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По окончании проведения всех запланированных в ППЭ экзаменов неиспользованные ДБО № 2 (в том числе ДБО № 2 по китайскому языку)  направляются в РЦОИ вместе с другими неиспользованными ЭМ (упаковываются в большой сейф-пакет вместе с ВДП и формами ППЭ).</w:t>
      </w:r>
    </w:p>
    <w:p w:rsidR="00BB0536" w:rsidRP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Копирование ДБО № 2 недопустимо!</w:t>
      </w:r>
    </w:p>
    <w:p w:rsidR="00BB0536" w:rsidRDefault="00BB0536" w:rsidP="00BB0536">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Использование ДБО № 2 стандартного типа на экзамене по китайскому языку недопустимо!</w:t>
      </w:r>
    </w:p>
    <w:p w:rsidR="00EF1971" w:rsidRPr="00BB0536" w:rsidRDefault="00EF1971" w:rsidP="00BB0536">
      <w:pPr>
        <w:spacing w:after="0"/>
        <w:ind w:firstLine="851"/>
        <w:jc w:val="both"/>
        <w:rPr>
          <w:rFonts w:ascii="Times New Roman" w:eastAsia="Times New Roman" w:hAnsi="Times New Roman" w:cs="Times New Roman"/>
          <w:sz w:val="28"/>
          <w:szCs w:val="28"/>
          <w:lang w:eastAsia="ru-RU"/>
        </w:rPr>
      </w:pPr>
    </w:p>
    <w:p w:rsidR="00BB0536" w:rsidRDefault="00BB0536" w:rsidP="00BB0536">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before="0" w:after="0"/>
        <w:ind w:left="851"/>
        <w:jc w:val="center"/>
      </w:pPr>
      <w:bookmarkStart w:id="21" w:name="_Toc26540127"/>
      <w:r>
        <w:t xml:space="preserve">2.3. </w:t>
      </w:r>
      <w:r w:rsidRPr="00BB0536">
        <w:t>Общий порядок подготовки и проведения ЕГЭ в ППЭ</w:t>
      </w:r>
      <w:bookmarkEnd w:id="21"/>
    </w:p>
    <w:p w:rsidR="00EF1971" w:rsidRPr="00EF1971" w:rsidRDefault="00EF1971" w:rsidP="00EF1971"/>
    <w:p w:rsidR="00BB0536" w:rsidRPr="00BB0536" w:rsidRDefault="00BB0536" w:rsidP="00BB0536">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Автоматизированное распределение участников экзаменов и организаторов по аудиториям осуществляет РЦОИ. Распределение участников экзаменов с ОВЗ, участников экзаменов </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z w:val="28"/>
          <w:szCs w:val="28"/>
          <w:lang w:eastAsia="ru-RU"/>
        </w:rPr>
        <w:t>детей-инвалидов и инвалидов осуществляется индивидуально с учетом состояния их здоровья, особенностей психофизического развития.</w:t>
      </w:r>
    </w:p>
    <w:p w:rsidR="00BB0536" w:rsidRPr="00BB0536" w:rsidRDefault="00BB0536" w:rsidP="00BB0536">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Списки распределения участников экзаменов по аудиториям передаются руководителем ППЭ организаторам, а также вывешиваются на информационном стенде при входе в ППЭ и у каждой аудитории, в которой будет проходить экзамен. </w:t>
      </w:r>
    </w:p>
    <w:p w:rsidR="00BB0536" w:rsidRDefault="00BB0536" w:rsidP="00BB0536">
      <w:pPr>
        <w:widowControl w:val="0"/>
        <w:spacing w:after="0"/>
        <w:ind w:firstLine="851"/>
        <w:jc w:val="both"/>
        <w:rPr>
          <w:rFonts w:ascii="Times New Roman" w:hAnsi="Times New Roman" w:cs="Times New Roman"/>
          <w:sz w:val="28"/>
          <w:szCs w:val="28"/>
        </w:rPr>
      </w:pPr>
      <w:r w:rsidRPr="00BB0536">
        <w:rPr>
          <w:rFonts w:ascii="Times New Roman" w:eastAsia="Times New Roman" w:hAnsi="Times New Roman" w:cs="Times New Roman"/>
          <w:sz w:val="28"/>
          <w:szCs w:val="28"/>
          <w:lang w:eastAsia="ru-RU"/>
        </w:rPr>
        <w:t>За один день до начала экзамена в ППЭ технический специалист совместно с руководителем ППЭ</w:t>
      </w:r>
      <w:r w:rsidRPr="00BB0536">
        <w:rPr>
          <w:rFonts w:ascii="Times New Roman" w:hAnsi="Times New Roman" w:cs="Times New Roman"/>
          <w:sz w:val="28"/>
          <w:szCs w:val="28"/>
        </w:rPr>
        <w:t xml:space="preserve"> проводят тестирование средств видеонаблюдения в соответствии с 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w:t>
      </w:r>
    </w:p>
    <w:p w:rsidR="00BB0536" w:rsidRDefault="00BB0536" w:rsidP="00BB0536">
      <w:pPr>
        <w:widowControl w:val="0"/>
        <w:spacing w:after="0"/>
        <w:ind w:firstLine="851"/>
        <w:jc w:val="both"/>
        <w:rPr>
          <w:rFonts w:ascii="Times New Roman" w:hAnsi="Times New Roman" w:cs="Times New Roman"/>
          <w:sz w:val="28"/>
          <w:szCs w:val="28"/>
        </w:rPr>
      </w:pPr>
    </w:p>
    <w:p w:rsidR="00BB0536" w:rsidRDefault="00BB0536" w:rsidP="00BB0536">
      <w:pPr>
        <w:widowControl w:val="0"/>
        <w:spacing w:after="0"/>
        <w:ind w:firstLine="851"/>
        <w:jc w:val="both"/>
        <w:rPr>
          <w:rFonts w:ascii="Times New Roman" w:hAnsi="Times New Roman" w:cs="Times New Roman"/>
          <w:sz w:val="28"/>
          <w:szCs w:val="28"/>
        </w:rPr>
      </w:pPr>
    </w:p>
    <w:p w:rsidR="00BB0536" w:rsidRDefault="00BB0536" w:rsidP="00BB0536">
      <w:pPr>
        <w:widowControl w:val="0"/>
        <w:spacing w:after="0"/>
        <w:ind w:firstLine="851"/>
        <w:jc w:val="both"/>
        <w:rPr>
          <w:rFonts w:ascii="Times New Roman" w:hAnsi="Times New Roman" w:cs="Times New Roman"/>
          <w:sz w:val="28"/>
          <w:szCs w:val="28"/>
        </w:rPr>
      </w:pPr>
    </w:p>
    <w:p w:rsidR="00BB0536" w:rsidRDefault="00BB0536" w:rsidP="00BB0536">
      <w:pPr>
        <w:widowControl w:val="0"/>
        <w:spacing w:after="0"/>
        <w:ind w:firstLine="851"/>
        <w:jc w:val="both"/>
        <w:rPr>
          <w:rFonts w:ascii="Times New Roman" w:hAnsi="Times New Roman" w:cs="Times New Roman"/>
          <w:sz w:val="28"/>
          <w:szCs w:val="28"/>
        </w:rPr>
      </w:pPr>
    </w:p>
    <w:p w:rsidR="00BB0536" w:rsidRDefault="00BB0536" w:rsidP="00BB0536">
      <w:pPr>
        <w:widowControl w:val="0"/>
        <w:spacing w:after="0"/>
        <w:ind w:firstLine="851"/>
        <w:jc w:val="both"/>
        <w:rPr>
          <w:rFonts w:ascii="Times New Roman" w:hAnsi="Times New Roman" w:cs="Times New Roman"/>
          <w:sz w:val="28"/>
          <w:szCs w:val="28"/>
        </w:rPr>
      </w:pPr>
    </w:p>
    <w:p w:rsidR="00BB0536" w:rsidRDefault="00BB0536" w:rsidP="00BB0536">
      <w:pPr>
        <w:widowControl w:val="0"/>
        <w:spacing w:after="0"/>
        <w:ind w:firstLine="851"/>
        <w:jc w:val="both"/>
        <w:rPr>
          <w:rFonts w:ascii="Times New Roman" w:hAnsi="Times New Roman" w:cs="Times New Roman"/>
          <w:sz w:val="28"/>
          <w:szCs w:val="28"/>
        </w:rPr>
      </w:pPr>
    </w:p>
    <w:p w:rsidR="00BB0536" w:rsidRPr="00BB0536" w:rsidRDefault="00BB0536" w:rsidP="00BB0536">
      <w:pPr>
        <w:pStyle w:val="1"/>
        <w:numPr>
          <w:ilvl w:val="0"/>
          <w:numId w:val="0"/>
        </w:numPr>
        <w:pBdr>
          <w:top w:val="none" w:sz="4" w:space="0" w:color="000000"/>
          <w:left w:val="none" w:sz="4" w:space="0" w:color="000000"/>
          <w:bottom w:val="none" w:sz="4" w:space="0" w:color="000000"/>
          <w:right w:val="none" w:sz="4" w:space="0" w:color="000000"/>
          <w:between w:val="none" w:sz="4" w:space="0" w:color="000000"/>
        </w:pBdr>
        <w:ind w:left="851"/>
        <w:jc w:val="center"/>
        <w:rPr>
          <w:sz w:val="28"/>
        </w:rPr>
      </w:pPr>
      <w:bookmarkStart w:id="22" w:name="_Toc26540128"/>
      <w:r>
        <w:rPr>
          <w:sz w:val="28"/>
        </w:rPr>
        <w:t xml:space="preserve">3. </w:t>
      </w:r>
      <w:r w:rsidRPr="00BB0536">
        <w:rPr>
          <w:sz w:val="28"/>
        </w:rPr>
        <w:t>Проведение экзамена</w:t>
      </w:r>
      <w:bookmarkEnd w:id="22"/>
    </w:p>
    <w:p w:rsidR="00BB0536" w:rsidRPr="00BB0536" w:rsidRDefault="00BB0536" w:rsidP="00BB0536">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left="851"/>
        <w:jc w:val="center"/>
      </w:pPr>
      <w:bookmarkStart w:id="23" w:name="_Toc26540129"/>
      <w:r>
        <w:t xml:space="preserve">3.1. </w:t>
      </w:r>
      <w:r w:rsidRPr="00BB0536">
        <w:t>Доставка ЭМ в ППЭ</w:t>
      </w:r>
      <w:bookmarkEnd w:id="23"/>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Общая схема доставки и хранения электронных носителей с ЭМ (включая сроки и место), а также хранения использованных ЭМ и доставки их в РЦОИ определяется </w:t>
      </w:r>
      <w:r w:rsidR="00EF1971">
        <w:rPr>
          <w:rFonts w:ascii="Times New Roman" w:eastAsia="Times New Roman" w:hAnsi="Times New Roman" w:cs="Times New Roman"/>
          <w:sz w:val="28"/>
          <w:szCs w:val="28"/>
          <w:lang w:eastAsia="ru-RU"/>
        </w:rPr>
        <w:t>Министерством</w:t>
      </w:r>
      <w:r w:rsidRPr="00BB0536">
        <w:rPr>
          <w:rFonts w:ascii="Times New Roman" w:eastAsia="Times New Roman" w:hAnsi="Times New Roman" w:cs="Times New Roman"/>
          <w:sz w:val="28"/>
          <w:szCs w:val="28"/>
          <w:lang w:eastAsia="ru-RU"/>
        </w:rPr>
        <w:t xml:space="preserve"> с соблюдением требований Порядка. Использованные ЭМ и КИМ должны быть переданы в РЦОИ не позднее начала работы КК (по соответствующему учебному предмету).</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ЭМ по соответствующему учебному предмету доставляются в ППЭ членами ГЭК в день проведения экзамена.</w:t>
      </w:r>
    </w:p>
    <w:p w:rsidR="00BB0536" w:rsidRDefault="00D9208F" w:rsidP="00EF1971">
      <w:pPr>
        <w:tabs>
          <w:tab w:val="left" w:pos="709"/>
        </w:tabs>
        <w:spacing w:after="0"/>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Доставка</w:t>
      </w:r>
      <w:r w:rsidR="00BB0536" w:rsidRPr="00BB0536">
        <w:rPr>
          <w:rFonts w:ascii="Times New Roman" w:hAnsi="Times New Roman" w:cs="Times New Roman"/>
          <w:sz w:val="28"/>
          <w:szCs w:val="28"/>
          <w:lang w:eastAsia="ru-RU"/>
        </w:rPr>
        <w:t xml:space="preserve"> в ППЭ пакета руководителя ППЭ (информация об автоматизированном распределении участников экзаменов и организаторов по аудиториям ППЭ и ведомости, бланки актов, в том числе формы ППЭ-12-04-МАШ, ППЭ-13-02-МАШ, ППЭ-18-МАШ для проведения ЕГЭ) </w:t>
      </w:r>
      <w:r>
        <w:rPr>
          <w:rFonts w:ascii="Times New Roman" w:hAnsi="Times New Roman" w:cs="Times New Roman"/>
          <w:sz w:val="28"/>
          <w:szCs w:val="28"/>
          <w:lang w:eastAsia="ru-RU"/>
        </w:rPr>
        <w:t>осуществляется:</w:t>
      </w:r>
    </w:p>
    <w:p w:rsidR="00BB0536" w:rsidRDefault="00D9208F" w:rsidP="00D9208F">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B0536" w:rsidRPr="00BB0536">
        <w:rPr>
          <w:rFonts w:ascii="Times New Roman" w:hAnsi="Times New Roman" w:cs="Times New Roman"/>
          <w:sz w:val="28"/>
          <w:szCs w:val="28"/>
          <w:lang w:eastAsia="ru-RU"/>
        </w:rPr>
        <w:t xml:space="preserve">в электронном виде </w:t>
      </w:r>
      <w:r>
        <w:rPr>
          <w:rFonts w:ascii="Times New Roman" w:hAnsi="Times New Roman" w:cs="Times New Roman"/>
          <w:sz w:val="28"/>
          <w:szCs w:val="28"/>
          <w:lang w:eastAsia="ru-RU"/>
        </w:rPr>
        <w:t xml:space="preserve"> по защищенной сети;</w:t>
      </w:r>
    </w:p>
    <w:p w:rsidR="00D9208F" w:rsidRPr="00BB0536" w:rsidRDefault="00D9208F" w:rsidP="00D9208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D9208F">
        <w:rPr>
          <w:rFonts w:cs="Times New Roman"/>
          <w:szCs w:val="26"/>
          <w:lang w:eastAsia="ru-RU"/>
        </w:rPr>
        <w:t xml:space="preserve"> </w:t>
      </w:r>
      <w:r w:rsidRPr="00D9208F">
        <w:rPr>
          <w:rFonts w:ascii="Times New Roman" w:hAnsi="Times New Roman" w:cs="Times New Roman"/>
          <w:sz w:val="28"/>
          <w:szCs w:val="28"/>
          <w:lang w:eastAsia="ru-RU"/>
        </w:rPr>
        <w:t>в запечатанных конвертах членом ГЭК на бумажном носителе или на электронном носителе;</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В день проведения экзамена </w:t>
      </w:r>
      <w:r w:rsidRPr="00BB0536">
        <w:rPr>
          <w:rFonts w:ascii="Times New Roman" w:hAnsi="Times New Roman" w:cs="Times New Roman"/>
          <w:sz w:val="28"/>
          <w:szCs w:val="28"/>
        </w:rPr>
        <w:t>не позднее 07.30 по местному</w:t>
      </w:r>
      <w:r w:rsidRPr="00BB0536">
        <w:rPr>
          <w:rFonts w:ascii="Times New Roman" w:hAnsi="Times New Roman" w:cs="Times New Roman"/>
          <w:sz w:val="28"/>
          <w:szCs w:val="28"/>
          <w:lang w:eastAsia="ru-RU"/>
        </w:rPr>
        <w:t xml:space="preserve"> времени члены ГЭК доставляют электронные носители с ЭМ в ППЭ и передают их руководителю ППЭ при включённом режиме видеозаписи в соответствии с формой ППЭ-14-03 «Опись доставочного сейф-пакета».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Вместе с ЭМ член ГЭК доставляет в ППЭ:</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ВДП для упаковки бланков ЕГЭ после проведения экзамена (на ВДП напечатана форма ППЭ-11 «Сопроводительный бланк к материалам </w:t>
      </w:r>
      <w:r w:rsidRPr="00BB0536">
        <w:rPr>
          <w:rFonts w:ascii="Times New Roman" w:hAnsi="Times New Roman" w:cs="Times New Roman"/>
          <w:color w:val="000000"/>
          <w:sz w:val="28"/>
          <w:szCs w:val="28"/>
          <w:lang w:eastAsia="ru-RU"/>
        </w:rPr>
        <w:t>единого государственного экзамена</w:t>
      </w:r>
      <w:r w:rsidRPr="00BB0536">
        <w:rPr>
          <w:rFonts w:ascii="Times New Roman" w:hAnsi="Times New Roman" w:cs="Times New Roman"/>
          <w:sz w:val="28"/>
          <w:szCs w:val="28"/>
          <w:lang w:eastAsia="ru-RU"/>
        </w:rPr>
        <w:t>», обязательная к заполнению);</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сейф-пакеты (стандартные) и сейф-пакеты (большие) для упаковки ЭМ, хранения в местах, определённых </w:t>
      </w:r>
      <w:r w:rsidR="00EF1971">
        <w:rPr>
          <w:rFonts w:ascii="Times New Roman" w:hAnsi="Times New Roman" w:cs="Times New Roman"/>
          <w:sz w:val="28"/>
          <w:szCs w:val="28"/>
          <w:lang w:eastAsia="ru-RU"/>
        </w:rPr>
        <w:t>Министерством</w:t>
      </w:r>
      <w:r w:rsidRPr="00BB0536">
        <w:rPr>
          <w:rFonts w:ascii="Times New Roman" w:hAnsi="Times New Roman" w:cs="Times New Roman"/>
          <w:sz w:val="28"/>
          <w:szCs w:val="28"/>
          <w:lang w:eastAsia="ru-RU"/>
        </w:rPr>
        <w:t xml:space="preserve">, и последующей доставки в РЦОИ (форма ППЭ-11 «Сопроводительный бланк к материалам </w:t>
      </w:r>
      <w:r w:rsidRPr="00BB0536">
        <w:rPr>
          <w:rFonts w:ascii="Times New Roman" w:hAnsi="Times New Roman" w:cs="Times New Roman"/>
          <w:color w:val="000000"/>
          <w:sz w:val="28"/>
          <w:szCs w:val="28"/>
          <w:lang w:eastAsia="ru-RU"/>
        </w:rPr>
        <w:t>единого государственного экзамена</w:t>
      </w:r>
      <w:r w:rsidRPr="00BB0536">
        <w:rPr>
          <w:rFonts w:ascii="Times New Roman" w:hAnsi="Times New Roman" w:cs="Times New Roman"/>
          <w:sz w:val="28"/>
          <w:szCs w:val="28"/>
          <w:lang w:eastAsia="ru-RU"/>
        </w:rPr>
        <w:t>» вкладывается в карман сейф-пакета);</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пакет руководителя ППЭ (в случае его передачи на бумажных носителях).</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 для упаковки материалов ППЭ (электронных носителей, испорченных бланков).</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Размер сейф-пакетов: сейф пакеты (стандартные) 296*420; сейф пакеты (большие) 438*575. Размер ВДП 229х324. В зависимости от размера ППЭ и объёма экзамена для упаковки материалов может использоваться наиболее подходящая в данной ситуации упаковка, включая ВДП (допустимый объём для упаковки в ВДП – 70 листов, сейф-пакет (стандартный) – 500 листов).</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 ППЭ должны быть выданы:</w:t>
      </w:r>
    </w:p>
    <w:p w:rsidR="00BB0536" w:rsidRPr="00BB0536" w:rsidRDefault="00BB0536" w:rsidP="00131523">
      <w:pPr>
        <w:pStyle w:val="a4"/>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ВДП для упаковки:</w:t>
      </w:r>
    </w:p>
    <w:p w:rsidR="00BB0536" w:rsidRPr="00BB0536" w:rsidRDefault="00BB0536" w:rsidP="00131523">
      <w:pPr>
        <w:pStyle w:val="a4"/>
        <w:widowControl w:val="0"/>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Бланков ответов участников экзамена (по количеству аудиторий). </w:t>
      </w:r>
    </w:p>
    <w:p w:rsidR="00BB0536" w:rsidRPr="00BB0536" w:rsidRDefault="00BB0536" w:rsidP="00131523">
      <w:pPr>
        <w:pStyle w:val="a4"/>
        <w:widowControl w:val="0"/>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Испорченных ЭМ (по количеству аудиторий);</w:t>
      </w:r>
    </w:p>
    <w:p w:rsidR="00BB0536" w:rsidRPr="00BB0536" w:rsidRDefault="00BB0536" w:rsidP="00131523">
      <w:pPr>
        <w:pStyle w:val="a4"/>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Сейф-пакеты (большие) для упаковки:</w:t>
      </w:r>
    </w:p>
    <w:p w:rsidR="00BB0536" w:rsidRPr="00BB0536" w:rsidRDefault="00BB0536" w:rsidP="00131523">
      <w:pPr>
        <w:pStyle w:val="a4"/>
        <w:widowControl w:val="0"/>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ВДП с бланками ответов и форм ППЭ (один на ППЭ);</w:t>
      </w:r>
    </w:p>
    <w:p w:rsidR="00BB0536" w:rsidRPr="00BB0536" w:rsidRDefault="00BB0536" w:rsidP="00131523">
      <w:pPr>
        <w:pStyle w:val="a4"/>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Сейф-пакеты (стандартные) для упаковки:</w:t>
      </w:r>
    </w:p>
    <w:p w:rsidR="00BB0536" w:rsidRPr="00BB0536" w:rsidRDefault="00BB0536" w:rsidP="00131523">
      <w:pPr>
        <w:pStyle w:val="a4"/>
        <w:widowControl w:val="0"/>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Использованных КИМ (по количеству аудиторий);</w:t>
      </w:r>
    </w:p>
    <w:p w:rsidR="00BB0536" w:rsidRPr="00BB0536" w:rsidRDefault="00BB0536" w:rsidP="00131523">
      <w:pPr>
        <w:pStyle w:val="a4"/>
        <w:widowControl w:val="0"/>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Использованных электронных носителей и ВДП с испорченными ЭМ (один на ППЭ);</w:t>
      </w:r>
    </w:p>
    <w:p w:rsidR="00BB0536" w:rsidRPr="00BB0536" w:rsidRDefault="00BB0536" w:rsidP="00131523">
      <w:pPr>
        <w:pStyle w:val="a4"/>
        <w:widowControl w:val="0"/>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Неиспользованных электронных носителей (один на ППЭ).</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Подробнее об использовании типов упаковки см. Приложение 5.</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Для упаковки в сейф-пакеты ЭМ из Сборника форм для проведения государственной итоговой аттестации по образовательным программам среднего общего образования в 2020 году распечатываются формы ППЭ-11 «Сопроводительный бланк к материалам </w:t>
      </w:r>
      <w:r w:rsidRPr="00BB0536">
        <w:rPr>
          <w:rFonts w:ascii="Times New Roman" w:hAnsi="Times New Roman" w:cs="Times New Roman"/>
          <w:color w:val="000000"/>
          <w:sz w:val="28"/>
          <w:szCs w:val="28"/>
          <w:lang w:eastAsia="ru-RU"/>
        </w:rPr>
        <w:t>единого государственного экзамена</w:t>
      </w:r>
      <w:r w:rsidRPr="00BB0536">
        <w:rPr>
          <w:rFonts w:ascii="Times New Roman" w:eastAsia="Times New Roman" w:hAnsi="Times New Roman" w:cs="Times New Roman"/>
          <w:sz w:val="28"/>
          <w:szCs w:val="28"/>
          <w:lang w:eastAsia="ru-RU"/>
        </w:rPr>
        <w:t>».</w:t>
      </w:r>
    </w:p>
    <w:p w:rsidR="00BB0536" w:rsidRPr="00BB0536" w:rsidRDefault="00BB0536" w:rsidP="00EF1971">
      <w:pPr>
        <w:tabs>
          <w:tab w:val="left" w:pos="993"/>
        </w:tabs>
        <w:spacing w:after="0"/>
        <w:ind w:firstLine="851"/>
        <w:jc w:val="both"/>
        <w:rPr>
          <w:rFonts w:ascii="Times New Roman" w:hAnsi="Times New Roman" w:cs="Times New Roman"/>
          <w:sz w:val="28"/>
          <w:szCs w:val="28"/>
        </w:rPr>
      </w:pPr>
      <w:r w:rsidRPr="00BB0536">
        <w:rPr>
          <w:rFonts w:ascii="Times New Roman" w:eastAsia="Times New Roman" w:hAnsi="Times New Roman" w:cs="Times New Roman"/>
          <w:sz w:val="28"/>
          <w:szCs w:val="28"/>
          <w:lang w:eastAsia="ru-RU"/>
        </w:rPr>
        <w:t xml:space="preserve">Подробная информация </w:t>
      </w:r>
      <w:r w:rsidRPr="00BB0536">
        <w:rPr>
          <w:rFonts w:ascii="Times New Roman" w:hAnsi="Times New Roman" w:cs="Times New Roman"/>
          <w:sz w:val="28"/>
          <w:szCs w:val="28"/>
        </w:rPr>
        <w:t>по организации получения</w:t>
      </w:r>
      <w:r w:rsidR="00EF1971">
        <w:rPr>
          <w:rFonts w:ascii="Times New Roman" w:hAnsi="Times New Roman" w:cs="Times New Roman"/>
          <w:sz w:val="28"/>
          <w:szCs w:val="28"/>
        </w:rPr>
        <w:t xml:space="preserve"> и доставки ЭМ в ППЭ содержится </w:t>
      </w:r>
      <w:r w:rsidRPr="00BB0536">
        <w:rPr>
          <w:rFonts w:ascii="Times New Roman" w:hAnsi="Times New Roman" w:cs="Times New Roman"/>
          <w:sz w:val="28"/>
          <w:szCs w:val="28"/>
        </w:rPr>
        <w:t>в Методических рекомендациях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2020 году.</w:t>
      </w:r>
    </w:p>
    <w:p w:rsidR="00BB0536" w:rsidRDefault="00EF1971" w:rsidP="00EF197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jc w:val="center"/>
      </w:pPr>
      <w:bookmarkStart w:id="24" w:name="_Toc26540130"/>
      <w:r>
        <w:t xml:space="preserve">3.2. </w:t>
      </w:r>
      <w:r w:rsidR="00BB0536" w:rsidRPr="00BB0536">
        <w:t>Вход лиц, привлекаемых к проведению ЕГЭ, и участников экзаменов в ППЭ</w:t>
      </w:r>
      <w:bookmarkEnd w:id="24"/>
    </w:p>
    <w:p w:rsidR="00EF1971" w:rsidRPr="00EF1971" w:rsidRDefault="00EF1971" w:rsidP="00EF1971"/>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 день проведения ЕГЭ руководитель ППЭ и руководитель образовательной организации, на базе которой организован ППЭ, должны явиться в ППЭ не позднее 07:30 по местному времени. Технический специалист, ответственный за включение видеонаблюдения, должен явиться в ППЭ в одно время с руководителем ППЭ.</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ранее, чем организаторы в аудитории.</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Не позднее 07:50 руководитель ППЭ назначает ответственного за регистрацию лиц, привлекаемых к проведению ЕГЭ в ППЭ, в соответствии с формой ППЭ-07 «Список работников ППЭ</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z w:val="28"/>
          <w:szCs w:val="28"/>
          <w:lang w:eastAsia="ru-RU"/>
        </w:rPr>
        <w:t xml:space="preserve">и общественных наблюдателей» из числа организаторов вне аудитории. </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начиная 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ЕГЭ в ППЭ, устанавливает соответствие личности представленным документам, а также проверяет наличие указанных лиц в списках работников ППЭ.</w:t>
      </w:r>
      <w:r w:rsidRPr="00BB0536">
        <w:rPr>
          <w:rFonts w:ascii="Times New Roman" w:eastAsia="Times New Roman" w:hAnsi="Times New Roman" w:cs="Times New Roman"/>
          <w:sz w:val="28"/>
          <w:szCs w:val="28"/>
          <w:vertAlign w:val="superscript"/>
          <w:lang w:eastAsia="ru-RU"/>
        </w:rPr>
        <w:footnoteReference w:id="13"/>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числа работников, распределенных в данный ППЭ в день экзамена.</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Организаторы, технические специалисты, медицинские работники, а также ассистенты должны оставить свои личные вещи в специально выделенном до входа в ППЭ месте для хранения личных вещей.</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При входе в ППЭ на информационных стендах размещаются списки распределения участников экзаменов по аудиториям (форма ППЭ-06-01 «Список участников экзамена образовательной организации» и (или) форма ППЭ-06-02 «Список участников экзамена в ППЭ по алфавиту»). </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Допуск участников экзаменов в ППЭ осуществляется с 09.00 по местному времени при наличии у них документов, удостоверяющих личность, и при наличии их в списках распределения в данный ППЭ. </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Организаторы (работники по обеспечению охраны образовательных организаций) указывают участникам экзаменов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участников экзамена.</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Член ГЭК присутствует при организации входа участников экзаменов в ППЭ и осуществляет контроль за соблюдением требований Порядка, в том числе осуществляет контроль за организацией сдачи иных вещей (не перечисленных в п. 64 Порядка) в специально выделенном месте для хранения личных вещей участников экзаменов, расположенном до входа в ППЭ.</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При входе в ППЭ организаторы (работники по обеспечению охраны образовательных организаций)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экзаменов, и наличие их в списках распределения в данный ППЭ. </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С помощью стационарных и (или) переносных металлоискателей организаторы</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z w:val="28"/>
          <w:szCs w:val="28"/>
          <w:lang w:eastAsia="ru-RU"/>
        </w:rPr>
        <w:t>работники по обеспечению охраны образовательных организаций) самостоятельно или совместно с сотрудниками, осуществляющими охрану правопорядка, и (или) сотрудниками органов внутренних дел (полиции) проверяют у участников экзаменов наличие запрещенных средств</w:t>
      </w:r>
      <w:r w:rsidRPr="00BB0536">
        <w:rPr>
          <w:rFonts w:ascii="Times New Roman" w:eastAsia="Times New Roman" w:hAnsi="Times New Roman" w:cs="Times New Roman"/>
          <w:sz w:val="28"/>
          <w:szCs w:val="28"/>
          <w:vertAlign w:val="superscript"/>
          <w:lang w:eastAsia="ru-RU"/>
        </w:rPr>
        <w:footnoteReference w:id="14"/>
      </w:r>
      <w:r w:rsidRPr="00BB0536">
        <w:rPr>
          <w:rFonts w:ascii="Times New Roman" w:eastAsia="Times New Roman" w:hAnsi="Times New Roman" w:cs="Times New Roman"/>
          <w:sz w:val="28"/>
          <w:szCs w:val="28"/>
          <w:lang w:eastAsia="ru-RU"/>
        </w:rPr>
        <w:t xml:space="preserve">. При появлении сигнала металлоискателя </w:t>
      </w:r>
      <w:r w:rsidRPr="00BB0536">
        <w:rPr>
          <w:rFonts w:ascii="Times New Roman" w:eastAsia="Times New Roman" w:hAnsi="Times New Roman" w:cs="Times New Roman"/>
          <w:sz w:val="28"/>
          <w:szCs w:val="28"/>
          <w:u w:val="single"/>
          <w:lang w:eastAsia="ru-RU"/>
        </w:rPr>
        <w:t>предлагают</w:t>
      </w:r>
      <w:r w:rsidRPr="00BB0536">
        <w:rPr>
          <w:rFonts w:ascii="Times New Roman" w:eastAsia="Times New Roman" w:hAnsi="Times New Roman" w:cs="Times New Roman"/>
          <w:sz w:val="28"/>
          <w:szCs w:val="28"/>
          <w:lang w:eastAsia="ru-RU"/>
        </w:rPr>
        <w:t xml:space="preserve"> участнику экзамена показать предмет, вызывающий сигнал</w:t>
      </w:r>
      <w:r w:rsidRPr="00BB0536">
        <w:rPr>
          <w:rFonts w:ascii="Times New Roman" w:eastAsia="Times New Roman" w:hAnsi="Times New Roman" w:cs="Times New Roman"/>
          <w:sz w:val="28"/>
          <w:szCs w:val="28"/>
          <w:vertAlign w:val="superscript"/>
          <w:lang w:eastAsia="ru-RU"/>
        </w:rPr>
        <w:footnoteReference w:id="15"/>
      </w:r>
      <w:r w:rsidRPr="00BB0536">
        <w:rPr>
          <w:rFonts w:ascii="Times New Roman" w:eastAsia="Times New Roman" w:hAnsi="Times New Roman" w:cs="Times New Roman"/>
          <w:sz w:val="28"/>
          <w:szCs w:val="28"/>
          <w:lang w:eastAsia="ru-RU"/>
        </w:rPr>
        <w:t>. Если этим предметом является запрещенное средство, в том числе средство связи, предлагают участнику экзамена сдать данное средство в место хранения личных вещей участников экзаменов или сопровождающему.</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В случае отказа участника экзамена сдать запрещенное средство, вызывающее сигнал металлоискателя, повторно разъясняют ему, что в соответствии с пунктом 65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экзамена не может быть допущен в ППЭ. </w:t>
      </w:r>
    </w:p>
    <w:p w:rsidR="00BB0536" w:rsidRPr="00BB0536" w:rsidRDefault="00BB0536" w:rsidP="00EF1971">
      <w:pPr>
        <w:tabs>
          <w:tab w:val="left" w:pos="9356"/>
        </w:tabs>
        <w:spacing w:after="0"/>
        <w:ind w:firstLine="851"/>
        <w:jc w:val="both"/>
        <w:rPr>
          <w:rFonts w:ascii="Times New Roman" w:hAnsi="Times New Roman" w:cs="Times New Roman"/>
          <w:sz w:val="28"/>
          <w:szCs w:val="28"/>
        </w:rPr>
      </w:pPr>
      <w:r w:rsidRPr="00BB0536">
        <w:rPr>
          <w:rFonts w:ascii="Times New Roman" w:hAnsi="Times New Roman" w:cs="Times New Roman"/>
          <w:sz w:val="28"/>
          <w:szCs w:val="28"/>
        </w:rPr>
        <w:t>В этом случае необходимо пригласить руководителя ППЭ и члена ГЭК. Руководитель ППЭ в присутствии члена ГЭК составляет акт о недопуске участника экзамена, отказавшегося от сдачи запрещенного средства. Указанный акт подписывают член ГЭК, руководитель ППЭ и участник экзамена, отказавшийся от сдачи запрещенного средства. Акт составляется в двух экземплярах в свободной форме. Первый экземпляр член ГЭК оставляет себе для передачи председателю ГЭК, второй отдает участнику экзамена. Повторно к сдаче экзамена по данному учебному предмету в резервные сроки указанный участник экзамена может быть допущен только по решению председателя ГЭК.</w:t>
      </w:r>
    </w:p>
    <w:p w:rsidR="00BB0536" w:rsidRPr="00BB0536" w:rsidRDefault="00BB0536" w:rsidP="00EF1971">
      <w:pPr>
        <w:spacing w:after="0"/>
        <w:ind w:firstLine="851"/>
        <w:jc w:val="both"/>
        <w:rPr>
          <w:rFonts w:ascii="Times New Roman" w:hAnsi="Times New Roman" w:cs="Times New Roman"/>
          <w:sz w:val="28"/>
          <w:szCs w:val="28"/>
        </w:rPr>
      </w:pPr>
      <w:r w:rsidRPr="00BB0536">
        <w:rPr>
          <w:rFonts w:ascii="Times New Roman" w:hAnsi="Times New Roman" w:cs="Times New Roman"/>
          <w:sz w:val="28"/>
          <w:szCs w:val="28"/>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Акт об идентификации личности участника ГИА передается участнику ГИА, который сдаёт его организатору на входе в аудиторию. По окончании экзамена организатор в аудитории сдаёт данную форму руководителю ППЭ вместе с остальными материалами.</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 Повторный общий инструктаж для опоздавших участников экзаменов не проводится. В этом случае организаторы предоставляют необходимую информацию для заполнения регистрационных полей бланков ЕГЭ. Рекомендуется составить акт в свободной форме. Указанный акт подписывает участник экзамена, руководитель ППЭ и член ГЭК.</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 случае проведения ЕГЭ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отсутствия других участников экзамена или если участники экзамена в аудитории завершили прослушивание аудиозаписи). Персональное аудирование для опоздавших участников экзамена не проводится (за исключением отсутствия других участников экзамена в аудитории).</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При отсутствии участника экзамена в списках распределения в данный ППЭ участник экзамена в ППЭ не допускается, член ГЭК фиксирует данный факт для дальнейшего принятия решения. </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 случае отсутствия документа, удостоверяющего личность, у участника ЕГЭ он не допускается в ППЭ. Руководитель ППЭ в присутствии члена ГЭК составляет акт о недопуске такого участника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член ГЭК оставляет себе для передачи председателю ГЭК, второй предоставляется участнику ЕГЭ. Повторно к участию в ЕГЭ по данному учебному предмету в резервные сроки указанный участник ЕГЭ может быть допущен только по решению председателя ГЭК.</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Организаторы вне аудитории оказывают содействие участникам экзаменов в перемещении по ППЭ. Организаторы сообщают участникам экзаменов номера аудиторий в соответствии с автоматизированным распределением и сопровождают участников экзаменов до аудиторий.</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Организаторы в аудитории проверяют соответствие документа, удостоверяющего личность участника экзамена, форме ППЭ-05-02 «Протокол проведения экзамена в аудитории» и направляют участника экзамена на рабочее место согласно спискам автоматизированного распределения.</w:t>
      </w:r>
    </w:p>
    <w:p w:rsidR="00BB0536" w:rsidRPr="00BB0536" w:rsidRDefault="00EF1971" w:rsidP="00EF197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jc w:val="center"/>
      </w:pPr>
      <w:bookmarkStart w:id="25" w:name="_Toc26540131"/>
      <w:r>
        <w:t xml:space="preserve">3.3. </w:t>
      </w:r>
      <w:r w:rsidR="00BB0536" w:rsidRPr="00BB0536">
        <w:t>Действия лиц, привлекаемых к проведению ЕГЭ, до начала экзамена</w:t>
      </w:r>
      <w:bookmarkEnd w:id="25"/>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Член ГЭК должен прибыть в ППЭ с токеном члена ГЭК. В 09.30 по местному времени в Штабе ППЭ  член ГЭК, используя свой токен, с помощью основной станции авторизации, подключенной к  сети «Интернет», получает ключ доступа к ЭМ, технический специалист записывает его на  флеш-накопитель для переноса данных между станциями ППЭ.</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Получив ключ доступа к ЭМ, технический специалист и член ГЭК обходят все аудитории ППЭ, где выполняется печать ЭМ. В каждой аудитории ППЭ технический специалист выполняет загрузку ключа доступа к ЭМ на станцию печати ЭМ. После загрузки ключа доступа к ЭМ член ГЭК выполняет его активацию. Для этого он подключает к станции печати ЭМ токен члена ГЭК и вводит пароль. После этого он извлекает токен члена ГЭК и направляется совместно с техническим специалистом в следующую аудиторию.</w:t>
      </w:r>
    </w:p>
    <w:p w:rsidR="00EF1971" w:rsidRDefault="00EF1971" w:rsidP="00EF1971">
      <w:pPr>
        <w:spacing w:after="0"/>
        <w:ind w:firstLine="851"/>
        <w:jc w:val="both"/>
        <w:rPr>
          <w:rFonts w:ascii="Times New Roman" w:hAnsi="Times New Roman" w:cs="Times New Roman"/>
          <w:b/>
          <w:sz w:val="28"/>
          <w:szCs w:val="28"/>
          <w:lang w:eastAsia="ru-RU"/>
        </w:rPr>
      </w:pPr>
    </w:p>
    <w:p w:rsidR="00EF1971" w:rsidRDefault="00EF1971" w:rsidP="00EF1971">
      <w:pPr>
        <w:spacing w:after="0"/>
        <w:ind w:firstLine="851"/>
        <w:jc w:val="both"/>
        <w:rPr>
          <w:rFonts w:ascii="Times New Roman" w:hAnsi="Times New Roman" w:cs="Times New Roman"/>
          <w:b/>
          <w:sz w:val="28"/>
          <w:szCs w:val="28"/>
          <w:lang w:eastAsia="ru-RU"/>
        </w:rPr>
      </w:pPr>
    </w:p>
    <w:p w:rsidR="00BB0536" w:rsidRPr="00BB0536" w:rsidRDefault="00BB0536" w:rsidP="00EF1971">
      <w:pPr>
        <w:spacing w:after="0"/>
        <w:ind w:firstLine="851"/>
        <w:jc w:val="both"/>
        <w:rPr>
          <w:rFonts w:ascii="Times New Roman" w:hAnsi="Times New Roman" w:cs="Times New Roman"/>
          <w:b/>
          <w:sz w:val="28"/>
          <w:szCs w:val="28"/>
          <w:lang w:eastAsia="ru-RU"/>
        </w:rPr>
      </w:pPr>
      <w:r w:rsidRPr="00BB0536">
        <w:rPr>
          <w:rFonts w:ascii="Times New Roman" w:hAnsi="Times New Roman" w:cs="Times New Roman"/>
          <w:b/>
          <w:sz w:val="28"/>
          <w:szCs w:val="28"/>
          <w:lang w:eastAsia="ru-RU"/>
        </w:rPr>
        <w:t>Руководитель ППЭ должен:</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предусмотреть необходимое количество листов формы ППЭ-12-04-МАШ на аудиторию и определить схему передачи в аудитории дополнительных листов формы ППЭ-12-04-МАШ (например, организовать выдачу по 2 листа указанной формы ППЭ перед экзаменом либо организовать выдачу дополнительного листа по запросу организаторов в аудитории через организатора вне аудитории). Общее количество листов формы ППЭ-12-04-МАШ определяется в РЦОИ при формировании пакета руководителя.</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С 8.00 по местному времени обеспечить вход работников ППЭ.</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b/>
          <w:sz w:val="28"/>
          <w:szCs w:val="28"/>
          <w:lang w:eastAsia="ru-RU"/>
        </w:rPr>
        <w:t>Не ранее 8.15 по местному времени</w:t>
      </w:r>
      <w:r w:rsidRPr="00BB0536">
        <w:rPr>
          <w:rFonts w:ascii="Times New Roman" w:eastAsia="Times New Roman" w:hAnsi="Times New Roman" w:cs="Times New Roman"/>
          <w:sz w:val="28"/>
          <w:szCs w:val="28"/>
          <w:lang w:eastAsia="ru-RU"/>
        </w:rPr>
        <w:t xml:space="preserve"> начать проведение инструктажа по процедуре проведения экзамена для работников ППЭ (содержание инструктажа указано в Приложении 1.9), выдать ответственному организатору вне аудитории формы ППЭ-06-01 «Список участников экзамена образовательной организации» и ППЭ-06-02 «Список участников экзамена в ППЭ по алфавиту» для размещения на информационном стенде при входе в ППЭ.</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 и общественных наблюдателей».</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Выдать ответственным организаторам в аудитории:</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форму ППЭ-05-01 </w:t>
      </w:r>
      <w:r w:rsidRPr="00BB0536">
        <w:rPr>
          <w:rFonts w:ascii="Times New Roman" w:eastAsia="Times New Roman" w:hAnsi="Times New Roman" w:cs="Times New Roman"/>
          <w:b/>
          <w:sz w:val="28"/>
          <w:szCs w:val="28"/>
          <w:lang w:eastAsia="ru-RU"/>
        </w:rPr>
        <w:t>«</w:t>
      </w:r>
      <w:r w:rsidRPr="00BB0536">
        <w:rPr>
          <w:rFonts w:ascii="Times New Roman" w:eastAsia="Times New Roman" w:hAnsi="Times New Roman" w:cs="Times New Roman"/>
          <w:sz w:val="28"/>
          <w:szCs w:val="28"/>
          <w:lang w:eastAsia="ru-RU"/>
        </w:rPr>
        <w:t xml:space="preserve">Список участников экзамена в аудитории ППЭ» (2 экземпляра); </w:t>
      </w:r>
    </w:p>
    <w:p w:rsidR="00BB0536" w:rsidRPr="00BB0536" w:rsidRDefault="00BB0536" w:rsidP="00EF1971">
      <w:pPr>
        <w:tabs>
          <w:tab w:val="left" w:pos="993"/>
        </w:tabs>
        <w:spacing w:after="0"/>
        <w:ind w:firstLine="851"/>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форму ППЭ-05-02</w:t>
      </w:r>
      <w:r w:rsidRPr="00BB0536">
        <w:rPr>
          <w:rFonts w:ascii="Times New Roman" w:eastAsia="Times New Roman" w:hAnsi="Times New Roman" w:cs="Times New Roman"/>
          <w:b/>
          <w:spacing w:val="-3"/>
          <w:sz w:val="28"/>
          <w:szCs w:val="28"/>
        </w:rPr>
        <w:t xml:space="preserve"> </w:t>
      </w:r>
      <w:r w:rsidRPr="00BB0536">
        <w:rPr>
          <w:rFonts w:ascii="Times New Roman" w:eastAsia="Times New Roman" w:hAnsi="Times New Roman" w:cs="Times New Roman"/>
          <w:spacing w:val="-3"/>
          <w:sz w:val="28"/>
          <w:szCs w:val="28"/>
        </w:rPr>
        <w:t xml:space="preserve">«Протокол проведения </w:t>
      </w:r>
      <w:r w:rsidRPr="00BB0536">
        <w:rPr>
          <w:rFonts w:ascii="Times New Roman" w:eastAsia="Times New Roman" w:hAnsi="Times New Roman" w:cs="Times New Roman"/>
          <w:sz w:val="28"/>
          <w:szCs w:val="28"/>
          <w:lang w:eastAsia="ru-RU"/>
        </w:rPr>
        <w:t xml:space="preserve">экзамена </w:t>
      </w:r>
      <w:r w:rsidRPr="00BB0536">
        <w:rPr>
          <w:rFonts w:ascii="Times New Roman" w:eastAsia="Times New Roman" w:hAnsi="Times New Roman" w:cs="Times New Roman"/>
          <w:spacing w:val="-3"/>
          <w:sz w:val="28"/>
          <w:szCs w:val="28"/>
        </w:rPr>
        <w:t>в аудитории»;</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форму ППЭ-12-02 «Ведомость коррекции персональных данных участников экзамена в аудитории»;</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форму ППЭ-12-03 «Ведомость использования дополнительных бланков ответов № 2»;</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форму ППЭ-12-04-МАШ «Ведомость учета времени отсутствия участников экзамена в аудитории»;</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форму ППЭ-16</w:t>
      </w:r>
      <w:r w:rsidRPr="00BB0536">
        <w:rPr>
          <w:rFonts w:ascii="Times New Roman" w:eastAsia="Times New Roman" w:hAnsi="Times New Roman" w:cs="Times New Roman"/>
          <w:b/>
          <w:sz w:val="28"/>
          <w:szCs w:val="28"/>
          <w:lang w:eastAsia="ru-RU"/>
        </w:rPr>
        <w:t xml:space="preserve"> «</w:t>
      </w:r>
      <w:r w:rsidRPr="00BB0536">
        <w:rPr>
          <w:rFonts w:ascii="Times New Roman" w:eastAsia="Times New Roman" w:hAnsi="Times New Roman" w:cs="Times New Roman"/>
          <w:sz w:val="28"/>
          <w:szCs w:val="28"/>
          <w:lang w:eastAsia="ru-RU"/>
        </w:rPr>
        <w:t>Расшифровка кодов образовательных организаций»;</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ножницы для вскрытия сейф-пакета с электронными носителями;</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таблички с номерами аудиторий; </w:t>
      </w:r>
    </w:p>
    <w:p w:rsidR="00BB0536" w:rsidRPr="00BB0536" w:rsidRDefault="00BB0536" w:rsidP="00EF1971">
      <w:pPr>
        <w:pStyle w:val="a9"/>
        <w:ind w:firstLine="851"/>
        <w:jc w:val="both"/>
        <w:rPr>
          <w:i/>
          <w:sz w:val="28"/>
          <w:szCs w:val="28"/>
        </w:rPr>
      </w:pPr>
      <w:r w:rsidRPr="00BB0536">
        <w:rPr>
          <w:sz w:val="28"/>
          <w:szCs w:val="28"/>
        </w:rPr>
        <w:t xml:space="preserve">листы бумаги для черновиков со штампом образовательной организации, на базе которой расположен ППЭ </w:t>
      </w:r>
      <w:r w:rsidRPr="00BB0536">
        <w:rPr>
          <w:i/>
          <w:sz w:val="28"/>
          <w:szCs w:val="28"/>
        </w:rPr>
        <w:t>(в случае проведения ЕГЭ по иностранным языкам (раздел «Говорение») листы бумаги для черновиков не выдаются) (минимальное количество листов бумаги для черновиков – два листа на одного участника экзамена);</w:t>
      </w:r>
    </w:p>
    <w:p w:rsidR="00BB0536" w:rsidRPr="00BB0536" w:rsidRDefault="00BB0536" w:rsidP="00EF1971">
      <w:pPr>
        <w:tabs>
          <w:tab w:val="left" w:pos="993"/>
        </w:tabs>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конверт для упаковки использованных листов бумаги для черновиков (один конверт на аудиторию).</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b/>
          <w:sz w:val="28"/>
          <w:szCs w:val="28"/>
          <w:lang w:eastAsia="ru-RU"/>
        </w:rPr>
        <w:t>Не ранее 09.00 по местному времени</w:t>
      </w:r>
      <w:r w:rsidRPr="00BB0536">
        <w:rPr>
          <w:rFonts w:ascii="Times New Roman" w:eastAsia="Times New Roman" w:hAnsi="Times New Roman" w:cs="Times New Roman"/>
          <w:sz w:val="28"/>
          <w:szCs w:val="28"/>
          <w:lang w:eastAsia="ru-RU"/>
        </w:rPr>
        <w:t xml:space="preserve"> обеспечить допуск:</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 xml:space="preserve">участников экзаменов согласно спискам распределения; </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сопровождающих обучающихся (присутствуют в день экзамена в помещении, которое организуется до входа в ППЭ).</w:t>
      </w:r>
    </w:p>
    <w:p w:rsidR="00BB0536" w:rsidRPr="00BB0536" w:rsidRDefault="00BB0536" w:rsidP="00EF1971">
      <w:pPr>
        <w:tabs>
          <w:tab w:val="left" w:pos="993"/>
        </w:tabs>
        <w:spacing w:after="0"/>
        <w:ind w:firstLine="851"/>
        <w:contextualSpacing/>
        <w:jc w:val="both"/>
        <w:rPr>
          <w:rFonts w:ascii="Times New Roman" w:hAnsi="Times New Roman" w:cs="Times New Roman"/>
          <w:sz w:val="28"/>
          <w:szCs w:val="28"/>
        </w:rPr>
      </w:pPr>
      <w:r w:rsidRPr="00BB0536">
        <w:rPr>
          <w:rFonts w:ascii="Times New Roman" w:hAnsi="Times New Roman" w:cs="Times New Roman"/>
          <w:b/>
          <w:sz w:val="28"/>
          <w:szCs w:val="28"/>
        </w:rPr>
        <w:t>Не позднее 09.45 по местному времени</w:t>
      </w:r>
      <w:r w:rsidRPr="00BB0536">
        <w:rPr>
          <w:rFonts w:ascii="Times New Roman" w:hAnsi="Times New Roman" w:cs="Times New Roman"/>
          <w:sz w:val="28"/>
          <w:szCs w:val="28"/>
        </w:rPr>
        <w:t xml:space="preserve"> выдать </w:t>
      </w:r>
      <w:r w:rsidRPr="00BB0536">
        <w:rPr>
          <w:rFonts w:ascii="Times New Roman" w:hAnsi="Times New Roman" w:cs="Times New Roman"/>
          <w:color w:val="000000"/>
          <w:sz w:val="28"/>
          <w:szCs w:val="28"/>
        </w:rPr>
        <w:t>по форме ППЭ-14-02 «Ведомость учета экзаменационных материалов» и по форме ППЭ-14-04 «</w:t>
      </w:r>
      <w:r w:rsidRPr="00BB0536">
        <w:rPr>
          <w:rFonts w:ascii="Times New Roman" w:eastAsia="Times New Roman" w:hAnsi="Times New Roman" w:cs="Times New Roman"/>
          <w:color w:val="000000"/>
          <w:sz w:val="28"/>
          <w:szCs w:val="28"/>
        </w:rPr>
        <w:t xml:space="preserve">Ведомость материалов доставочного сейф-пакета </w:t>
      </w:r>
      <w:r w:rsidRPr="00BB0536">
        <w:rPr>
          <w:rFonts w:ascii="Times New Roman" w:hAnsi="Times New Roman" w:cs="Times New Roman"/>
          <w:color w:val="000000"/>
          <w:sz w:val="28"/>
          <w:szCs w:val="28"/>
          <w:lang w:eastAsia="ru-RU"/>
        </w:rPr>
        <w:t>по экзамену</w:t>
      </w:r>
      <w:r w:rsidRPr="00BB0536">
        <w:rPr>
          <w:rFonts w:ascii="Times New Roman" w:hAnsi="Times New Roman" w:cs="Times New Roman"/>
          <w:color w:val="000000"/>
          <w:sz w:val="28"/>
          <w:szCs w:val="28"/>
        </w:rPr>
        <w:t xml:space="preserve">» </w:t>
      </w:r>
      <w:r w:rsidRPr="00BB0536">
        <w:rPr>
          <w:rFonts w:ascii="Times New Roman" w:hAnsi="Times New Roman" w:cs="Times New Roman"/>
          <w:sz w:val="28"/>
          <w:szCs w:val="28"/>
        </w:rPr>
        <w:t xml:space="preserve">в Штабе ППЭ ответственным организаторам в аудиториях: </w:t>
      </w:r>
    </w:p>
    <w:p w:rsidR="00BB0536" w:rsidRPr="00BB0536" w:rsidRDefault="00BB0536" w:rsidP="00EF1971">
      <w:pPr>
        <w:tabs>
          <w:tab w:val="left" w:pos="993"/>
        </w:tabs>
        <w:spacing w:after="0"/>
        <w:ind w:firstLine="851"/>
        <w:contextualSpacing/>
        <w:jc w:val="both"/>
        <w:rPr>
          <w:rFonts w:ascii="Times New Roman" w:hAnsi="Times New Roman" w:cs="Times New Roman"/>
          <w:sz w:val="28"/>
          <w:szCs w:val="28"/>
        </w:rPr>
      </w:pPr>
      <w:r w:rsidRPr="00BB0536">
        <w:rPr>
          <w:rFonts w:ascii="Times New Roman" w:hAnsi="Times New Roman" w:cs="Times New Roman"/>
          <w:sz w:val="28"/>
          <w:szCs w:val="28"/>
        </w:rPr>
        <w:t xml:space="preserve">сейф-пакеты с электронными носителями с ЭМ; </w:t>
      </w:r>
    </w:p>
    <w:p w:rsidR="00BB0536" w:rsidRPr="00BB0536" w:rsidRDefault="00BB0536" w:rsidP="00EF1971">
      <w:pPr>
        <w:tabs>
          <w:tab w:val="left" w:pos="993"/>
        </w:tabs>
        <w:spacing w:after="0"/>
        <w:ind w:firstLine="851"/>
        <w:contextualSpacing/>
        <w:jc w:val="both"/>
        <w:rPr>
          <w:rFonts w:ascii="Times New Roman" w:hAnsi="Times New Roman" w:cs="Times New Roman"/>
          <w:sz w:val="28"/>
          <w:szCs w:val="28"/>
        </w:rPr>
      </w:pPr>
      <w:r w:rsidRPr="00BB0536">
        <w:rPr>
          <w:rFonts w:ascii="Times New Roman" w:hAnsi="Times New Roman" w:cs="Times New Roman"/>
          <w:sz w:val="28"/>
          <w:szCs w:val="28"/>
        </w:rPr>
        <w:t xml:space="preserve">ВДП для упаковки бланков ЕГЭ; </w:t>
      </w:r>
    </w:p>
    <w:p w:rsidR="00BB0536" w:rsidRPr="00BB0536" w:rsidRDefault="00BB0536" w:rsidP="00EF1971">
      <w:pPr>
        <w:tabs>
          <w:tab w:val="left" w:pos="993"/>
        </w:tabs>
        <w:spacing w:after="0"/>
        <w:ind w:firstLine="851"/>
        <w:contextualSpacing/>
        <w:jc w:val="both"/>
        <w:rPr>
          <w:rFonts w:ascii="Times New Roman" w:hAnsi="Times New Roman" w:cs="Times New Roman"/>
          <w:color w:val="000000"/>
          <w:sz w:val="28"/>
          <w:szCs w:val="28"/>
        </w:rPr>
      </w:pPr>
      <w:r w:rsidRPr="00BB0536">
        <w:rPr>
          <w:rFonts w:ascii="Times New Roman" w:hAnsi="Times New Roman" w:cs="Times New Roman"/>
          <w:color w:val="000000"/>
          <w:sz w:val="28"/>
          <w:szCs w:val="28"/>
        </w:rPr>
        <w:t xml:space="preserve">сейф-пакеты для упаковки КИМ (ВДП в аудиториях с количеством запланированных участников не более 7); </w:t>
      </w:r>
    </w:p>
    <w:p w:rsidR="00BB0536" w:rsidRPr="00BB0536" w:rsidRDefault="00BB0536" w:rsidP="00EF1971">
      <w:pPr>
        <w:tabs>
          <w:tab w:val="left" w:pos="993"/>
        </w:tabs>
        <w:spacing w:after="0"/>
        <w:ind w:firstLine="851"/>
        <w:contextualSpacing/>
        <w:jc w:val="both"/>
        <w:rPr>
          <w:rFonts w:ascii="Times New Roman" w:hAnsi="Times New Roman" w:cs="Times New Roman"/>
          <w:color w:val="000000"/>
          <w:sz w:val="28"/>
          <w:szCs w:val="28"/>
        </w:rPr>
      </w:pPr>
      <w:r w:rsidRPr="00BB0536">
        <w:rPr>
          <w:rFonts w:ascii="Times New Roman" w:hAnsi="Times New Roman" w:cs="Times New Roman"/>
          <w:color w:val="000000"/>
          <w:sz w:val="28"/>
          <w:szCs w:val="28"/>
        </w:rPr>
        <w:t xml:space="preserve">ДБО № 2 (за исключением проведения ЕГЭ по математике базового уровня); </w:t>
      </w:r>
    </w:p>
    <w:p w:rsidR="00BB0536" w:rsidRPr="00BB0536" w:rsidRDefault="00BB0536" w:rsidP="00EF1971">
      <w:pPr>
        <w:tabs>
          <w:tab w:val="left" w:pos="993"/>
        </w:tabs>
        <w:spacing w:after="0"/>
        <w:ind w:firstLine="851"/>
        <w:contextualSpacing/>
        <w:jc w:val="both"/>
        <w:rPr>
          <w:rFonts w:ascii="Times New Roman" w:hAnsi="Times New Roman" w:cs="Times New Roman"/>
          <w:color w:val="000000"/>
          <w:sz w:val="28"/>
          <w:szCs w:val="28"/>
        </w:rPr>
      </w:pPr>
      <w:r w:rsidRPr="00BB0536">
        <w:rPr>
          <w:rFonts w:ascii="Times New Roman" w:hAnsi="Times New Roman" w:cs="Times New Roman"/>
          <w:sz w:val="28"/>
          <w:szCs w:val="28"/>
        </w:rPr>
        <w:t xml:space="preserve">ВДП </w:t>
      </w:r>
      <w:r w:rsidRPr="00BB0536">
        <w:rPr>
          <w:rFonts w:ascii="Times New Roman" w:hAnsi="Times New Roman" w:cs="Times New Roman"/>
          <w:color w:val="000000"/>
          <w:sz w:val="28"/>
          <w:szCs w:val="28"/>
        </w:rPr>
        <w:t>для упаковки испорченных ЭМ.</w:t>
      </w:r>
    </w:p>
    <w:p w:rsidR="00BB0536" w:rsidRPr="00BB0536" w:rsidRDefault="00BB0536" w:rsidP="00EF1971">
      <w:pPr>
        <w:tabs>
          <w:tab w:val="left" w:pos="993"/>
        </w:tabs>
        <w:spacing w:after="0"/>
        <w:ind w:firstLine="851"/>
        <w:jc w:val="both"/>
        <w:rPr>
          <w:rFonts w:ascii="Times New Roman" w:hAnsi="Times New Roman" w:cs="Times New Roman"/>
          <w:sz w:val="28"/>
          <w:szCs w:val="28"/>
          <w:lang w:eastAsia="ru-RU"/>
        </w:rPr>
      </w:pPr>
      <w:r w:rsidRPr="00BB0536">
        <w:rPr>
          <w:rFonts w:ascii="Times New Roman" w:hAnsi="Times New Roman" w:cs="Times New Roman"/>
          <w:color w:val="000000"/>
          <w:sz w:val="28"/>
          <w:szCs w:val="28"/>
        </w:rPr>
        <w:t xml:space="preserve">К сейф-пакетам выдать соответствующее число форм ППЭ-11 «Сопроводительный бланк к материалам </w:t>
      </w:r>
      <w:r w:rsidRPr="00BB0536">
        <w:rPr>
          <w:rFonts w:ascii="Times New Roman" w:hAnsi="Times New Roman" w:cs="Times New Roman"/>
          <w:color w:val="000000"/>
          <w:sz w:val="28"/>
          <w:szCs w:val="28"/>
          <w:lang w:eastAsia="ru-RU"/>
        </w:rPr>
        <w:t>единого государственного экзамена</w:t>
      </w:r>
      <w:r w:rsidRPr="00BB0536">
        <w:rPr>
          <w:rFonts w:ascii="Times New Roman" w:hAnsi="Times New Roman" w:cs="Times New Roman"/>
          <w:color w:val="000000"/>
          <w:sz w:val="28"/>
          <w:szCs w:val="28"/>
        </w:rPr>
        <w:t>»</w:t>
      </w:r>
      <w:r w:rsidRPr="00BB0536">
        <w:rPr>
          <w:rFonts w:ascii="Times New Roman" w:hAnsi="Times New Roman" w:cs="Times New Roman"/>
          <w:sz w:val="28"/>
          <w:szCs w:val="28"/>
          <w:lang w:eastAsia="ru-RU"/>
        </w:rPr>
        <w:t>.</w:t>
      </w:r>
    </w:p>
    <w:p w:rsidR="00BB0536" w:rsidRPr="00BB0536" w:rsidRDefault="00BB0536" w:rsidP="00EF1971">
      <w:pPr>
        <w:spacing w:after="0"/>
        <w:ind w:firstLine="851"/>
        <w:jc w:val="both"/>
        <w:rPr>
          <w:rFonts w:ascii="Times New Roman" w:hAnsi="Times New Roman" w:cs="Times New Roman"/>
          <w:b/>
          <w:sz w:val="28"/>
          <w:szCs w:val="28"/>
          <w:lang w:eastAsia="ru-RU"/>
        </w:rPr>
      </w:pPr>
      <w:r w:rsidRPr="00BB0536">
        <w:rPr>
          <w:rFonts w:ascii="Times New Roman" w:hAnsi="Times New Roman" w:cs="Times New Roman"/>
          <w:b/>
          <w:sz w:val="28"/>
          <w:szCs w:val="28"/>
          <w:lang w:eastAsia="ru-RU"/>
        </w:rPr>
        <w:t>Организатор в аудитории:</w:t>
      </w:r>
    </w:p>
    <w:p w:rsidR="00BB0536" w:rsidRPr="00BB0536" w:rsidRDefault="00BB0536" w:rsidP="00EF1971">
      <w:pPr>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color w:val="000000"/>
          <w:sz w:val="28"/>
          <w:szCs w:val="28"/>
          <w:lang w:eastAsia="ru-RU"/>
        </w:rPr>
        <w:t>Не позднее 08.45 по местному времени проходит в свою аудиторию, проверяет ее готовность к экзамену (в том числе готовность средств видеонаблюдения), проветривает аудиторию (при необходимости) и приступает к выполнению своих обязанностей.</w:t>
      </w:r>
    </w:p>
    <w:p w:rsidR="00BB0536" w:rsidRPr="00BB0536" w:rsidRDefault="00BB0536" w:rsidP="00EF1971">
      <w:pPr>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sz w:val="28"/>
          <w:szCs w:val="28"/>
          <w:lang w:eastAsia="ru-RU"/>
        </w:rPr>
        <w:t xml:space="preserve">Размещает у входа в аудиторию один экземпляр формы ППЭ-05-01 </w:t>
      </w:r>
      <w:r w:rsidRPr="00BB0536">
        <w:rPr>
          <w:rFonts w:ascii="Times New Roman" w:eastAsia="Times New Roman" w:hAnsi="Times New Roman" w:cs="Times New Roman"/>
          <w:color w:val="000000"/>
          <w:sz w:val="28"/>
          <w:szCs w:val="28"/>
          <w:lang w:eastAsia="ru-RU"/>
        </w:rPr>
        <w:t xml:space="preserve">«Список участников </w:t>
      </w:r>
      <w:r w:rsidRPr="00BB0536">
        <w:rPr>
          <w:rFonts w:ascii="Times New Roman" w:eastAsia="Times New Roman" w:hAnsi="Times New Roman" w:cs="Times New Roman"/>
          <w:sz w:val="28"/>
          <w:szCs w:val="28"/>
          <w:lang w:eastAsia="ru-RU"/>
        </w:rPr>
        <w:t>экзамена</w:t>
      </w:r>
      <w:r w:rsidRPr="00BB0536">
        <w:rPr>
          <w:rFonts w:ascii="Times New Roman" w:eastAsia="Times New Roman" w:hAnsi="Times New Roman" w:cs="Times New Roman"/>
          <w:color w:val="000000"/>
          <w:sz w:val="28"/>
          <w:szCs w:val="28"/>
          <w:lang w:eastAsia="ru-RU"/>
        </w:rPr>
        <w:t xml:space="preserve"> в аудитории ППЭ»</w:t>
      </w:r>
      <w:r w:rsidRPr="00BB0536">
        <w:rPr>
          <w:rFonts w:ascii="Times New Roman" w:eastAsia="Times New Roman" w:hAnsi="Times New Roman" w:cs="Times New Roman"/>
          <w:sz w:val="28"/>
          <w:szCs w:val="28"/>
          <w:lang w:eastAsia="ru-RU"/>
        </w:rPr>
        <w:t>.</w:t>
      </w:r>
    </w:p>
    <w:p w:rsidR="00BB0536" w:rsidRPr="00BB0536" w:rsidRDefault="00BB0536" w:rsidP="00EF1971">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Раскладывает на рабочие места участников экзамена листы бумаги для черновиков со штампом образовательной организации, на базе которой расположен ППЭ, на каждого участника экзамена (минимальное количество – два листа для участника).</w:t>
      </w:r>
    </w:p>
    <w:p w:rsidR="00BB0536" w:rsidRPr="00BB0536" w:rsidRDefault="00BB0536" w:rsidP="00EF1971">
      <w:pPr>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color w:val="000000"/>
          <w:sz w:val="28"/>
          <w:szCs w:val="28"/>
          <w:lang w:eastAsia="ru-RU"/>
        </w:rPr>
        <w:t xml:space="preserve">Оформляет на доске образец регистрационных полей бланка регистрации участника экзамена </w:t>
      </w:r>
      <w:r w:rsidRPr="00BB0536">
        <w:rPr>
          <w:rFonts w:ascii="Times New Roman" w:eastAsia="Times New Roman" w:hAnsi="Times New Roman" w:cs="Times New Roman"/>
          <w:sz w:val="28"/>
          <w:szCs w:val="28"/>
          <w:lang w:eastAsia="ru-RU"/>
        </w:rPr>
        <w:t>(оформление на доске регистрационных полей бланка регистрации участника экзамена может быть произведено за день до проведения экзамена),</w:t>
      </w:r>
      <w:r w:rsidRPr="00BB0536">
        <w:rPr>
          <w:rFonts w:ascii="Times New Roman" w:eastAsia="Times New Roman" w:hAnsi="Times New Roman" w:cs="Times New Roman"/>
          <w:color w:val="000000"/>
          <w:sz w:val="28"/>
          <w:szCs w:val="28"/>
          <w:lang w:eastAsia="ru-RU"/>
        </w:rPr>
        <w:t xml:space="preserve"> а также готовит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w:t>
      </w:r>
    </w:p>
    <w:p w:rsidR="00BB0536" w:rsidRPr="00BB0536" w:rsidRDefault="00BB0536" w:rsidP="00EF1971">
      <w:pPr>
        <w:spacing w:after="0"/>
        <w:ind w:firstLine="851"/>
        <w:jc w:val="both"/>
        <w:rPr>
          <w:rFonts w:ascii="Times New Roman" w:hAnsi="Times New Roman" w:cs="Times New Roman"/>
          <w:sz w:val="28"/>
          <w:szCs w:val="28"/>
          <w:lang w:eastAsia="ru-RU"/>
        </w:rPr>
      </w:pPr>
    </w:p>
    <w:p w:rsidR="00BB0536" w:rsidRPr="00BB0536" w:rsidRDefault="00EF1971" w:rsidP="00EF197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bookmarkStart w:id="26" w:name="_Toc26540132"/>
      <w:r>
        <w:t>3.4.</w:t>
      </w:r>
      <w:r w:rsidR="00BB0536" w:rsidRPr="00BB0536">
        <w:t>Требования к соблюдению порядка проведения ЕГЭ в ППЭ</w:t>
      </w:r>
      <w:bookmarkEnd w:id="26"/>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 xml:space="preserve">В день проведения экзамена запрещается: </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участникам экзаменов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 (за исключением случая перехода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организаторам,</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z w:val="28"/>
          <w:szCs w:val="28"/>
        </w:rPr>
        <w:t>техническим специалистам, медицинским работникам, ассистентам – иметь при себе средства связи и выносить из аудиторий и ППЭ ЭМ на бумажном или электронном носителях (за исключением случая перемещения ЭМ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всем лицам, находящимся в ППЭ –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 xml:space="preserve">В день проведения экзамена </w:t>
      </w:r>
      <w:r w:rsidRPr="00BB0536">
        <w:rPr>
          <w:rFonts w:ascii="Times New Roman" w:eastAsia="Times New Roman" w:hAnsi="Times New Roman" w:cs="Times New Roman"/>
          <w:b/>
          <w:sz w:val="28"/>
          <w:szCs w:val="28"/>
        </w:rPr>
        <w:t xml:space="preserve">в ППЭ использование средств связи </w:t>
      </w:r>
      <w:r w:rsidRPr="00BB0536">
        <w:rPr>
          <w:rFonts w:ascii="Times New Roman" w:eastAsia="Times New Roman" w:hAnsi="Times New Roman" w:cs="Times New Roman"/>
          <w:b/>
          <w:sz w:val="28"/>
          <w:szCs w:val="28"/>
          <w:u w:val="single"/>
        </w:rPr>
        <w:t>только в связи со служебной необходимостью в Штабе ППЭ</w:t>
      </w:r>
      <w:r w:rsidRPr="00BB0536">
        <w:rPr>
          <w:rFonts w:ascii="Times New Roman" w:eastAsia="Times New Roman" w:hAnsi="Times New Roman" w:cs="Times New Roman"/>
          <w:b/>
          <w:sz w:val="28"/>
          <w:szCs w:val="28"/>
        </w:rPr>
        <w:t xml:space="preserve"> разрешено определенной категории лиц, привлекаемых</w:t>
      </w:r>
      <w:r w:rsidRPr="00BB0536">
        <w:rPr>
          <w:rFonts w:ascii="Times New Roman" w:eastAsia="Times New Roman" w:hAnsi="Times New Roman" w:cs="Times New Roman"/>
          <w:sz w:val="28"/>
          <w:szCs w:val="28"/>
        </w:rPr>
        <w:t xml:space="preserve"> </w:t>
      </w:r>
      <w:r w:rsidRPr="00BB0536">
        <w:rPr>
          <w:rFonts w:ascii="Times New Roman" w:eastAsia="Times New Roman" w:hAnsi="Times New Roman" w:cs="Times New Roman"/>
          <w:b/>
          <w:sz w:val="28"/>
          <w:szCs w:val="28"/>
        </w:rPr>
        <w:t>к проведению ЕГЭ:</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а) руководитель ППЭ;</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б) члены ГЭК;</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в) руководитель образовательной организации, в помещениях которой организован ППЭ, или уполномоченное им лицо;</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г) сотрудники, осуществляющие охрану правопорядка, и (или) сотрудники органов внутренних дел (полиции);</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д) аккредитованные представители средств массовой информации;</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е) аккредитованные общественные наблюдатели;</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ж) должностные лица Рособрнадзора</w:t>
      </w:r>
      <w:r w:rsidRPr="00BB0536">
        <w:rPr>
          <w:rFonts w:ascii="Times New Roman" w:hAnsi="Times New Roman" w:cs="Times New Roman"/>
          <w:sz w:val="28"/>
          <w:szCs w:val="28"/>
        </w:rPr>
        <w:t xml:space="preserve"> и </w:t>
      </w:r>
      <w:r w:rsidRPr="00BB0536">
        <w:rPr>
          <w:rFonts w:ascii="Times New Roman" w:eastAsia="Times New Roman" w:hAnsi="Times New Roman" w:cs="Times New Roman"/>
          <w:sz w:val="28"/>
          <w:szCs w:val="28"/>
        </w:rPr>
        <w:t>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BB0536" w:rsidRPr="00BB0536" w:rsidRDefault="00BB0536" w:rsidP="00EF1971">
      <w:pPr>
        <w:widowControl w:val="0"/>
        <w:spacing w:after="0"/>
        <w:ind w:firstLine="851"/>
        <w:contextualSpacing/>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Во время проведения экзамена участникам экзаменов запрещается выносить из аудиторий письменные принадлежности, письменные заметки и иные средства хранения и передачи информации.</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w:t>
      </w:r>
      <w:r w:rsidRPr="00BB0536">
        <w:rPr>
          <w:rFonts w:ascii="Times New Roman" w:eastAsia="Times New Roman" w:hAnsi="Times New Roman" w:cs="Times New Roman"/>
          <w:sz w:val="28"/>
          <w:szCs w:val="28"/>
          <w:lang w:eastAsia="ru-RU"/>
        </w:rPr>
        <w:t xml:space="preserve"> </w:t>
      </w:r>
      <w:r w:rsidRPr="00BB0536">
        <w:rPr>
          <w:rFonts w:ascii="Times New Roman" w:eastAsia="Times New Roman" w:hAnsi="Times New Roman" w:cs="Times New Roman"/>
          <w:sz w:val="28"/>
          <w:szCs w:val="28"/>
        </w:rPr>
        <w:t>в</w:t>
      </w:r>
      <w:r w:rsidRPr="00BB0536">
        <w:rPr>
          <w:rFonts w:ascii="Times New Roman" w:eastAsia="Times New Roman" w:hAnsi="Times New Roman" w:cs="Times New Roman"/>
          <w:sz w:val="28"/>
          <w:szCs w:val="28"/>
          <w:lang w:eastAsia="ru-RU"/>
        </w:rPr>
        <w:t> </w:t>
      </w:r>
      <w:r w:rsidRPr="00BB0536">
        <w:rPr>
          <w:rFonts w:ascii="Times New Roman" w:eastAsia="Times New Roman" w:hAnsi="Times New Roman" w:cs="Times New Roman"/>
          <w:sz w:val="28"/>
          <w:szCs w:val="28"/>
        </w:rPr>
        <w:t xml:space="preserve">Штабе ППЭ в зоне видимости камер видеонаблюдения. </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 xml:space="preserve">Если участник экзамена нарушил Порядок, члены ГЭК составляют акт об удалении с экзамена участника экзамена (форма ППЭ-21 «Акт об удалении участника </w:t>
      </w:r>
      <w:r w:rsidRPr="00BB0536">
        <w:rPr>
          <w:rFonts w:ascii="Times New Roman" w:eastAsia="Times New Roman" w:hAnsi="Times New Roman" w:cs="Times New Roman"/>
          <w:sz w:val="28"/>
          <w:szCs w:val="28"/>
          <w:lang w:eastAsia="ru-RU"/>
        </w:rPr>
        <w:t>экзамена</w:t>
      </w:r>
      <w:r w:rsidRPr="00BB0536">
        <w:rPr>
          <w:rFonts w:ascii="Times New Roman" w:eastAsia="Times New Roman" w:hAnsi="Times New Roman" w:cs="Times New Roman"/>
          <w:sz w:val="28"/>
          <w:szCs w:val="28"/>
        </w:rPr>
        <w:t>»)</w:t>
      </w:r>
      <w:r w:rsidRPr="00BB0536">
        <w:rPr>
          <w:rFonts w:ascii="Times New Roman" w:eastAsia="Times New Roman" w:hAnsi="Times New Roman" w:cs="Times New Roman"/>
          <w:sz w:val="28"/>
          <w:szCs w:val="28"/>
          <w:lang w:eastAsia="ru-RU"/>
        </w:rPr>
        <w:t xml:space="preserve"> </w:t>
      </w:r>
      <w:r w:rsidRPr="00BB0536">
        <w:rPr>
          <w:rFonts w:ascii="Times New Roman" w:eastAsia="Times New Roman" w:hAnsi="Times New Roman" w:cs="Times New Roman"/>
          <w:sz w:val="28"/>
          <w:szCs w:val="28"/>
        </w:rPr>
        <w:t>в</w:t>
      </w:r>
      <w:r w:rsidRPr="00BB0536">
        <w:rPr>
          <w:rFonts w:ascii="Times New Roman" w:eastAsia="Times New Roman" w:hAnsi="Times New Roman" w:cs="Times New Roman"/>
          <w:sz w:val="28"/>
          <w:szCs w:val="28"/>
          <w:lang w:eastAsia="ru-RU"/>
        </w:rPr>
        <w:t> </w:t>
      </w:r>
      <w:r w:rsidRPr="00BB0536">
        <w:rPr>
          <w:rFonts w:ascii="Times New Roman" w:eastAsia="Times New Roman" w:hAnsi="Times New Roman" w:cs="Times New Roman"/>
          <w:sz w:val="28"/>
          <w:szCs w:val="28"/>
        </w:rPr>
        <w:t xml:space="preserve">Штабе ППЭ в зоне видимости камер видеонаблюдения. Организатор ставит в бланке регистрации участника экзамена и в форме 05-02 «Протокол проведения </w:t>
      </w:r>
      <w:r w:rsidRPr="00BB0536">
        <w:rPr>
          <w:rFonts w:ascii="Times New Roman" w:eastAsia="Times New Roman" w:hAnsi="Times New Roman" w:cs="Times New Roman"/>
          <w:sz w:val="28"/>
          <w:szCs w:val="28"/>
          <w:lang w:eastAsia="ru-RU"/>
        </w:rPr>
        <w:t xml:space="preserve">экзамена </w:t>
      </w:r>
      <w:r w:rsidRPr="00BB0536">
        <w:rPr>
          <w:rFonts w:ascii="Times New Roman" w:eastAsia="Times New Roman" w:hAnsi="Times New Roman" w:cs="Times New Roman"/>
          <w:sz w:val="28"/>
          <w:szCs w:val="28"/>
        </w:rPr>
        <w:t xml:space="preserve">в аудитории» соответствующую отметку. </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организатора вне аудитории, который сопроводит такого участника экзамена к медицинскому работнику и пригласит члена ГЭК в медицинский кабинет. В случае если участник экзамена, обратившийся за медицинской помощью, хочет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Организатор ставит в бланке регистрации участника экзамена и в форме ППЭ-05-02 «Протокол проведения </w:t>
      </w:r>
      <w:r w:rsidRPr="00BB0536">
        <w:rPr>
          <w:rFonts w:ascii="Times New Roman" w:eastAsia="Times New Roman" w:hAnsi="Times New Roman" w:cs="Times New Roman"/>
          <w:sz w:val="28"/>
          <w:szCs w:val="28"/>
          <w:lang w:eastAsia="ru-RU"/>
        </w:rPr>
        <w:t xml:space="preserve">экзамена </w:t>
      </w:r>
      <w:r w:rsidRPr="00BB0536">
        <w:rPr>
          <w:rFonts w:ascii="Times New Roman" w:eastAsia="Times New Roman" w:hAnsi="Times New Roman" w:cs="Times New Roman"/>
          <w:sz w:val="28"/>
          <w:szCs w:val="28"/>
        </w:rPr>
        <w:t>в аудитории» соответствующую отметку.</w:t>
      </w:r>
    </w:p>
    <w:p w:rsidR="00BB0536" w:rsidRPr="00BB0536" w:rsidRDefault="00BB0536" w:rsidP="00EF1971">
      <w:pPr>
        <w:spacing w:after="0"/>
        <w:ind w:firstLine="851"/>
        <w:jc w:val="both"/>
        <w:rPr>
          <w:rFonts w:ascii="Times New Roman" w:hAnsi="Times New Roman" w:cs="Times New Roman"/>
          <w:sz w:val="28"/>
          <w:szCs w:val="28"/>
        </w:rPr>
      </w:pPr>
      <w:r w:rsidRPr="00BB0536">
        <w:rPr>
          <w:rFonts w:ascii="Times New Roman" w:eastAsia="Times New Roman" w:hAnsi="Times New Roman" w:cs="Times New Roman"/>
          <w:sz w:val="28"/>
          <w:szCs w:val="28"/>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и РЦОИ для учета при обработке экзаменационных работ.</w:t>
      </w:r>
    </w:p>
    <w:p w:rsidR="00BB0536" w:rsidRPr="00BB0536" w:rsidRDefault="00D9208F" w:rsidP="00D9208F">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jc w:val="both"/>
      </w:pPr>
      <w:bookmarkStart w:id="27" w:name="_Toc26540133"/>
      <w:r>
        <w:t xml:space="preserve">3.5. </w:t>
      </w:r>
      <w:r w:rsidR="00BB0536" w:rsidRPr="00BB0536">
        <w:t>Проведение ЕГЭ в аудитории. Порядок печати полного комплекта ЭМ</w:t>
      </w:r>
      <w:bookmarkEnd w:id="27"/>
    </w:p>
    <w:p w:rsidR="00BB0536" w:rsidRPr="00BB0536" w:rsidRDefault="00BB0536" w:rsidP="00EF1971">
      <w:pPr>
        <w:spacing w:after="0"/>
        <w:ind w:firstLine="851"/>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BB0536" w:rsidRPr="00BB0536" w:rsidRDefault="00BB0536" w:rsidP="00EF1971">
      <w:pPr>
        <w:widowControl w:val="0"/>
        <w:spacing w:after="0"/>
        <w:ind w:firstLine="851"/>
        <w:jc w:val="both"/>
        <w:rPr>
          <w:rFonts w:ascii="Times New Roman" w:eastAsia="Times New Roman" w:hAnsi="Times New Roman" w:cs="Times New Roman"/>
          <w:color w:val="000000"/>
          <w:sz w:val="28"/>
          <w:szCs w:val="28"/>
        </w:rPr>
      </w:pPr>
      <w:r w:rsidRPr="00BB0536">
        <w:rPr>
          <w:rFonts w:ascii="Times New Roman" w:eastAsia="Times New Roman" w:hAnsi="Times New Roman" w:cs="Times New Roman"/>
          <w:color w:val="000000"/>
          <w:sz w:val="28"/>
          <w:szCs w:val="28"/>
        </w:rPr>
        <w:t>Не позднее 09.45 по местному времени организаторы принимают у руководителя ППЭ в Штабе ППЭ по форме ППЭ-14-02 «Ведомость учета экзаменационных материалов» и ППЭ-14-04 «Ведомость материалов доставочного сейф-пакета по экзамену» сейф-пакеты с электронными носителями с ЭМ.</w:t>
      </w:r>
    </w:p>
    <w:p w:rsidR="00BB0536" w:rsidRPr="00BB0536" w:rsidRDefault="00BB0536" w:rsidP="00EF1971">
      <w:pPr>
        <w:widowControl w:val="0"/>
        <w:spacing w:after="0"/>
        <w:ind w:firstLine="851"/>
        <w:jc w:val="both"/>
        <w:rPr>
          <w:rFonts w:ascii="Times New Roman" w:eastAsia="Times New Roman" w:hAnsi="Times New Roman" w:cs="Times New Roman"/>
          <w:color w:val="000000"/>
          <w:sz w:val="28"/>
          <w:szCs w:val="28"/>
        </w:rPr>
      </w:pPr>
      <w:r w:rsidRPr="00BB0536">
        <w:rPr>
          <w:rFonts w:ascii="Times New Roman" w:eastAsia="Times New Roman" w:hAnsi="Times New Roman" w:cs="Times New Roman"/>
          <w:color w:val="000000"/>
          <w:sz w:val="28"/>
          <w:szCs w:val="28"/>
        </w:rPr>
        <w:t>До начала экзамена организаторы в аудиториях должны предупредить участников экзаменов о ведении видеонаблюдения,</w:t>
      </w:r>
      <w:r w:rsidRPr="00BB0536">
        <w:rPr>
          <w:rFonts w:ascii="Times New Roman" w:hAnsi="Times New Roman" w:cs="Times New Roman"/>
          <w:sz w:val="28"/>
          <w:szCs w:val="28"/>
        </w:rPr>
        <w:t xml:space="preserve"> </w:t>
      </w:r>
      <w:r w:rsidRPr="00BB0536">
        <w:rPr>
          <w:rFonts w:ascii="Times New Roman" w:eastAsia="Times New Roman" w:hAnsi="Times New Roman" w:cs="Times New Roman"/>
          <w:color w:val="000000"/>
          <w:sz w:val="28"/>
          <w:szCs w:val="28"/>
        </w:rPr>
        <w:t xml:space="preserve">позволяющего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и провести инструктаж участников экзаменов.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Первая часть инструктажа проводится с 9.50 по местному времени и включает в себя информирование участников </w:t>
      </w:r>
      <w:r w:rsidRPr="00BB0536">
        <w:rPr>
          <w:rFonts w:ascii="Times New Roman" w:hAnsi="Times New Roman" w:cs="Times New Roman"/>
          <w:bCs/>
          <w:sz w:val="28"/>
          <w:szCs w:val="28"/>
          <w:lang w:eastAsia="ru-RU"/>
        </w:rPr>
        <w:t>экзамена</w:t>
      </w:r>
      <w:r w:rsidRPr="00BB0536">
        <w:rPr>
          <w:rFonts w:ascii="Times New Roman" w:hAnsi="Times New Roman" w:cs="Times New Roman"/>
          <w:sz w:val="28"/>
          <w:szCs w:val="28"/>
          <w:lang w:eastAsia="ru-RU"/>
        </w:rPr>
        <w:t xml:space="preserve"> о порядке проведения экзамена, правилах заполнения бланков ЕГЭ, продолжительности экзамена по соответствующему учебному предмету (см. таблицу «Продолжительность экзамена по соответствующему учебному предмету»), порядке и сроках подачи апелляций о нарушении Порядка и о несогласии с выставленными баллами, о случаях удаления с экзамена, о времени и месте ознакомления с результатами экзамена, а также о том, что записи на КИМ для проведения ЕГЭ, оборотной стороне бланков ЕГЭ и листах бумаги для черновиков не обрабатываются и не проверяются (приложение 1.8).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По окончании проведения первой части инструктажа необходимо продемонстрировать участникам экзамена целостность упаковки сейф-пакета с электронным носителем и проинформировать о процедуре печати ЭМ в аудитории.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комплектности и качества распечатанных ЭМ.</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Не ранее 10:00 по местному времени организатор в аудитории, ответственный за печать ЭМ, извлекает из сейф-пакета электронный носитель с ЭМ, устанавливает его в </w:t>
      </w:r>
      <w:r w:rsidRPr="00BB0536">
        <w:rPr>
          <w:rFonts w:ascii="Times New Roman" w:hAnsi="Times New Roman" w:cs="Times New Roman"/>
          <w:sz w:val="28"/>
          <w:szCs w:val="28"/>
          <w:lang w:val="en-US" w:eastAsia="ru-RU"/>
        </w:rPr>
        <w:t>CD</w:t>
      </w:r>
      <w:r w:rsidRPr="00BB0536">
        <w:rPr>
          <w:rFonts w:ascii="Times New Roman" w:hAnsi="Times New Roman" w:cs="Times New Roman"/>
          <w:sz w:val="28"/>
          <w:szCs w:val="28"/>
          <w:lang w:eastAsia="ru-RU"/>
        </w:rPr>
        <w:t xml:space="preserve"> (</w:t>
      </w:r>
      <w:r w:rsidRPr="00BB0536">
        <w:rPr>
          <w:rFonts w:ascii="Times New Roman" w:hAnsi="Times New Roman" w:cs="Times New Roman"/>
          <w:sz w:val="28"/>
          <w:szCs w:val="28"/>
          <w:lang w:val="en-US" w:eastAsia="ru-RU"/>
        </w:rPr>
        <w:t>DVD</w:t>
      </w:r>
      <w:r w:rsidRPr="00BB0536">
        <w:rPr>
          <w:rFonts w:ascii="Times New Roman" w:hAnsi="Times New Roman" w:cs="Times New Roman"/>
          <w:sz w:val="28"/>
          <w:szCs w:val="28"/>
          <w:lang w:eastAsia="ru-RU"/>
        </w:rPr>
        <w:t>)-привод станции печати ЭМ, вводит количество ЭМ (равное фактическому количеству</w:t>
      </w:r>
      <w:r w:rsidRPr="00BB0536">
        <w:rPr>
          <w:rStyle w:val="a8"/>
          <w:rFonts w:ascii="Times New Roman" w:hAnsi="Times New Roman"/>
          <w:sz w:val="28"/>
          <w:szCs w:val="28"/>
          <w:lang w:eastAsia="ru-RU"/>
        </w:rPr>
        <w:footnoteReference w:id="16"/>
      </w:r>
      <w:r w:rsidRPr="00BB0536">
        <w:rPr>
          <w:rFonts w:ascii="Times New Roman" w:hAnsi="Times New Roman" w:cs="Times New Roman"/>
          <w:sz w:val="28"/>
          <w:szCs w:val="28"/>
          <w:lang w:eastAsia="ru-RU"/>
        </w:rPr>
        <w:t xml:space="preserve"> участников экзамена в данной аудитории)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фиксирует дату и время вскрытия электронного носителя с ЭМ в форме ППЭ-05-02 «Протокол проведения </w:t>
      </w:r>
      <w:r w:rsidRPr="00BB0536">
        <w:rPr>
          <w:rFonts w:ascii="Times New Roman" w:eastAsia="Times New Roman" w:hAnsi="Times New Roman" w:cs="Times New Roman"/>
          <w:sz w:val="28"/>
          <w:szCs w:val="28"/>
          <w:lang w:eastAsia="ru-RU"/>
        </w:rPr>
        <w:t xml:space="preserve">экзамена </w:t>
      </w:r>
      <w:r w:rsidRPr="00BB0536">
        <w:rPr>
          <w:rFonts w:ascii="Times New Roman" w:hAnsi="Times New Roman" w:cs="Times New Roman"/>
          <w:sz w:val="28"/>
          <w:szCs w:val="28"/>
          <w:lang w:eastAsia="ru-RU"/>
        </w:rPr>
        <w:t xml:space="preserve">в аудитории».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Организатор в аудитории, ответственный за печать ЭМ, выполняет печать ЭМ с электронного носителя. Ориентировочное время выполнения данной операции (для 15 участников экзамена) до 20 минут при </w:t>
      </w:r>
      <w:r w:rsidRPr="00BB0536">
        <w:rPr>
          <w:rFonts w:ascii="Times New Roman" w:hAnsi="Times New Roman" w:cs="Times New Roman"/>
          <w:sz w:val="28"/>
          <w:szCs w:val="28"/>
          <w:u w:val="single"/>
          <w:lang w:eastAsia="ru-RU"/>
        </w:rPr>
        <w:t>скорости печати принтера не менее 25 страниц в минуту</w:t>
      </w:r>
      <w:r w:rsidRPr="00BB0536">
        <w:rPr>
          <w:rFonts w:ascii="Times New Roman" w:hAnsi="Times New Roman" w:cs="Times New Roman"/>
          <w:sz w:val="28"/>
          <w:szCs w:val="28"/>
          <w:lang w:eastAsia="ru-RU"/>
        </w:rPr>
        <w:t xml:space="preserve">.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Организатор, ответственный за проверку ЭМ, проверяет качество печати контрольного листа, который распечатывается </w:t>
      </w:r>
      <w:r w:rsidRPr="00BB0536">
        <w:rPr>
          <w:rFonts w:ascii="Times New Roman" w:hAnsi="Times New Roman" w:cs="Times New Roman"/>
          <w:b/>
          <w:sz w:val="28"/>
          <w:szCs w:val="28"/>
          <w:lang w:eastAsia="ru-RU"/>
        </w:rPr>
        <w:t>последним</w:t>
      </w:r>
      <w:r w:rsidRPr="00BB0536">
        <w:rPr>
          <w:rFonts w:ascii="Times New Roman" w:hAnsi="Times New Roman" w:cs="Times New Roman"/>
          <w:sz w:val="28"/>
          <w:szCs w:val="28"/>
          <w:lang w:eastAsia="ru-RU"/>
        </w:rPr>
        <w:t xml:space="preserve">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ЭМ, для подтверждения качества печати в программном обеспечении. </w:t>
      </w:r>
      <w:r w:rsidRPr="00BB0536">
        <w:rPr>
          <w:rFonts w:ascii="Times New Roman" w:eastAsia="Times New Roman" w:hAnsi="Times New Roman" w:cs="Times New Roman"/>
          <w:sz w:val="28"/>
          <w:szCs w:val="28"/>
          <w:lang w:eastAsia="ru-RU"/>
        </w:rPr>
        <w:t>Качественный комплект размещается на столе для выдачи участникам, некачественный откладывается</w:t>
      </w:r>
      <w:r w:rsidRPr="00BB0536">
        <w:rPr>
          <w:rFonts w:ascii="Times New Roman" w:hAnsi="Times New Roman" w:cs="Times New Roman"/>
          <w:sz w:val="28"/>
          <w:szCs w:val="28"/>
          <w:lang w:eastAsia="ru-RU"/>
        </w:rPr>
        <w:t>. Далее организаторы распечатывают следующий комплект.</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Первым в комплекте находится бланк регистрации, последним – контрольный лист. Титульного листа комплект не имеет.</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После завершения печати всех комплектов ЭМ напечатанные полные комплекты раздаются участникам экзамена в аудитории в произвольном порядке.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В каждом напечатанном комплекте ЭМ участника экзамена находятся: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черно-белый бланк регистрации;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черно-белый односторонний бланк ответов № 1;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черно-белый односторонний бланк ответов № 2 лист 1 (за исключением проведения ЕГЭ по математике базового уровня);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черно-белый односторонний бланк ответов № 2 лист 2 (за исключением проведения ЕГЭ по математике базового уровня);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КИМ;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контрольный лист с информацией о номере бланка регистрации, номере КИМ и инструкцией по проверке комплекта для участника.</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По окончании процедуры печати полного комплекта ЭМ начинается вторая часть инструктажа, при проведении которой организатору необходимо:</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дать указание участникам экзамена взять контрольный лист и выполнить действия, указанные в листе в разделе «</w:t>
      </w:r>
      <w:r w:rsidRPr="00BB0536">
        <w:rPr>
          <w:rFonts w:ascii="Times New Roman" w:hAnsi="Times New Roman" w:cs="Times New Roman"/>
          <w:sz w:val="28"/>
          <w:szCs w:val="28"/>
        </w:rPr>
        <w:t xml:space="preserve">Участнику </w:t>
      </w:r>
      <w:r w:rsidRPr="00BB0536">
        <w:rPr>
          <w:rFonts w:ascii="Times New Roman" w:hAnsi="Times New Roman" w:cs="Times New Roman"/>
          <w:sz w:val="28"/>
          <w:szCs w:val="28"/>
          <w:lang w:eastAsia="ru-RU"/>
        </w:rPr>
        <w:t>экзамена», а именно:</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сравнить уникальный номер КИМ на листах КИМ и номер КИМ, указанный на контрольном листе;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сравнить цифровое значение штрихкода на бланке регистрации со значением, указанным на контрольном листе;</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дать указание участникам экзамена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а также проверить правильность кода региона и номера ППЭ в бланке регистрации ответов. При выявлении любого брака необходимо осуществить замену всего комплекта ЭМ;</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дать указание участникам экзамена приступить к заполнению бланков регистрации (участник экзамена должен поставить свою подпись в соответствующем поле регистрационных полей бланков);</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проверить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 (исправления могут быть выполнены следующими способами: запись новых символов (цифр, букв) более жирным шрифтом поверх ранее написанных символов (цифр, букв); 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после заполнения всеми участниками экзамена бланков регистрации и регистрационных полей бланков ответов № 1 и бланков ответов № 2 лист 1 и лист 2 (за исключением проведения ЕГЭ по математике базового уровня) и окончания второй части инструктажа объявить начало, продолжительность и время окончания выполнения экзаменационной работы и зафиксировать их на доске (информационном стенде).</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 Руководитель ППЭ после получения информации о завершении печати ЭМ и успешном начале экзамена во всех аудиториях дает указание техническому специалисту передать статус «Экзамены успешно начались» в систему мониторинга готовности ППЭ с помощью станции авторизации в Штабе ППЭ. На экзаменах по иностранным языкам (письменная часть) дополнительно передаётся статус об успешном проведении раздела «Аудирование».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Контроль за процедурой использования станции печати ЭМ (запуск и завершение работы, расшифровка и печать ЭМ), вскрытия сейф-пакета с электронным носителем и его последующего использования (подключение к станции печати и извлечение, использование резервного электронного носителя, возвращение в Штаб ППЭ), дополнительно могут осуществлять общественные наблюдатели при их присутствии в аудитории во время экзамена.</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В случае обнаружения участником экзамена брака или некомплектности ЭМ организаторы бракуют выданный ранее комплект средствами станции печати ЭМ, распечатывают и выдают ему новый полный комплект ЭМ (со вставленного в станцию печати электронного носителя, если в аудитории участников </w:t>
      </w:r>
      <w:r w:rsidRPr="00BB0536">
        <w:rPr>
          <w:rFonts w:ascii="Times New Roman" w:hAnsi="Times New Roman" w:cs="Times New Roman"/>
          <w:bCs/>
          <w:sz w:val="28"/>
          <w:szCs w:val="28"/>
          <w:lang w:eastAsia="ru-RU"/>
        </w:rPr>
        <w:t>экзамена</w:t>
      </w:r>
      <w:r w:rsidRPr="00BB0536">
        <w:rPr>
          <w:rFonts w:ascii="Times New Roman" w:hAnsi="Times New Roman" w:cs="Times New Roman"/>
          <w:sz w:val="28"/>
          <w:szCs w:val="28"/>
          <w:lang w:eastAsia="ru-RU"/>
        </w:rPr>
        <w:t xml:space="preserve"> меньше, чем комплектов ЭМ на электронном носителе или с резервного электронного носителя, полученного у руководителя ППЭ, если на электронном носителе, подключенном к станции печати ЭМ, не осталось ЭМ). </w:t>
      </w:r>
      <w:r w:rsidRPr="00BB0536">
        <w:rPr>
          <w:rFonts w:ascii="Times New Roman" w:eastAsia="Times New Roman" w:hAnsi="Times New Roman" w:cs="Times New Roman"/>
          <w:sz w:val="28"/>
          <w:szCs w:val="28"/>
          <w:lang w:eastAsia="ru-RU"/>
        </w:rPr>
        <w:t>В</w:t>
      </w:r>
      <w:r w:rsidRPr="00BB0536">
        <w:rPr>
          <w:rFonts w:ascii="Times New Roman" w:hAnsi="Times New Roman" w:cs="Times New Roman"/>
          <w:sz w:val="28"/>
          <w:szCs w:val="28"/>
          <w:lang w:eastAsia="ru-RU"/>
        </w:rPr>
        <w:t> </w:t>
      </w:r>
      <w:r w:rsidRPr="00BB0536">
        <w:rPr>
          <w:rFonts w:ascii="Times New Roman" w:eastAsia="Times New Roman" w:hAnsi="Times New Roman" w:cs="Times New Roman"/>
          <w:sz w:val="28"/>
          <w:szCs w:val="28"/>
          <w:lang w:eastAsia="ru-RU"/>
        </w:rPr>
        <w:t>случае использования резервного электронного носителя ранее установленный электронный носитель извлекается из станции печати ЭМ и на его место устанавливается резервный электронный носитель</w:t>
      </w:r>
      <w:r w:rsidRPr="00BB0536">
        <w:rPr>
          <w:rFonts w:ascii="Times New Roman" w:hAnsi="Times New Roman" w:cs="Times New Roman"/>
          <w:sz w:val="28"/>
          <w:szCs w:val="28"/>
          <w:lang w:eastAsia="ru-RU"/>
        </w:rPr>
        <w:t xml:space="preserve">. Аналогичная замена комплекта ЭМ производится в случае порчи ЭМ участником экзамена, аналогичным образом распечатывается комплект ЭМ в случае опоздания участника. Для печати дополнительного комплекта ЭМ необходимо пригласить члена ГЭК для активации процедуры печати дополнительного комплекта ЭМ с помощью токена члена ГЭК. </w:t>
      </w:r>
      <w:r w:rsidRPr="00BB0536">
        <w:rPr>
          <w:rFonts w:ascii="Times New Roman" w:hAnsi="Times New Roman" w:cs="Times New Roman"/>
          <w:b/>
          <w:sz w:val="28"/>
          <w:szCs w:val="28"/>
        </w:rPr>
        <w:t>Замена комплекта производится полностью, включая КИМ</w:t>
      </w:r>
      <w:r w:rsidRPr="00BB0536">
        <w:rPr>
          <w:rFonts w:ascii="Times New Roman" w:hAnsi="Times New Roman" w:cs="Times New Roman"/>
          <w:sz w:val="28"/>
          <w:szCs w:val="28"/>
          <w:lang w:eastAsia="ru-RU"/>
        </w:rPr>
        <w:t>. В случае брака электронного носителя (электронный носитель не открылся, работа с ним невозможна) в первую очередь используются резервные электронные носители того же объёма, что и бракованный электронный носитель, в случае брака печати или других причин порчи ЭМ используются резервные электронные носители по 5 ЭМ.</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В случае сбоя работы станции печати ЭМ член ГЭК или организатор приглашают технического специалиста для восстановления работоспособности оборудования и (или) системного программного обеспечения. При необходимости станция печати ЭМ заменяется на резервную, в этом случае используется резервный электронный носитель, полученный у руководителя ППЭ.</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b/>
          <w:sz w:val="28"/>
          <w:szCs w:val="28"/>
          <w:lang w:eastAsia="ru-RU"/>
        </w:rPr>
        <w:t>Важно</w:t>
      </w:r>
      <w:r w:rsidRPr="00BB0536">
        <w:rPr>
          <w:rFonts w:ascii="Times New Roman" w:hAnsi="Times New Roman" w:cs="Times New Roman"/>
          <w:sz w:val="28"/>
          <w:szCs w:val="28"/>
          <w:lang w:eastAsia="ru-RU"/>
        </w:rPr>
        <w:t>! После восстановления работоспособности принтера в следующем напечатанном комплекте необходимо проконтролировать номера бланков, сравнив с предыдущим комплектом. В случае обнаружения повторной печати дублированный комплект должен быть забракован.</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После проведения организаторами инструктажа участники экзамена приступают к выполнению экзаменационной работы.</w:t>
      </w:r>
      <w:r w:rsidRPr="00BB0536">
        <w:rPr>
          <w:rFonts w:ascii="Times New Roman" w:eastAsia="Times New Roman" w:hAnsi="Times New Roman" w:cs="Times New Roman"/>
          <w:sz w:val="28"/>
          <w:szCs w:val="28"/>
          <w:lang w:eastAsia="ru-RU"/>
        </w:rPr>
        <w:t xml:space="preserve"> </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Участники экзамена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Во время экзамена на рабочем столе участника экзамена, помимо ЭМ, могут находиться:</w:t>
      </w:r>
    </w:p>
    <w:p w:rsidR="00BB0536" w:rsidRPr="00BB0536" w:rsidRDefault="00BB0536" w:rsidP="00EF1971">
      <w:pPr>
        <w:widowControl w:val="0"/>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color w:val="000000"/>
          <w:sz w:val="28"/>
          <w:szCs w:val="28"/>
          <w:lang w:eastAsia="ru-RU"/>
        </w:rPr>
        <w:t xml:space="preserve">гелевая, капиллярная ручка с чернилами черного цвета; </w:t>
      </w:r>
    </w:p>
    <w:p w:rsidR="00BB0536" w:rsidRPr="00BB0536" w:rsidRDefault="00BB0536" w:rsidP="00EF1971">
      <w:pPr>
        <w:widowControl w:val="0"/>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color w:val="000000"/>
          <w:sz w:val="28"/>
          <w:szCs w:val="28"/>
          <w:lang w:eastAsia="ru-RU"/>
        </w:rPr>
        <w:t>документ, удостоверяющий личность;</w:t>
      </w:r>
    </w:p>
    <w:p w:rsidR="00BB0536" w:rsidRPr="00BB0536" w:rsidRDefault="00BB0536" w:rsidP="00EF1971">
      <w:pPr>
        <w:widowControl w:val="0"/>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color w:val="000000"/>
          <w:sz w:val="28"/>
          <w:szCs w:val="28"/>
          <w:lang w:eastAsia="ru-RU"/>
        </w:rPr>
        <w:t>лекарства и питание (при необходимости);</w:t>
      </w:r>
    </w:p>
    <w:p w:rsidR="00BB0536" w:rsidRPr="00BB0536" w:rsidRDefault="00BB0536" w:rsidP="00EF1971">
      <w:pPr>
        <w:widowControl w:val="0"/>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color w:val="000000"/>
          <w:sz w:val="28"/>
          <w:szCs w:val="28"/>
          <w:lang w:eastAsia="ru-RU"/>
        </w:rPr>
        <w:t>средства обучения и воспитания (по математике - линейка</w:t>
      </w:r>
      <w:r w:rsidRPr="00BB0536">
        <w:rPr>
          <w:rStyle w:val="a8"/>
          <w:rFonts w:ascii="Times New Roman" w:eastAsia="Times New Roman" w:hAnsi="Times New Roman"/>
          <w:color w:val="000000"/>
          <w:sz w:val="28"/>
          <w:szCs w:val="28"/>
          <w:lang w:eastAsia="ru-RU"/>
        </w:rPr>
        <w:footnoteReference w:id="17"/>
      </w:r>
      <w:r w:rsidRPr="00BB0536">
        <w:rPr>
          <w:rFonts w:ascii="Times New Roman" w:eastAsia="Times New Roman" w:hAnsi="Times New Roman" w:cs="Times New Roman"/>
          <w:color w:val="000000"/>
          <w:sz w:val="28"/>
          <w:szCs w:val="28"/>
          <w:lang w:eastAsia="ru-RU"/>
        </w:rPr>
        <w:t>; по физике – линейка;  непрограммируемый калькулятор</w:t>
      </w:r>
      <w:r w:rsidRPr="00BB0536">
        <w:rPr>
          <w:rStyle w:val="a8"/>
          <w:rFonts w:ascii="Times New Roman" w:eastAsia="Times New Roman" w:hAnsi="Times New Roman"/>
          <w:color w:val="000000"/>
          <w:sz w:val="28"/>
          <w:szCs w:val="28"/>
          <w:lang w:eastAsia="ru-RU"/>
        </w:rPr>
        <w:footnoteReference w:id="18"/>
      </w:r>
      <w:r w:rsidRPr="00BB0536">
        <w:rPr>
          <w:rFonts w:ascii="Times New Roman" w:eastAsia="Times New Roman" w:hAnsi="Times New Roman" w:cs="Times New Roman"/>
          <w:color w:val="000000"/>
          <w:sz w:val="28"/>
          <w:szCs w:val="28"/>
          <w:lang w:eastAsia="ru-RU"/>
        </w:rPr>
        <w:t>; 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географии – линейка, транспортир</w:t>
      </w:r>
      <w:r w:rsidRPr="00BB0536">
        <w:rPr>
          <w:rStyle w:val="a8"/>
          <w:rFonts w:ascii="Times New Roman" w:eastAsia="Times New Roman" w:hAnsi="Times New Roman"/>
          <w:color w:val="000000"/>
          <w:sz w:val="28"/>
          <w:szCs w:val="28"/>
          <w:lang w:eastAsia="ru-RU"/>
        </w:rPr>
        <w:footnoteReference w:id="19"/>
      </w:r>
      <w:r w:rsidRPr="00BB0536">
        <w:rPr>
          <w:rFonts w:ascii="Times New Roman" w:eastAsia="Times New Roman" w:hAnsi="Times New Roman" w:cs="Times New Roman"/>
          <w:color w:val="000000"/>
          <w:sz w:val="28"/>
          <w:szCs w:val="28"/>
          <w:lang w:eastAsia="ru-RU"/>
        </w:rPr>
        <w:t xml:space="preserve">, непрограммируемый калькулятор) </w:t>
      </w:r>
      <w:r w:rsidRPr="00BB0536">
        <w:rPr>
          <w:rFonts w:ascii="Times New Roman" w:eastAsia="Times New Roman" w:hAnsi="Times New Roman" w:cs="Times New Roman"/>
          <w:i/>
          <w:color w:val="000000"/>
          <w:sz w:val="28"/>
          <w:szCs w:val="28"/>
          <w:lang w:eastAsia="ru-RU"/>
        </w:rPr>
        <w:t>(обращаем внимание, что некоторые средства обучения и воспитания входят в состав КИМ,  приносить данные средства обучения и воспитания на экзамен участнику нет необходимости)</w:t>
      </w:r>
      <w:r w:rsidRPr="00BB0536">
        <w:rPr>
          <w:rFonts w:ascii="Times New Roman" w:eastAsia="Times New Roman" w:hAnsi="Times New Roman" w:cs="Times New Roman"/>
          <w:color w:val="000000"/>
          <w:sz w:val="28"/>
          <w:szCs w:val="28"/>
          <w:lang w:eastAsia="ru-RU"/>
        </w:rPr>
        <w:t>;</w:t>
      </w:r>
    </w:p>
    <w:p w:rsidR="00BB0536" w:rsidRPr="00BB0536" w:rsidRDefault="00BB0536" w:rsidP="00EF1971">
      <w:pPr>
        <w:widowControl w:val="0"/>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color w:val="000000"/>
          <w:sz w:val="28"/>
          <w:szCs w:val="28"/>
          <w:lang w:eastAsia="ru-RU"/>
        </w:rPr>
        <w:t xml:space="preserve">специальные технические средства (для участников экзамена с ОВЗ, участников экзамена </w:t>
      </w:r>
      <w:r w:rsidRPr="00BB0536">
        <w:rPr>
          <w:rFonts w:ascii="Times New Roman" w:hAnsi="Times New Roman" w:cs="Times New Roman"/>
          <w:sz w:val="28"/>
          <w:szCs w:val="28"/>
        </w:rPr>
        <w:t xml:space="preserve">– </w:t>
      </w:r>
      <w:r w:rsidRPr="00BB0536">
        <w:rPr>
          <w:rFonts w:ascii="Times New Roman" w:eastAsia="Times New Roman" w:hAnsi="Times New Roman" w:cs="Times New Roman"/>
          <w:color w:val="000000"/>
          <w:sz w:val="28"/>
          <w:szCs w:val="28"/>
          <w:lang w:eastAsia="ru-RU"/>
        </w:rPr>
        <w:t>детей-инвалидов, инвалидов);</w:t>
      </w:r>
    </w:p>
    <w:p w:rsidR="00BB0536" w:rsidRPr="00BB0536" w:rsidRDefault="00BB0536" w:rsidP="00EF1971">
      <w:pPr>
        <w:pStyle w:val="a9"/>
        <w:ind w:firstLine="851"/>
        <w:jc w:val="both"/>
        <w:rPr>
          <w:color w:val="000000"/>
          <w:sz w:val="28"/>
          <w:szCs w:val="28"/>
        </w:rPr>
      </w:pPr>
      <w:r w:rsidRPr="00BB0536">
        <w:rPr>
          <w:color w:val="000000"/>
          <w:sz w:val="28"/>
          <w:szCs w:val="28"/>
        </w:rPr>
        <w:t xml:space="preserve">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w:t>
      </w:r>
      <w:r w:rsidRPr="00BB0536">
        <w:rPr>
          <w:sz w:val="28"/>
          <w:szCs w:val="28"/>
        </w:rPr>
        <w:t xml:space="preserve">листы бумаги для черновиков </w:t>
      </w:r>
      <w:r w:rsidRPr="00BB0536">
        <w:rPr>
          <w:color w:val="000000"/>
          <w:sz w:val="28"/>
          <w:szCs w:val="28"/>
        </w:rPr>
        <w:t>не выдаются).</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экзамена оставляют документ, удостоверяющий личность, ЭМ, письменные принадлежности и листы бумаги для черновиков</w:t>
      </w:r>
      <w:r w:rsidRPr="00BB0536">
        <w:rPr>
          <w:rFonts w:ascii="Times New Roman" w:eastAsia="Times New Roman" w:hAnsi="Times New Roman" w:cs="Times New Roman"/>
          <w:sz w:val="28"/>
          <w:szCs w:val="28"/>
          <w:lang w:eastAsia="ru-RU"/>
        </w:rPr>
        <w:t xml:space="preserve"> </w:t>
      </w:r>
      <w:r w:rsidRPr="00BB0536">
        <w:rPr>
          <w:rFonts w:ascii="Times New Roman" w:eastAsia="Times New Roman" w:hAnsi="Times New Roman" w:cs="Times New Roman"/>
          <w:sz w:val="28"/>
          <w:szCs w:val="28"/>
        </w:rPr>
        <w:t>со</w:t>
      </w:r>
      <w:r w:rsidRPr="00BB0536">
        <w:rPr>
          <w:rFonts w:ascii="Times New Roman" w:eastAsia="Times New Roman" w:hAnsi="Times New Roman" w:cs="Times New Roman"/>
          <w:sz w:val="28"/>
          <w:szCs w:val="28"/>
          <w:lang w:eastAsia="ru-RU"/>
        </w:rPr>
        <w:t> </w:t>
      </w:r>
      <w:r w:rsidRPr="00BB0536">
        <w:rPr>
          <w:rFonts w:ascii="Times New Roman" w:eastAsia="Times New Roman" w:hAnsi="Times New Roman" w:cs="Times New Roman"/>
          <w:sz w:val="28"/>
          <w:szCs w:val="28"/>
        </w:rPr>
        <w:t xml:space="preserve">штампом образовательной организации, на базе которой организован ППЭ, на рабочем столе, а организатор проверяет комплектность оставленных ЭМ. </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Каждый выход участника экзамена из аудитории фиксируется организаторами в ведомости учёта времени отсутствия участников экзамена в аудитории (форма ППЭ-12-04-МАШ). Если один и тот же участник экзамена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BB0536" w:rsidRPr="00BB0536" w:rsidRDefault="00D9208F" w:rsidP="00D9208F">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center"/>
      </w:pPr>
      <w:bookmarkStart w:id="28" w:name="_Toc26540134"/>
      <w:r>
        <w:t xml:space="preserve">3.6. </w:t>
      </w:r>
      <w:r w:rsidR="00BB0536" w:rsidRPr="00BB0536">
        <w:t xml:space="preserve">Завершение выполнения экзаменационной работы участниками </w:t>
      </w:r>
      <w:r w:rsidR="00BB0536" w:rsidRPr="00BB0536">
        <w:rPr>
          <w:bCs/>
          <w:lang w:eastAsia="ru-RU"/>
        </w:rPr>
        <w:t>экзамена</w:t>
      </w:r>
      <w:r w:rsidR="00BB0536" w:rsidRPr="00BB0536">
        <w:t xml:space="preserve"> и организация сбора ЭМ</w:t>
      </w:r>
      <w:bookmarkEnd w:id="28"/>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Участники экзамена, досрочно завершившие выполнение экзаменационной работы, сдают ЭМ и листы бумаги для черновиков</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z w:val="28"/>
          <w:szCs w:val="28"/>
        </w:rPr>
        <w:t>со штампом образовательной организации, на базе которой организован ППЭ, организаторам, не дожидаясь завершения окончания экзамена. Организаторы принимают от них все ЭМ, заполняют форму ППЭ-05-02 и получают подписи участников в указанной форме, после чего участники покидают аудиторию и в сопровождении организатора вне аудитории покидают ППЭ.</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За 30 минут и за 5 минут до окончания экзамена организаторы сообщают участникам экзамена о скором завершении экзамена и напоминают о необходимости перенести ответы из  листов бумаги для черновиков</w:t>
      </w:r>
      <w:r w:rsidRPr="00BB0536">
        <w:rPr>
          <w:rFonts w:ascii="Times New Roman" w:eastAsia="Times New Roman" w:hAnsi="Times New Roman" w:cs="Times New Roman"/>
          <w:color w:val="000000"/>
          <w:sz w:val="28"/>
          <w:szCs w:val="28"/>
        </w:rPr>
        <w:t>,</w:t>
      </w:r>
      <w:r w:rsidRPr="00BB0536">
        <w:rPr>
          <w:rFonts w:ascii="Times New Roman" w:eastAsia="Times New Roman" w:hAnsi="Times New Roman" w:cs="Times New Roman"/>
          <w:sz w:val="28"/>
          <w:szCs w:val="28"/>
        </w:rPr>
        <w:t> КИМ в бланки ЕГЭ.</w:t>
      </w:r>
    </w:p>
    <w:p w:rsidR="00BB0536" w:rsidRPr="00BB0536" w:rsidRDefault="00BB0536" w:rsidP="00EF1971">
      <w:pPr>
        <w:widowControl w:val="0"/>
        <w:spacing w:after="0"/>
        <w:ind w:firstLine="851"/>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По истечении времени экзамена организаторы в центре видимости камер видеонаблюдения объявляют об окончании экзамена. Участники экзамена откладывают ЭМ, включая КИМ и листы бумаги для черновиков</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z w:val="28"/>
          <w:szCs w:val="28"/>
        </w:rPr>
        <w:t>со штампом образовательной организации, на базе которой организован ППЭ, на край своего стола.</w:t>
      </w:r>
      <w:r w:rsidRPr="00BB0536">
        <w:rPr>
          <w:rFonts w:ascii="Times New Roman" w:eastAsia="Times New Roman" w:hAnsi="Times New Roman" w:cs="Times New Roman"/>
          <w:sz w:val="28"/>
          <w:szCs w:val="28"/>
          <w:lang w:eastAsia="ru-RU"/>
        </w:rPr>
        <w:t xml:space="preserve"> Организаторы собирают </w:t>
      </w:r>
      <w:r w:rsidRPr="00BB0536">
        <w:rPr>
          <w:rFonts w:ascii="Times New Roman" w:eastAsia="Times New Roman" w:hAnsi="Times New Roman" w:cs="Times New Roman"/>
          <w:sz w:val="28"/>
          <w:szCs w:val="28"/>
        </w:rPr>
        <w:t>ЭМ</w:t>
      </w:r>
      <w:r w:rsidRPr="00BB0536">
        <w:rPr>
          <w:rFonts w:ascii="Times New Roman" w:eastAsia="Times New Roman" w:hAnsi="Times New Roman" w:cs="Times New Roman"/>
          <w:sz w:val="28"/>
          <w:szCs w:val="28"/>
          <w:lang w:eastAsia="ru-RU"/>
        </w:rPr>
        <w:t> </w:t>
      </w:r>
      <w:r w:rsidRPr="00BB0536">
        <w:rPr>
          <w:rFonts w:ascii="Times New Roman" w:eastAsia="Times New Roman" w:hAnsi="Times New Roman" w:cs="Times New Roman"/>
          <w:sz w:val="28"/>
          <w:szCs w:val="28"/>
        </w:rPr>
        <w:t>у участников экзамена. Оформление соответствующих форм ППЭ (включая сбор подписей участников экзамена в форме ППЭ-05-02), осуществление раскладки и последующая упаковка организаторами ЭМ, собранных у участников экзамена, осуществляется в специально выделенном в аудитории месте (столе), находящемся в зоне видимости камер видеонаблюдения. Раскладка и упаковка ЭМ подробно описаны в инструкции для организатора в аудитории (приложение 1.4).</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После окончания времени выполнения экзаменационной работы организатор извлекает электронный носитель с ЭМ из станции печати ЭМ и убирает его в сейф-пакет, из которого он был извлечён, для передачи руководителю ППЭ в Штабе ППЭ (вместе с остальными ЭМ). Запрещается извлекать электронный носитель после начала печати ЭМ до завершения времени выполнения экзаменационной работы (за исключением случаев использования резервного электронного носителя).</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В течение всего времени работы станции печати ЭМ формируется электронный журнал ее работы, включающий в себя информацию о времени начала и завершения работы с программным обеспечением, расшифрованных и отправленных на принтер ЭМ с указанием времени выполнения операций. </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 xml:space="preserve">После завершения выполнения экзаменационной работы участниками экзамена </w:t>
      </w:r>
      <w:r w:rsidRPr="00BB0536">
        <w:rPr>
          <w:rFonts w:ascii="Times New Roman" w:eastAsia="Times New Roman" w:hAnsi="Times New Roman" w:cs="Times New Roman"/>
          <w:sz w:val="28"/>
          <w:szCs w:val="28"/>
          <w:lang w:eastAsia="ru-RU"/>
        </w:rPr>
        <w:t xml:space="preserve"> </w:t>
      </w:r>
      <w:r w:rsidRPr="00BB0536">
        <w:rPr>
          <w:rFonts w:ascii="Times New Roman" w:hAnsi="Times New Roman" w:cs="Times New Roman"/>
          <w:sz w:val="28"/>
          <w:szCs w:val="28"/>
          <w:lang w:eastAsia="ru-RU"/>
        </w:rPr>
        <w:t xml:space="preserve">технический специалист проходит по аудиториям, совместно с организаторами в аудитории печатает протокол печати </w:t>
      </w:r>
      <w:r w:rsidRPr="00BB0536">
        <w:rPr>
          <w:rFonts w:ascii="Times New Roman" w:hAnsi="Times New Roman" w:cs="Times New Roman"/>
          <w:color w:val="000000"/>
          <w:sz w:val="28"/>
          <w:szCs w:val="28"/>
          <w:lang w:eastAsia="ru-RU"/>
        </w:rPr>
        <w:t xml:space="preserve">полных комплектов </w:t>
      </w:r>
      <w:r w:rsidRPr="00BB0536">
        <w:rPr>
          <w:rFonts w:ascii="Times New Roman" w:hAnsi="Times New Roman" w:cs="Times New Roman"/>
          <w:sz w:val="28"/>
          <w:szCs w:val="28"/>
          <w:lang w:eastAsia="ru-RU"/>
        </w:rPr>
        <w:t xml:space="preserve">ЭМ в аудитории ППЭ (форма ППЭ-23), одновременно печатается калибровочный лист аудитории. Протоколы печати </w:t>
      </w:r>
      <w:r w:rsidRPr="00BB0536">
        <w:rPr>
          <w:rFonts w:ascii="Times New Roman" w:hAnsi="Times New Roman" w:cs="Times New Roman"/>
          <w:color w:val="000000"/>
          <w:sz w:val="28"/>
          <w:szCs w:val="28"/>
          <w:lang w:eastAsia="ru-RU"/>
        </w:rPr>
        <w:t xml:space="preserve">полных комплектов </w:t>
      </w:r>
      <w:r w:rsidRPr="00BB0536">
        <w:rPr>
          <w:rFonts w:ascii="Times New Roman" w:hAnsi="Times New Roman" w:cs="Times New Roman"/>
          <w:sz w:val="28"/>
          <w:szCs w:val="28"/>
          <w:lang w:eastAsia="ru-RU"/>
        </w:rPr>
        <w:t xml:space="preserve">ЭМ в аудитории ППЭ подписываются техническим специалистом, организаторами в аудитории, членом ГЭК и руководителем ППЭ и остаются на хранение в ППЭ, калибровочный лист передается в Штаб ППЭ вместе с остальными материалами аудитории. На резервных станциях печати ЭМ, не использованных в аудитории, а также в случае неявки участников, технический специалист завершает экзамен, печатает и совместно с руководителем ППЭ подписывает протокол использования станции печати ЭМ </w:t>
      </w:r>
      <w:r w:rsidRPr="00BB0536">
        <w:rPr>
          <w:rFonts w:ascii="Times New Roman" w:hAnsi="Times New Roman" w:cs="Times New Roman"/>
          <w:color w:val="000000"/>
          <w:sz w:val="28"/>
          <w:szCs w:val="28"/>
          <w:lang w:eastAsia="ru-RU"/>
        </w:rPr>
        <w:t>в аудитории ППЭ</w:t>
      </w:r>
      <w:r w:rsidRPr="00BB0536">
        <w:rPr>
          <w:rFonts w:ascii="Times New Roman" w:hAnsi="Times New Roman" w:cs="Times New Roman"/>
          <w:sz w:val="28"/>
          <w:szCs w:val="28"/>
          <w:lang w:eastAsia="ru-RU"/>
        </w:rPr>
        <w:t xml:space="preserve"> (форма ППЭ-23-01), протокол остается на хранение в ППЭ. На каждой станции печати ЭМ, включая резервные и замененные, технический специалист выполняет сохранение электронных журналов работы станции печати ЭМ на  флеш-накопитель для переноса данных между станциями ППЭ. </w:t>
      </w:r>
    </w:p>
    <w:p w:rsidR="00BB0536" w:rsidRPr="00BB0536" w:rsidRDefault="00BB0536" w:rsidP="00EF1971">
      <w:pPr>
        <w:widowControl w:val="0"/>
        <w:spacing w:after="0"/>
        <w:ind w:firstLine="851"/>
        <w:jc w:val="both"/>
        <w:rPr>
          <w:rFonts w:ascii="Times New Roman" w:eastAsia="Times New Roman" w:hAnsi="Times New Roman" w:cs="Times New Roman"/>
          <w:color w:val="000000"/>
          <w:sz w:val="28"/>
          <w:szCs w:val="28"/>
        </w:rPr>
      </w:pPr>
      <w:r w:rsidRPr="00BB0536">
        <w:rPr>
          <w:rFonts w:ascii="Times New Roman" w:eastAsia="Times New Roman" w:hAnsi="Times New Roman" w:cs="Times New Roman"/>
          <w:sz w:val="28"/>
          <w:szCs w:val="28"/>
        </w:rPr>
        <w:t>По завершении соответствующих процедур организаторы проходят в Штаб ППЭ с ЭМ и передают ЭМ, включая калибровочный лист аудитории, руководителю ППЭ в присутствии члена ГЭК по </w:t>
      </w:r>
      <w:r w:rsidRPr="00BB0536">
        <w:rPr>
          <w:rFonts w:ascii="Times New Roman" w:eastAsia="Times New Roman" w:hAnsi="Times New Roman" w:cs="Times New Roman"/>
          <w:color w:val="000000"/>
          <w:sz w:val="28"/>
          <w:szCs w:val="28"/>
        </w:rPr>
        <w:t xml:space="preserve">форме ППЭ-14-02 «Ведомость учета экзаменационных материалов». Факт передачи калибровочного листа отмечается в форме ППЭ-14-02 «Ведомость учета экзаменационных материалов». Прием ЭМ должен проводиться за специально отведенным столом, находящимся в зоне видимости камер видеонаблюдения. Электронные носители руководитель ППЭ принимает по форме ППЭ-14-04 «Ведомость материалов доставочного сейф-пакета по экзамену», получая подпись ответственного организатора. </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ЭМ, которые организаторы передают руководителю ППЭ:</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запечатанный ВДП с бланками регистрации,</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pacing w:val="-3"/>
          <w:sz w:val="28"/>
          <w:szCs w:val="28"/>
        </w:rPr>
        <w:t>бланками ответов № 1,</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pacing w:val="-3"/>
          <w:sz w:val="28"/>
          <w:szCs w:val="28"/>
        </w:rPr>
        <w:t>бланками ответов № 2 (лист 1 и лист 2), ДБО № 2;</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КИМ участников экзамена, вложенные в сейф-пакет (</w:t>
      </w:r>
      <w:r w:rsidRPr="00BB0536">
        <w:rPr>
          <w:rFonts w:ascii="Times New Roman" w:hAnsi="Times New Roman" w:cs="Times New Roman"/>
          <w:color w:val="000000"/>
          <w:sz w:val="28"/>
          <w:szCs w:val="28"/>
        </w:rPr>
        <w:t>ВДП в аудиториях с количеством запланированных участников не более 7)</w:t>
      </w:r>
      <w:r w:rsidRPr="00BB0536">
        <w:rPr>
          <w:rFonts w:ascii="Times New Roman" w:eastAsia="Times New Roman" w:hAnsi="Times New Roman" w:cs="Times New Roman"/>
          <w:spacing w:val="-3"/>
          <w:sz w:val="28"/>
          <w:szCs w:val="28"/>
        </w:rPr>
        <w:t>;</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 xml:space="preserve">электронный носитель в сейф-пакете, в котором он был выдан (принимается по форме </w:t>
      </w:r>
      <w:r w:rsidRPr="00BB0536">
        <w:rPr>
          <w:rFonts w:ascii="Times New Roman" w:hAnsi="Times New Roman" w:cs="Times New Roman"/>
          <w:sz w:val="28"/>
          <w:szCs w:val="28"/>
        </w:rPr>
        <w:t xml:space="preserve">ППЭ-14-04 «Ведомость материалов доставочного сейф-пакета </w:t>
      </w:r>
      <w:r w:rsidRPr="00BB0536">
        <w:rPr>
          <w:rFonts w:ascii="Times New Roman" w:hAnsi="Times New Roman" w:cs="Times New Roman"/>
          <w:color w:val="000000"/>
          <w:sz w:val="28"/>
          <w:szCs w:val="28"/>
          <w:lang w:eastAsia="ru-RU"/>
        </w:rPr>
        <w:t>по экзамену</w:t>
      </w:r>
      <w:r w:rsidRPr="00BB0536">
        <w:rPr>
          <w:rFonts w:ascii="Times New Roman" w:hAnsi="Times New Roman" w:cs="Times New Roman"/>
          <w:sz w:val="28"/>
          <w:szCs w:val="28"/>
        </w:rPr>
        <w:t>» под подпись ответственного организатора;</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ВДП с испорченными комплектами ЭМ;</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запечатанный конверт с использованными черновиками;</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 xml:space="preserve">неиспользованные </w:t>
      </w:r>
      <w:r w:rsidRPr="00BB0536">
        <w:rPr>
          <w:rFonts w:ascii="Times New Roman" w:eastAsia="Times New Roman" w:hAnsi="Times New Roman" w:cs="Times New Roman"/>
          <w:sz w:val="28"/>
          <w:szCs w:val="28"/>
          <w:lang w:eastAsia="ru-RU"/>
        </w:rPr>
        <w:t>листы бумаги для черновиков</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z w:val="28"/>
          <w:szCs w:val="28"/>
          <w:lang w:eastAsia="ru-RU"/>
        </w:rPr>
        <w:t>со штампом образовательной организации, на базе которой организован ППЭ</w:t>
      </w:r>
      <w:r w:rsidRPr="00BB0536">
        <w:rPr>
          <w:rFonts w:ascii="Times New Roman" w:eastAsia="Times New Roman" w:hAnsi="Times New Roman" w:cs="Times New Roman"/>
          <w:spacing w:val="-3"/>
          <w:sz w:val="28"/>
          <w:szCs w:val="28"/>
        </w:rPr>
        <w:t xml:space="preserve">; </w:t>
      </w:r>
    </w:p>
    <w:p w:rsidR="00BB0536" w:rsidRPr="00BB0536" w:rsidRDefault="00BB0536" w:rsidP="00EF1971">
      <w:pPr>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color w:val="000000"/>
          <w:sz w:val="28"/>
          <w:szCs w:val="28"/>
          <w:lang w:eastAsia="ru-RU"/>
        </w:rPr>
        <w:t xml:space="preserve">форму ППЭ-05-02 «Протокол проведения </w:t>
      </w:r>
      <w:r w:rsidRPr="00BB0536">
        <w:rPr>
          <w:rFonts w:ascii="Times New Roman" w:eastAsia="Times New Roman" w:hAnsi="Times New Roman" w:cs="Times New Roman"/>
          <w:sz w:val="28"/>
          <w:szCs w:val="28"/>
          <w:lang w:eastAsia="ru-RU"/>
        </w:rPr>
        <w:t xml:space="preserve">экзамена </w:t>
      </w:r>
      <w:r w:rsidRPr="00BB0536">
        <w:rPr>
          <w:rFonts w:ascii="Times New Roman" w:eastAsia="Times New Roman" w:hAnsi="Times New Roman" w:cs="Times New Roman"/>
          <w:color w:val="000000"/>
          <w:sz w:val="28"/>
          <w:szCs w:val="28"/>
          <w:lang w:eastAsia="ru-RU"/>
        </w:rPr>
        <w:t xml:space="preserve">в аудитории»; </w:t>
      </w:r>
    </w:p>
    <w:p w:rsidR="00BB0536" w:rsidRPr="00BB0536" w:rsidRDefault="00BB0536" w:rsidP="00EF1971">
      <w:pPr>
        <w:spacing w:after="0"/>
        <w:ind w:firstLine="851"/>
        <w:jc w:val="both"/>
        <w:rPr>
          <w:rFonts w:ascii="Times New Roman" w:eastAsia="Times New Roman" w:hAnsi="Times New Roman" w:cs="Times New Roman"/>
          <w:color w:val="000000"/>
          <w:sz w:val="28"/>
          <w:szCs w:val="28"/>
          <w:lang w:eastAsia="ru-RU"/>
        </w:rPr>
      </w:pPr>
      <w:r w:rsidRPr="00BB0536">
        <w:rPr>
          <w:rFonts w:ascii="Times New Roman" w:eastAsia="Times New Roman" w:hAnsi="Times New Roman" w:cs="Times New Roman"/>
          <w:color w:val="000000"/>
          <w:sz w:val="28"/>
          <w:szCs w:val="28"/>
          <w:lang w:eastAsia="ru-RU"/>
        </w:rPr>
        <w:t xml:space="preserve">форму ППЭ-12-02 «Ведомость коррекции персональных данных участников </w:t>
      </w:r>
      <w:r w:rsidRPr="00BB0536">
        <w:rPr>
          <w:rFonts w:ascii="Times New Roman" w:eastAsia="Times New Roman" w:hAnsi="Times New Roman" w:cs="Times New Roman"/>
          <w:sz w:val="28"/>
          <w:szCs w:val="28"/>
          <w:lang w:eastAsia="ru-RU"/>
        </w:rPr>
        <w:t>экзамена</w:t>
      </w:r>
      <w:r w:rsidRPr="00BB0536">
        <w:rPr>
          <w:rFonts w:ascii="Times New Roman" w:eastAsia="Times New Roman" w:hAnsi="Times New Roman" w:cs="Times New Roman"/>
          <w:color w:val="000000"/>
          <w:sz w:val="28"/>
          <w:szCs w:val="28"/>
          <w:lang w:eastAsia="ru-RU"/>
        </w:rPr>
        <w:t xml:space="preserve"> в аудитории»;</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форму ППЭ-12-03 «Ведомость использования дополнительных бланков ответов № 2»;</w:t>
      </w:r>
    </w:p>
    <w:p w:rsidR="00BB0536" w:rsidRPr="00BB0536" w:rsidRDefault="00BB0536" w:rsidP="00EF1971">
      <w:pPr>
        <w:spacing w:after="0"/>
        <w:ind w:firstLine="851"/>
        <w:contextualSpacing/>
        <w:jc w:val="both"/>
        <w:rPr>
          <w:rFonts w:ascii="Times New Roman" w:hAnsi="Times New Roman" w:cs="Times New Roman"/>
          <w:color w:val="000000"/>
          <w:sz w:val="28"/>
          <w:szCs w:val="28"/>
          <w:lang w:eastAsia="ru-RU"/>
        </w:rPr>
      </w:pPr>
      <w:r w:rsidRPr="00BB0536">
        <w:rPr>
          <w:rFonts w:ascii="Times New Roman" w:hAnsi="Times New Roman" w:cs="Times New Roman"/>
          <w:color w:val="000000"/>
          <w:sz w:val="28"/>
          <w:szCs w:val="28"/>
          <w:lang w:eastAsia="ru-RU"/>
        </w:rPr>
        <w:t xml:space="preserve">форму ППЭ-12-04-МАШ «Ведомость учета времени отсутствия участников </w:t>
      </w:r>
      <w:r w:rsidRPr="00BB0536">
        <w:rPr>
          <w:rFonts w:ascii="Times New Roman" w:eastAsia="Times New Roman" w:hAnsi="Times New Roman" w:cs="Times New Roman"/>
          <w:sz w:val="28"/>
          <w:szCs w:val="28"/>
          <w:lang w:eastAsia="ru-RU"/>
        </w:rPr>
        <w:t xml:space="preserve">экзамена </w:t>
      </w:r>
      <w:r w:rsidRPr="00BB0536">
        <w:rPr>
          <w:rFonts w:ascii="Times New Roman" w:hAnsi="Times New Roman" w:cs="Times New Roman"/>
          <w:color w:val="000000"/>
          <w:sz w:val="28"/>
          <w:szCs w:val="28"/>
          <w:lang w:eastAsia="ru-RU"/>
        </w:rPr>
        <w:t>в аудитории»;</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неиспользованные ДБО № 2;</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калибровочный лист с каждой использованной в аудитории станции печати ЭМ;</w:t>
      </w:r>
    </w:p>
    <w:p w:rsidR="00BB0536" w:rsidRPr="00BB0536" w:rsidRDefault="00BB0536" w:rsidP="00EF1971">
      <w:pPr>
        <w:tabs>
          <w:tab w:val="left" w:pos="993"/>
        </w:tabs>
        <w:spacing w:after="0"/>
        <w:ind w:firstLine="851"/>
        <w:contextualSpacing/>
        <w:jc w:val="both"/>
        <w:rPr>
          <w:rFonts w:ascii="Times New Roman" w:eastAsia="Times New Roman" w:hAnsi="Times New Roman" w:cs="Times New Roman"/>
          <w:spacing w:val="-3"/>
          <w:sz w:val="28"/>
          <w:szCs w:val="28"/>
        </w:rPr>
      </w:pPr>
      <w:r w:rsidRPr="00BB0536">
        <w:rPr>
          <w:rFonts w:ascii="Times New Roman" w:eastAsia="Times New Roman" w:hAnsi="Times New Roman" w:cs="Times New Roman"/>
          <w:spacing w:val="-3"/>
          <w:sz w:val="28"/>
          <w:szCs w:val="28"/>
        </w:rPr>
        <w:t>служебные записки (при наличии).</w:t>
      </w:r>
    </w:p>
    <w:p w:rsidR="00BB0536" w:rsidRPr="00BB0536" w:rsidRDefault="00BB0536" w:rsidP="00EF1971">
      <w:pPr>
        <w:spacing w:after="0"/>
        <w:ind w:firstLine="851"/>
        <w:jc w:val="both"/>
        <w:rPr>
          <w:rFonts w:ascii="Times New Roman" w:hAnsi="Times New Roman" w:cs="Times New Roman"/>
          <w:sz w:val="28"/>
          <w:szCs w:val="28"/>
          <w:lang w:eastAsia="ru-RU"/>
        </w:rPr>
      </w:pPr>
      <w:r w:rsidRPr="00BB0536">
        <w:rPr>
          <w:rFonts w:ascii="Times New Roman" w:hAnsi="Times New Roman" w:cs="Times New Roman"/>
          <w:sz w:val="28"/>
          <w:szCs w:val="28"/>
          <w:lang w:eastAsia="ru-RU"/>
        </w:rPr>
        <w:t>После сохранения электронных журналов работы всех станций печати ЭМ во всех аудиториях ППЭ на флеш-накопитель для переноса данных между станциями ППЭ технический специалист при участии руководителя ППЭ передает электронные журналы работы станций печати ЭМ и статус о завершении экзамена в ППЭ в систему мониторинга готовности ППЭ с помощью основной станции авторизации в Штабе ППЭ.</w:t>
      </w:r>
    </w:p>
    <w:p w:rsidR="00BB0536" w:rsidRPr="00BB0536" w:rsidRDefault="00D9208F" w:rsidP="00D9208F">
      <w:pPr>
        <w:pStyle w:val="1"/>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993"/>
        <w:jc w:val="center"/>
        <w:rPr>
          <w:sz w:val="28"/>
        </w:rPr>
      </w:pPr>
      <w:bookmarkStart w:id="29" w:name="_Toc26540135"/>
      <w:r>
        <w:rPr>
          <w:sz w:val="28"/>
        </w:rPr>
        <w:t xml:space="preserve">4. </w:t>
      </w:r>
      <w:r w:rsidR="00BB0536" w:rsidRPr="00BB0536">
        <w:rPr>
          <w:sz w:val="28"/>
        </w:rPr>
        <w:t>Завершение экзамена в ППЭ</w:t>
      </w:r>
      <w:bookmarkEnd w:id="29"/>
    </w:p>
    <w:p w:rsidR="00BB0536" w:rsidRPr="00BB0536" w:rsidRDefault="00D9208F" w:rsidP="00D9208F">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center"/>
      </w:pPr>
      <w:bookmarkStart w:id="30" w:name="_Toc26540136"/>
      <w:r>
        <w:t xml:space="preserve">4.1. </w:t>
      </w:r>
      <w:r w:rsidR="00BB0536" w:rsidRPr="00BB0536">
        <w:t xml:space="preserve">Порядок перевода бланков ответов участников </w:t>
      </w:r>
      <w:r w:rsidR="00BB0536" w:rsidRPr="00BB0536">
        <w:rPr>
          <w:bCs/>
          <w:lang w:eastAsia="ru-RU"/>
        </w:rPr>
        <w:t>экзамена</w:t>
      </w:r>
      <w:r w:rsidR="00BB0536" w:rsidRPr="00BB0536">
        <w:t xml:space="preserve"> в электронный вид</w:t>
      </w:r>
      <w:bookmarkEnd w:id="30"/>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Для осуществления перевода бланков ответов участников экзамена в электронный вид в ППЭ необходимо осуществить техническую подготовку и контроль технической готовности в установленные настоящими методическими рекомендациями сроки.</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Перевод бланков ответов участников экзамена в электронный вид в ППЭ возможен только если в данном ППЭ есть хотя бы одна аудитория, в которой осуществлялась печать ЭМ. В противном случае сканирование ЭМ осуществляется в РЦОИ.</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В день проведения экзамена член ГЭК должен прибыть в ППЭ с токеном члена ГЭК.</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 xml:space="preserve">По окончании выполнения экзаменационной работы участниками экзаменов ответственный организатор в аудитории собирает и упаковывает бланки регистрации, бланки ответов № 1, бланки ответов № 2 лист 1, бланки ответов № 2 лист 2, ДБО № 2 (за исключением проведения ЕГЭ по математике базового уровня) в один ВДП и запечатывает его. На каждом ВДП напечатан «Сопроводительный бланк к материалам ЕГЭ», обязательный к заполнению. </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Ответственный организатор в аудитории передает запечатанный ВДП с бланками регистрации, бланками ответов № 1, бланками ответов № 2 лист 1, бланками ответов № 2 лист 2, ДБО № 2 (за исключением проведения ЕГЭ по математике базового уровня) вместе с другими материалами (формами ППЭ, служебными записками, и пр.) и калибровочным листом (листами) использованных в аудитории станций печати ЭМ руководителю ППЭ в Штабе ППЭ в зоне видимости камер видеонаблюдения.</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В Штабе ППЭ руководитель ППЭ в присутствии членов ГЭК по мере поступления ЭМ из аудиторий вскрывает ВДП с бланками регистрации, бланками ответов № 1, бланками ответов № 2 лист 1, бланками ответов № 2 лист 2, ДБО № 2 (за исключением проведения ЕГЭ по математике базового уровня), пересчитывает бланки ЕГЭ и оформляет соответствующие формы ППЭ.</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Организаторы в аудитории после передачи всех ЭМ руководителю ППЭ в Штабе ППЭ с разрешения руководителя ППЭ могут покинуть ППЭ.</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После завершения выполнения экзаменационной работы во всех аудиториях технический специалист при участии руководителя ППЭ передает статус о завершении экзамена в ППЭ в систему мониторинга готовности ППЭ с помощью основной станции авторизации в Штабе ППЭ.</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После заполнения формы ППЭ-13-02-МАШ «</w:t>
      </w:r>
      <w:r w:rsidRPr="00BB0536">
        <w:rPr>
          <w:rFonts w:ascii="Times New Roman" w:hAnsi="Times New Roman" w:cs="Times New Roman"/>
          <w:color w:val="000000"/>
          <w:sz w:val="28"/>
          <w:szCs w:val="28"/>
        </w:rPr>
        <w:t>Сводная ведомость учёта участников и использования экзаменационных материалов в ППЭ</w:t>
      </w:r>
      <w:r w:rsidRPr="00BB0536">
        <w:rPr>
          <w:rFonts w:ascii="Times New Roman" w:hAnsi="Times New Roman" w:cs="Times New Roman"/>
          <w:sz w:val="28"/>
          <w:szCs w:val="28"/>
        </w:rPr>
        <w:t>» все бланки ЕГЭ из аудитории вкладываются обратно в ВДП и вместе с калибровочным листом аудитории передаются техническому специалисту для осуществления сканирования.</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аудитории проведения, ключ доступа к ЭМ должен быть активирован токеном члена ГЭК. Сканирование может быть начато по мере появления материалов, электронные журналы работы станций печати ЭМ, на которых выполнялась печать, включая замененные, могут быть загружены позднее по мере завершения экзамена в аудиториях.</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Технический специалист в соответствии с информацией, указанной на полученном ВДП с бланками ЕГЭ (заполненная форма «Сопроводительный бланк к материалам ЕГЭ»), указывает номер аудитории на станции сканирования в ППЭ, а также вводит количество бланков регистрации, ДБО № 2 (за исключением проведения ЕГЭ по математике базового уровня), сведения о количестве не явившихся и не закончивших экзамен участников.</w:t>
      </w:r>
    </w:p>
    <w:p w:rsidR="00BB0536" w:rsidRPr="00BB0536" w:rsidRDefault="00BB0536" w:rsidP="00EF1971">
      <w:pPr>
        <w:spacing w:after="0"/>
        <w:ind w:firstLine="993"/>
        <w:jc w:val="both"/>
        <w:rPr>
          <w:rFonts w:ascii="Times New Roman" w:hAnsi="Times New Roman" w:cs="Times New Roman"/>
          <w:b/>
          <w:sz w:val="28"/>
          <w:szCs w:val="28"/>
        </w:rPr>
      </w:pPr>
      <w:r w:rsidRPr="00BB0536">
        <w:rPr>
          <w:rFonts w:ascii="Times New Roman" w:hAnsi="Times New Roman" w:cs="Times New Roman"/>
          <w:sz w:val="28"/>
          <w:szCs w:val="28"/>
        </w:rPr>
        <w:t xml:space="preserve">Технический специалист выполняет калибровку сканера с использованием калибровочного листа указанной аудитории, извлекает бланки ЕГЭ из ВДП и выполняет сканирование бланков ЕГЭ </w:t>
      </w:r>
      <w:r w:rsidRPr="00BB0536">
        <w:rPr>
          <w:rFonts w:ascii="Times New Roman" w:eastAsia="Times New Roman" w:hAnsi="Times New Roman" w:cs="Times New Roman"/>
          <w:sz w:val="28"/>
          <w:szCs w:val="28"/>
          <w:lang w:eastAsia="ru-RU"/>
        </w:rPr>
        <w:t>с лицевой стороны в одностороннем режиме</w:t>
      </w:r>
      <w:r w:rsidRPr="00BB0536">
        <w:rPr>
          <w:rFonts w:ascii="Times New Roman" w:hAnsi="Times New Roman" w:cs="Times New Roman"/>
          <w:sz w:val="28"/>
          <w:szCs w:val="28"/>
        </w:rPr>
        <w:t xml:space="preserve">, </w:t>
      </w:r>
      <w:r w:rsidRPr="00BB0536">
        <w:rPr>
          <w:rFonts w:ascii="Times New Roman" w:hAnsi="Times New Roman" w:cs="Times New Roman"/>
          <w:b/>
          <w:sz w:val="28"/>
          <w:szCs w:val="28"/>
        </w:rPr>
        <w:t>проверяет качество отсканированных изображений</w:t>
      </w:r>
      <w:r w:rsidRPr="00BB0536">
        <w:rPr>
          <w:rFonts w:ascii="Times New Roman" w:hAnsi="Times New Roman" w:cs="Times New Roman"/>
          <w:sz w:val="28"/>
          <w:szCs w:val="28"/>
        </w:rPr>
        <w:t xml:space="preserve">, </w:t>
      </w:r>
      <w:r w:rsidRPr="00BB0536">
        <w:rPr>
          <w:rFonts w:ascii="Times New Roman" w:hAnsi="Times New Roman" w:cs="Times New Roman"/>
          <w:b/>
          <w:sz w:val="28"/>
          <w:szCs w:val="28"/>
        </w:rPr>
        <w:t xml:space="preserve">ориентацию и последовательность всех бланков, при этом: </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 xml:space="preserve">за бланком ответов № 2 лист 1 должен идти бланк ответов № 2 лист 2; </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 xml:space="preserve">далее ДБО № 2; </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при необходимости выполняет автоматическую сортировку бланков, в том числе верифицирует значение номера ДБО № 2;</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 xml:space="preserve">при необходимости изменяет последовательность бланков, выполняет повторное сканирование. </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ВДП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Технический специалист завершает сканирование бланков текущей аудитории на станции сканирования в ППЭ, помещает бланки в ВДП, из которого они были извлечены и возвращает ВДП и калибровочный лист аудитории руководителю ППЭ.</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Далее по аналогичной процедуре технический специалист выполняет сканирование бланков из всех аудиторий.</w:t>
      </w:r>
    </w:p>
    <w:p w:rsidR="00BB0536" w:rsidRPr="00BB0536" w:rsidRDefault="00BB0536" w:rsidP="00EF1971">
      <w:pPr>
        <w:spacing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После завершения сканирования всех бланков технический специалист получает от руководителя ППЭ заполненные формы ППЭ:</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 xml:space="preserve">ППЭ-05-02 «Протокол проведения </w:t>
      </w:r>
      <w:r w:rsidRPr="00BB0536">
        <w:rPr>
          <w:rFonts w:ascii="Times New Roman" w:eastAsia="Times New Roman" w:hAnsi="Times New Roman" w:cs="Times New Roman"/>
          <w:sz w:val="28"/>
          <w:szCs w:val="28"/>
          <w:lang w:eastAsia="ru-RU"/>
        </w:rPr>
        <w:t>экзамена</w:t>
      </w:r>
      <w:r w:rsidRPr="00BB0536">
        <w:rPr>
          <w:rFonts w:ascii="Times New Roman" w:hAnsi="Times New Roman" w:cs="Times New Roman"/>
          <w:sz w:val="28"/>
          <w:szCs w:val="28"/>
        </w:rPr>
        <w:t xml:space="preserve"> в аудитории»;</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 xml:space="preserve">ППЭ-07 «Список работников ППЭ </w:t>
      </w:r>
      <w:r w:rsidRPr="00BB0536">
        <w:rPr>
          <w:rFonts w:ascii="Times New Roman" w:eastAsia="Times New Roman" w:hAnsi="Times New Roman" w:cs="Times New Roman"/>
          <w:sz w:val="28"/>
          <w:szCs w:val="28"/>
          <w:lang w:eastAsia="ru-RU"/>
        </w:rPr>
        <w:t>и общественных наблюдателей</w:t>
      </w:r>
      <w:r w:rsidRPr="00BB0536">
        <w:rPr>
          <w:rFonts w:ascii="Times New Roman" w:hAnsi="Times New Roman" w:cs="Times New Roman"/>
          <w:sz w:val="28"/>
          <w:szCs w:val="28"/>
        </w:rPr>
        <w:t>»;</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 xml:space="preserve">ППЭ-12-02 «Ведомость коррекции персональных данных участников </w:t>
      </w:r>
      <w:r w:rsidRPr="00BB0536">
        <w:rPr>
          <w:rFonts w:ascii="Times New Roman" w:eastAsia="Times New Roman" w:hAnsi="Times New Roman" w:cs="Times New Roman"/>
          <w:sz w:val="28"/>
          <w:szCs w:val="28"/>
          <w:lang w:eastAsia="ru-RU"/>
        </w:rPr>
        <w:t>экзамена</w:t>
      </w:r>
      <w:r w:rsidRPr="00BB0536">
        <w:rPr>
          <w:rFonts w:ascii="Times New Roman" w:hAnsi="Times New Roman" w:cs="Times New Roman"/>
          <w:sz w:val="28"/>
          <w:szCs w:val="28"/>
        </w:rPr>
        <w:t xml:space="preserve"> в аудитории» (при наличии);</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ППЭ-12-04-МАШ «Ведомость учета времени отсутствия участников экзамена в аудитории»;</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ППЭ-14-01 «Акт приёмки-передачи экзаменационных материалов в ППЭ»;</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ППЭ-13-02-МАШ «Сводная ведомость учёта участников и использования экзаменационных материалов в ППЭ»;</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 xml:space="preserve">ППЭ-18-МАШ «Акт общественного наблюдения за проведением </w:t>
      </w:r>
      <w:r w:rsidRPr="00BB0536">
        <w:rPr>
          <w:rFonts w:ascii="Times New Roman" w:eastAsia="Times New Roman" w:hAnsi="Times New Roman" w:cs="Times New Roman"/>
          <w:sz w:val="28"/>
          <w:szCs w:val="28"/>
          <w:lang w:eastAsia="ru-RU"/>
        </w:rPr>
        <w:t>экзамена</w:t>
      </w:r>
      <w:r w:rsidRPr="00BB0536">
        <w:rPr>
          <w:rFonts w:ascii="Times New Roman" w:hAnsi="Times New Roman" w:cs="Times New Roman"/>
          <w:sz w:val="28"/>
          <w:szCs w:val="28"/>
        </w:rPr>
        <w:t xml:space="preserve"> в ППЭ» (при наличии);</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ППЭ-19 «Контроль изменения состава работников в день экзамена» (при наличии);</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 xml:space="preserve">ППЭ-21 «Акт об удалении участника </w:t>
      </w:r>
      <w:r w:rsidRPr="00BB0536">
        <w:rPr>
          <w:rFonts w:ascii="Times New Roman" w:eastAsia="Times New Roman" w:hAnsi="Times New Roman" w:cs="Times New Roman"/>
          <w:sz w:val="28"/>
          <w:szCs w:val="28"/>
          <w:lang w:eastAsia="ru-RU"/>
        </w:rPr>
        <w:t>экзамена</w:t>
      </w:r>
      <w:r w:rsidRPr="00BB0536">
        <w:rPr>
          <w:rFonts w:ascii="Times New Roman" w:hAnsi="Times New Roman" w:cs="Times New Roman"/>
          <w:sz w:val="28"/>
          <w:szCs w:val="28"/>
        </w:rPr>
        <w:t>» (при наличии);</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 xml:space="preserve">ППЭ-22 «Акт о досрочном завершении экзамена </w:t>
      </w:r>
      <w:r w:rsidRPr="00BB0536">
        <w:rPr>
          <w:rFonts w:ascii="Times New Roman" w:hAnsi="Times New Roman" w:cs="Times New Roman"/>
          <w:color w:val="000000"/>
          <w:sz w:val="28"/>
          <w:szCs w:val="28"/>
          <w:lang w:eastAsia="ru-RU"/>
        </w:rPr>
        <w:t>по объективным причинам</w:t>
      </w:r>
      <w:r w:rsidRPr="00BB0536">
        <w:rPr>
          <w:rFonts w:ascii="Times New Roman" w:hAnsi="Times New Roman" w:cs="Times New Roman"/>
          <w:sz w:val="28"/>
          <w:szCs w:val="28"/>
        </w:rPr>
        <w:t>» (при наличии).</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BB0536" w:rsidRPr="00BB0536" w:rsidRDefault="00BB0536" w:rsidP="00EF1971">
      <w:pPr>
        <w:spacing w:before="120" w:after="0"/>
        <w:ind w:firstLine="993"/>
        <w:contextualSpacing/>
        <w:jc w:val="both"/>
        <w:rPr>
          <w:rFonts w:ascii="Times New Roman" w:hAnsi="Times New Roman" w:cs="Times New Roman"/>
          <w:sz w:val="28"/>
          <w:szCs w:val="28"/>
        </w:rPr>
      </w:pPr>
      <w:r w:rsidRPr="00BB0536">
        <w:rPr>
          <w:rFonts w:ascii="Times New Roman" w:hAnsi="Times New Roman" w:cs="Times New Roman"/>
          <w:sz w:val="28"/>
          <w:szCs w:val="28"/>
        </w:rPr>
        <w:t>Технический специалист выполняет калибровку сканера с использованием эталонного калибровочного листа, сканирует полученные формы ППЭ и возвращает руководителю ППЭ.</w:t>
      </w:r>
    </w:p>
    <w:p w:rsidR="00BB0536" w:rsidRPr="00BB0536" w:rsidRDefault="00BB0536" w:rsidP="00EF1971">
      <w:pPr>
        <w:spacing w:after="0"/>
        <w:ind w:firstLine="993"/>
        <w:jc w:val="both"/>
        <w:rPr>
          <w:rFonts w:ascii="Times New Roman" w:eastAsia="Times New Roman" w:hAnsi="Times New Roman" w:cs="Times New Roman"/>
          <w:sz w:val="28"/>
          <w:szCs w:val="28"/>
        </w:rPr>
      </w:pPr>
      <w:r w:rsidRPr="00BB0536">
        <w:rPr>
          <w:rFonts w:ascii="Times New Roman" w:hAnsi="Times New Roman" w:cs="Times New Roman"/>
          <w:sz w:val="28"/>
          <w:szCs w:val="28"/>
        </w:rPr>
        <w:t xml:space="preserve">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 </w:t>
      </w:r>
      <w:r w:rsidRPr="00BB0536">
        <w:rPr>
          <w:rFonts w:ascii="Times New Roman" w:eastAsia="Times New Roman" w:hAnsi="Times New Roman" w:cs="Times New Roman"/>
          <w:sz w:val="28"/>
          <w:szCs w:val="28"/>
        </w:rPr>
        <w:t>При необходимости любая аудитория может быть заново открыта для выполнения дополнительного или повторного сканирования, в этом случае перед началом сканирования необходимо повторить калибровку сканера на калибровочном листе соответствующей аудитории.</w:t>
      </w:r>
    </w:p>
    <w:p w:rsidR="00BB0536" w:rsidRPr="00BB0536" w:rsidRDefault="00BB0536" w:rsidP="00EF1971">
      <w:pPr>
        <w:spacing w:after="0"/>
        <w:ind w:firstLine="993"/>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Технический специалист и член ГЭК несут ответственность за экспортируемые данные, в том числе за качество сканирования, и соответствие передаваемых материалов информации о рассадке. Для этого используются все технические и организационные методы контроля.</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Для сокращения времени обработки бланков в ППЭ допускается использование нескольких станций сканирования (две и более). Вторую (и более) станцию рекомендуется оборудовать, если прогнозное время сканирования на одной станции превышает 2 часа. В этом случае каждой станции должен быть присвоен свой уникальный номер, предварительно проведена техническая подготовка и контроль технической готовности, распределение ЭМ для сканирования выполняется строго по аудиториям. При необходимости повторного сканирования бланков аудитории на другой станции сканирования следует удалить отсканированные ранее бланки соответствующей аудитории.</w:t>
      </w:r>
    </w:p>
    <w:p w:rsidR="00BB0536" w:rsidRPr="00BB0536" w:rsidRDefault="00D9208F" w:rsidP="00D9208F">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jc w:val="center"/>
      </w:pPr>
      <w:bookmarkStart w:id="31" w:name="_Toc26540137"/>
      <w:r>
        <w:t xml:space="preserve">4.2. </w:t>
      </w:r>
      <w:r w:rsidR="00BB0536" w:rsidRPr="00BB0536">
        <w:t>Передача ЭМ из ППЭ в РЦОИ</w:t>
      </w:r>
      <w:bookmarkEnd w:id="31"/>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 xml:space="preserve">Если все данные по всем аудиториям корректны, член ГЭК и технический специалист убедились в качестве сканирования, член ГЭК подключает к станции сканирования в ППЭ токен члена ГЭК, и </w:t>
      </w:r>
      <w:r w:rsidRPr="00BB0536">
        <w:rPr>
          <w:rFonts w:ascii="Times New Roman" w:eastAsia="Times New Roman" w:hAnsi="Times New Roman" w:cs="Times New Roman"/>
          <w:sz w:val="28"/>
          <w:szCs w:val="28"/>
        </w:rPr>
        <w:t xml:space="preserve">технический специалист </w:t>
      </w:r>
      <w:r w:rsidRPr="00BB0536">
        <w:rPr>
          <w:rFonts w:ascii="Times New Roman" w:hAnsi="Times New Roman" w:cs="Times New Roman"/>
          <w:sz w:val="28"/>
          <w:szCs w:val="28"/>
        </w:rPr>
        <w:t>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 xml:space="preserve">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Технический специалист сохраняет на флеш-накопитель для переноса данных между станциями ППЭ пакет с электронными образами бланков и форм ППЭ и выполняет передачу пакета с электронными образами бланков и форм ППЭ на сервер РЦОИ с помощью основной станции авторизации в Штабе ППЭ. После завершения передачи всех пакетов с электронными образами бланков и форм ППЭ в РЦОИ (статус пакета с электронными образами бланков и форм ППЭ принимает значение «передан») технический специалист при участии руководителя ППЭ и члена ГЭК передает в РЦОИ статус о завершении передачи бланков в РЦОИ с помощью основной станции авторизации.</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Член ГЭК, руководитель ППЭ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После получения от РЦОИ подтверждения по всем пакетам:</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на станции сканирования в ППЭ технический специалист сохраняет протокол проведения процедуры сканирования бланков ЕГЭ в ППЭ (форма ППЭ-15) и электронный журнал работы станции сканирования в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и электронный журнал работы станции сканирования в ППЭ,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на основной станции авторизации технический специалист выполняет передачу электронного журнала (журналов) работы станции сканирования и статуса «Бланки переданы в РЦОИ» в систему мониторинга готовности ППЭ.</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Член ГЭК совместно с руководителем ППЭ ещё раз пересчитывают все бланки, помещают их вместе с калибровочными листами из соответствующих аудиторий в те же ВДП, в которых они были доставлены из аудиторий,  и упаковывают в большой сейф-пакет.</w:t>
      </w:r>
    </w:p>
    <w:p w:rsidR="00BB0536" w:rsidRPr="00BB0536" w:rsidRDefault="00BB0536" w:rsidP="00EF1971">
      <w:pPr>
        <w:tabs>
          <w:tab w:val="left" w:pos="1140"/>
        </w:tabs>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 xml:space="preserve">Все материалы упаковываются в сейф-пакеты и помещаются на хранение в соответствии со схемой, утверждённой ОИВ. </w:t>
      </w:r>
    </w:p>
    <w:p w:rsidR="00BB0536" w:rsidRPr="00BB0536" w:rsidRDefault="00BB0536" w:rsidP="00EF1971">
      <w:pPr>
        <w:tabs>
          <w:tab w:val="left" w:pos="1140"/>
        </w:tabs>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При этом:</w:t>
      </w:r>
    </w:p>
    <w:p w:rsidR="00BB0536" w:rsidRPr="00BB0536" w:rsidRDefault="00BB0536" w:rsidP="00EF1971">
      <w:pPr>
        <w:tabs>
          <w:tab w:val="left" w:pos="1140"/>
        </w:tabs>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в сейф-пакет (большой) упаковываются ВДП с бланками ответов участников экзамена и калибровочными листами из соответствующих аудиторий ППЭ, а также  формы ППЭ;</w:t>
      </w:r>
    </w:p>
    <w:p w:rsidR="00BB0536" w:rsidRPr="00BB0536" w:rsidRDefault="00BB0536" w:rsidP="00EF1971">
      <w:pPr>
        <w:tabs>
          <w:tab w:val="left" w:pos="1140"/>
        </w:tabs>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 xml:space="preserve">в один сейф-пакет (стандартный) упаковываются использованные электронные носители и ВДП с испорченными ЭМ. В этот же сейф-пакет вкладывается заполненная форма ППЭ-14-04 «Ведомость материалов доставочного сейф-пакета </w:t>
      </w:r>
      <w:r w:rsidRPr="00BB0536">
        <w:rPr>
          <w:rFonts w:ascii="Times New Roman" w:hAnsi="Times New Roman" w:cs="Times New Roman"/>
          <w:color w:val="000000"/>
          <w:sz w:val="28"/>
          <w:szCs w:val="28"/>
          <w:lang w:eastAsia="ru-RU"/>
        </w:rPr>
        <w:t>по экзамену</w:t>
      </w:r>
      <w:r w:rsidRPr="00BB0536">
        <w:rPr>
          <w:rFonts w:ascii="Times New Roman" w:hAnsi="Times New Roman" w:cs="Times New Roman"/>
          <w:sz w:val="28"/>
          <w:szCs w:val="28"/>
        </w:rPr>
        <w:t>»;</w:t>
      </w:r>
    </w:p>
    <w:p w:rsidR="00BB0536" w:rsidRPr="00BB0536" w:rsidRDefault="00BB0536" w:rsidP="00EF1971">
      <w:pPr>
        <w:tabs>
          <w:tab w:val="left" w:pos="1140"/>
        </w:tabs>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во второй сейф-пакет (стандартный) упаковываются неиспользованные носители информации.</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BB0536" w:rsidRPr="00BB0536" w:rsidRDefault="00BB0536" w:rsidP="00EF1971">
      <w:pPr>
        <w:spacing w:after="0"/>
        <w:ind w:firstLine="993"/>
        <w:jc w:val="both"/>
        <w:rPr>
          <w:rFonts w:ascii="Times New Roman" w:eastAsia="Times New Roman" w:hAnsi="Times New Roman" w:cs="Times New Roman"/>
          <w:sz w:val="28"/>
          <w:szCs w:val="28"/>
          <w:lang w:eastAsia="ru-RU"/>
        </w:rPr>
      </w:pPr>
      <w:r w:rsidRPr="00BB0536">
        <w:rPr>
          <w:rFonts w:ascii="Times New Roman" w:eastAsia="Times New Roman" w:hAnsi="Times New Roman" w:cs="Times New Roman"/>
          <w:sz w:val="28"/>
          <w:szCs w:val="28"/>
          <w:lang w:eastAsia="ru-RU"/>
        </w:rPr>
        <w:t>В зависимости от размера ППЭ и объёма экзамена для упаковки материалов может использоваться наиболее подходящая в данной ситуации упаковка, включая ВДП. Важно соблюдать указанный выше перечень содержимого упаковочных единиц.</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Для материалов, упакованных в сейф-пакет (большой), в форме ППЭ-11, вкладываемой в карман сейф-пакета, отражается общее количество бланков по каждому виду. Факт упаковки форм ППЭ можно не отражать.</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Для материалов, упакованных в первый сейф-пакет (стандартный), ППЭ-11 используется для отражения количества испорченных ЭМ. Для отражения ситуации с использованными электронными носителями достаточно использовать форму ППЭ-14-04. При этом целесообразно оригинал формы положить внутрь сейф-пакета, а в карман сейф-пакета вложить её копию наряду с ППЭ-11.</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Для материалов, упакованных во второй сейф-пакет (стандартный), также достаточно использовать копию формы ППЭ-14-04.</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Во всех случаях применения формы ППЭ-11 для упаковки материалов в Штабе ППЭ поле «Аудитория» остаётся незаполненным.</w:t>
      </w:r>
    </w:p>
    <w:p w:rsidR="00BB0536" w:rsidRPr="00BB0536" w:rsidRDefault="00BB0536" w:rsidP="00EF1971">
      <w:pPr>
        <w:spacing w:after="0"/>
        <w:ind w:firstLine="993"/>
        <w:jc w:val="both"/>
        <w:rPr>
          <w:rFonts w:ascii="Times New Roman" w:hAnsi="Times New Roman" w:cs="Times New Roman"/>
          <w:sz w:val="28"/>
          <w:szCs w:val="28"/>
        </w:rPr>
      </w:pPr>
      <w:r w:rsidRPr="00BB0536">
        <w:rPr>
          <w:rFonts w:ascii="Times New Roman" w:hAnsi="Times New Roman" w:cs="Times New Roman"/>
          <w:sz w:val="28"/>
          <w:szCs w:val="28"/>
        </w:rPr>
        <w:t>Рекомендовано оригиналы бланков и КИМ участников экзамена оставлять на хранение в ППЭ, но направлять в РЦОИ до начала работы КК.</w:t>
      </w:r>
    </w:p>
    <w:p w:rsidR="00BB0536" w:rsidRPr="00BB0536" w:rsidRDefault="00BB0536" w:rsidP="00EF1971">
      <w:pPr>
        <w:spacing w:after="0"/>
        <w:ind w:firstLine="993"/>
        <w:jc w:val="both"/>
        <w:rPr>
          <w:rFonts w:ascii="Times New Roman" w:eastAsia="Times New Roman" w:hAnsi="Times New Roman" w:cs="Times New Roman"/>
          <w:sz w:val="28"/>
          <w:szCs w:val="28"/>
        </w:rPr>
      </w:pPr>
      <w:r w:rsidRPr="00BB0536">
        <w:rPr>
          <w:rFonts w:ascii="Times New Roman" w:eastAsia="Times New Roman" w:hAnsi="Times New Roman" w:cs="Times New Roman"/>
          <w:b/>
          <w:sz w:val="28"/>
          <w:szCs w:val="28"/>
        </w:rPr>
        <w:t>Если в ППЭ не проводилось сканирование бланков</w:t>
      </w:r>
      <w:r w:rsidRPr="00BB0536">
        <w:rPr>
          <w:rFonts w:ascii="Times New Roman" w:eastAsia="Times New Roman" w:hAnsi="Times New Roman" w:cs="Times New Roman"/>
          <w:sz w:val="28"/>
          <w:szCs w:val="28"/>
        </w:rPr>
        <w:t xml:space="preserve">, то оригиналы бланков и КИМ участников </w:t>
      </w:r>
      <w:r w:rsidRPr="00BB0536">
        <w:rPr>
          <w:rFonts w:ascii="Times New Roman" w:hAnsi="Times New Roman" w:cs="Times New Roman"/>
          <w:sz w:val="28"/>
          <w:szCs w:val="28"/>
        </w:rPr>
        <w:t>экзамена</w:t>
      </w:r>
      <w:r w:rsidRPr="00BB0536">
        <w:rPr>
          <w:rFonts w:ascii="Times New Roman" w:eastAsia="Times New Roman" w:hAnsi="Times New Roman" w:cs="Times New Roman"/>
          <w:sz w:val="28"/>
          <w:szCs w:val="28"/>
        </w:rPr>
        <w:t xml:space="preserve"> должны быть переданы в РЦОИ в тот же день.</w:t>
      </w:r>
      <w:r w:rsidRPr="00BB0536">
        <w:rPr>
          <w:rFonts w:ascii="Times New Roman" w:hAnsi="Times New Roman" w:cs="Times New Roman"/>
          <w:sz w:val="28"/>
          <w:szCs w:val="28"/>
        </w:rPr>
        <w:t xml:space="preserve"> </w:t>
      </w:r>
      <w:r w:rsidRPr="00BB0536">
        <w:rPr>
          <w:rFonts w:ascii="Times New Roman" w:eastAsia="Times New Roman" w:hAnsi="Times New Roman" w:cs="Times New Roman"/>
          <w:sz w:val="28"/>
          <w:szCs w:val="28"/>
        </w:rPr>
        <w:t xml:space="preserve">При этом, принимая материалы экзамена от организатора в аудитории, руководитель ППЭ не вскрывает сдаваемые ВДП и сейф-пакеты. </w:t>
      </w:r>
    </w:p>
    <w:p w:rsidR="00BB0536" w:rsidRPr="00BB0536" w:rsidRDefault="00BB0536" w:rsidP="00EF1971">
      <w:pPr>
        <w:widowControl w:val="0"/>
        <w:spacing w:after="0"/>
        <w:ind w:firstLine="993"/>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BB0536" w:rsidRPr="00BB0536" w:rsidRDefault="00BB0536" w:rsidP="00EF1971">
      <w:pPr>
        <w:widowControl w:val="0"/>
        <w:spacing w:after="0"/>
        <w:ind w:firstLine="993"/>
        <w:jc w:val="both"/>
        <w:rPr>
          <w:rFonts w:ascii="Times New Roman" w:eastAsia="Times New Roman" w:hAnsi="Times New Roman" w:cs="Times New Roman"/>
          <w:sz w:val="28"/>
          <w:szCs w:val="28"/>
        </w:rPr>
      </w:pPr>
      <w:r w:rsidRPr="00BB0536">
        <w:rPr>
          <w:rFonts w:ascii="Times New Roman" w:eastAsia="Times New Roman" w:hAnsi="Times New Roman" w:cs="Times New Roman"/>
          <w:sz w:val="28"/>
          <w:szCs w:val="28"/>
        </w:rPr>
        <w:t>Члены ГЭК составляют отчет о проведении ЕГЭ в ППЭ (форма ППЭ-10), который в тот же день передается в ГЭК.</w:t>
      </w:r>
    </w:p>
    <w:p w:rsidR="00BB0536" w:rsidRPr="00BB0536" w:rsidRDefault="00BB0536" w:rsidP="00EF1971">
      <w:pPr>
        <w:pStyle w:val="a9"/>
        <w:ind w:firstLine="993"/>
        <w:jc w:val="both"/>
        <w:rPr>
          <w:sz w:val="28"/>
          <w:szCs w:val="28"/>
        </w:rPr>
      </w:pPr>
      <w:r w:rsidRPr="00BB0536">
        <w:rPr>
          <w:sz w:val="28"/>
          <w:szCs w:val="28"/>
          <w:lang w:eastAsia="en-US"/>
        </w:rPr>
        <w:t>Упакованные и запечатанные членом ГЭК ЭМ в</w:t>
      </w:r>
      <w:r w:rsidRPr="00BB0536">
        <w:rPr>
          <w:sz w:val="28"/>
          <w:szCs w:val="28"/>
        </w:rPr>
        <w:t xml:space="preserve"> тот же день доставляются членами ГЭК из ППЭ в РЦОИ.</w:t>
      </w:r>
    </w:p>
    <w:p w:rsidR="00BB0536" w:rsidRPr="00BB0536" w:rsidRDefault="00BB0536" w:rsidP="00EF1971">
      <w:pPr>
        <w:widowControl w:val="0"/>
        <w:spacing w:after="0"/>
        <w:ind w:firstLine="993"/>
        <w:jc w:val="both"/>
        <w:rPr>
          <w:rFonts w:ascii="Times New Roman" w:eastAsia="Times New Roman" w:hAnsi="Times New Roman" w:cs="Times New Roman"/>
          <w:spacing w:val="-5"/>
          <w:sz w:val="28"/>
          <w:szCs w:val="28"/>
          <w:lang w:eastAsia="ru-RU"/>
        </w:rPr>
      </w:pPr>
      <w:r w:rsidRPr="00BB0536">
        <w:rPr>
          <w:rFonts w:ascii="Times New Roman" w:eastAsia="Times New Roman" w:hAnsi="Times New Roman" w:cs="Times New Roman"/>
          <w:spacing w:val="-5"/>
          <w:sz w:val="28"/>
          <w:szCs w:val="28"/>
          <w:lang w:eastAsia="ru-RU"/>
        </w:rPr>
        <w:t xml:space="preserve">Неиспользованные и использованные ЭМ, а также использованные </w:t>
      </w:r>
      <w:r w:rsidRPr="00BB0536">
        <w:rPr>
          <w:rFonts w:ascii="Times New Roman" w:hAnsi="Times New Roman" w:cs="Times New Roman"/>
          <w:sz w:val="28"/>
          <w:szCs w:val="28"/>
        </w:rPr>
        <w:t>листы бумаги для черновиков</w:t>
      </w:r>
      <w:r w:rsidRPr="00BB0536">
        <w:rPr>
          <w:rFonts w:ascii="Times New Roman" w:eastAsia="Times New Roman" w:hAnsi="Times New Roman" w:cs="Times New Roman"/>
          <w:color w:val="000000"/>
          <w:sz w:val="28"/>
          <w:szCs w:val="28"/>
        </w:rPr>
        <w:t xml:space="preserve"> со штампом образовательной организации, на базе которой организован ППЭ, </w:t>
      </w:r>
      <w:r w:rsidRPr="00BB0536">
        <w:rPr>
          <w:rFonts w:ascii="Times New Roman" w:eastAsia="Times New Roman" w:hAnsi="Times New Roman" w:cs="Times New Roman"/>
          <w:spacing w:val="-5"/>
          <w:sz w:val="28"/>
          <w:szCs w:val="28"/>
          <w:lang w:eastAsia="ru-RU"/>
        </w:rPr>
        <w:t xml:space="preserve">направляются в места, определенные ОИВ для обеспечения их хранения. </w:t>
      </w:r>
    </w:p>
    <w:p w:rsidR="00BB0536" w:rsidRPr="00BB0536" w:rsidRDefault="00BB0536" w:rsidP="00EF1971">
      <w:pPr>
        <w:spacing w:after="0"/>
        <w:ind w:firstLine="993"/>
        <w:jc w:val="both"/>
        <w:rPr>
          <w:rFonts w:ascii="Times New Roman" w:eastAsia="Times New Roman" w:hAnsi="Times New Roman" w:cs="Times New Roman"/>
          <w:spacing w:val="-5"/>
          <w:sz w:val="28"/>
          <w:szCs w:val="28"/>
          <w:lang w:eastAsia="ru-RU"/>
        </w:rPr>
      </w:pPr>
      <w:r w:rsidRPr="00BB0536">
        <w:rPr>
          <w:rFonts w:ascii="Times New Roman" w:eastAsia="Times New Roman" w:hAnsi="Times New Roman" w:cs="Times New Roman"/>
          <w:spacing w:val="-5"/>
          <w:sz w:val="28"/>
          <w:szCs w:val="28"/>
          <w:lang w:eastAsia="ru-RU"/>
        </w:rPr>
        <w:t xml:space="preserve">Неиспользованные и использованные ЭМ хранятся до 1 марта года, следующего за годом проведения экзамена, использованные </w:t>
      </w:r>
      <w:r w:rsidRPr="00BB0536">
        <w:rPr>
          <w:rFonts w:ascii="Times New Roman" w:hAnsi="Times New Roman" w:cs="Times New Roman"/>
          <w:sz w:val="28"/>
          <w:szCs w:val="28"/>
        </w:rPr>
        <w:t>листы бумаги для черновиков</w:t>
      </w:r>
      <w:r w:rsidRPr="00BB0536">
        <w:rPr>
          <w:rFonts w:ascii="Times New Roman" w:eastAsia="Times New Roman" w:hAnsi="Times New Roman" w:cs="Times New Roman"/>
          <w:color w:val="000000"/>
          <w:sz w:val="28"/>
          <w:szCs w:val="28"/>
        </w:rPr>
        <w:t xml:space="preserve"> со штампом образовательной организации, на базе которой организован ППЭ, –</w:t>
      </w:r>
      <w:r w:rsidRPr="00BB0536">
        <w:rPr>
          <w:rFonts w:ascii="Times New Roman" w:eastAsia="Times New Roman" w:hAnsi="Times New Roman" w:cs="Times New Roman"/>
          <w:spacing w:val="-5"/>
          <w:sz w:val="28"/>
          <w:szCs w:val="28"/>
          <w:lang w:eastAsia="ru-RU"/>
        </w:rPr>
        <w:t xml:space="preserve"> в течение месяца после проведения экзамена. По истечении указанного срока перечисленные материалы уничтожаются лицами, назначенными ОИВ.</w:t>
      </w:r>
    </w:p>
    <w:p w:rsidR="00BB0536" w:rsidRPr="00BB0536" w:rsidRDefault="00BB0536" w:rsidP="00EF1971">
      <w:pPr>
        <w:spacing w:after="0"/>
        <w:ind w:firstLine="993"/>
        <w:jc w:val="both"/>
        <w:rPr>
          <w:rFonts w:ascii="Times New Roman" w:hAnsi="Times New Roman" w:cs="Times New Roman"/>
          <w:sz w:val="28"/>
          <w:szCs w:val="28"/>
        </w:rPr>
      </w:pPr>
    </w:p>
    <w:p w:rsidR="00BB0536" w:rsidRPr="00BB0536" w:rsidRDefault="00BB0536" w:rsidP="00EF1971">
      <w:pPr>
        <w:widowControl w:val="0"/>
        <w:spacing w:after="0"/>
        <w:ind w:firstLine="993"/>
        <w:jc w:val="both"/>
        <w:rPr>
          <w:rFonts w:ascii="Times New Roman" w:eastAsia="Times New Roman" w:hAnsi="Times New Roman" w:cs="Times New Roman"/>
          <w:spacing w:val="-5"/>
          <w:sz w:val="28"/>
          <w:szCs w:val="28"/>
          <w:lang w:eastAsia="ru-RU"/>
        </w:rPr>
      </w:pPr>
    </w:p>
    <w:p w:rsidR="00BB0536" w:rsidRPr="00BB0536" w:rsidRDefault="00BB0536" w:rsidP="00EF1971">
      <w:pPr>
        <w:widowControl w:val="0"/>
        <w:spacing w:after="0"/>
        <w:ind w:firstLine="993"/>
        <w:jc w:val="both"/>
        <w:rPr>
          <w:rFonts w:ascii="Times New Roman" w:hAnsi="Times New Roman" w:cs="Times New Roman"/>
          <w:sz w:val="28"/>
          <w:szCs w:val="28"/>
        </w:rPr>
      </w:pPr>
    </w:p>
    <w:bookmarkEnd w:id="18"/>
    <w:bookmarkEnd w:id="19"/>
    <w:bookmarkEnd w:id="20"/>
    <w:p w:rsidR="00254106" w:rsidRDefault="00254106" w:rsidP="00C361F9">
      <w:pPr>
        <w:widowControl w:val="0"/>
        <w:spacing w:after="0" w:line="240" w:lineRule="auto"/>
        <w:jc w:val="both"/>
        <w:rPr>
          <w:rFonts w:ascii="Times New Roman" w:eastAsia="Times New Roman" w:hAnsi="Times New Roman" w:cs="Times New Roman"/>
          <w:spacing w:val="-6"/>
          <w:sz w:val="28"/>
          <w:szCs w:val="28"/>
          <w:lang w:eastAsia="ru-RU"/>
        </w:rPr>
      </w:pPr>
    </w:p>
    <w:p w:rsidR="00D9208F" w:rsidRDefault="00D9208F" w:rsidP="00C361F9">
      <w:pPr>
        <w:widowControl w:val="0"/>
        <w:spacing w:after="0" w:line="240" w:lineRule="auto"/>
        <w:jc w:val="both"/>
        <w:rPr>
          <w:rFonts w:ascii="Times New Roman" w:eastAsia="Times New Roman" w:hAnsi="Times New Roman" w:cs="Times New Roman"/>
          <w:spacing w:val="-6"/>
          <w:sz w:val="28"/>
          <w:szCs w:val="28"/>
          <w:lang w:eastAsia="ru-RU"/>
        </w:rPr>
      </w:pPr>
    </w:p>
    <w:p w:rsidR="00D9208F" w:rsidRDefault="00D9208F" w:rsidP="00C361F9">
      <w:pPr>
        <w:widowControl w:val="0"/>
        <w:spacing w:after="0" w:line="240" w:lineRule="auto"/>
        <w:jc w:val="both"/>
        <w:rPr>
          <w:rFonts w:ascii="Times New Roman" w:eastAsia="Times New Roman" w:hAnsi="Times New Roman" w:cs="Times New Roman"/>
          <w:spacing w:val="-6"/>
          <w:sz w:val="28"/>
          <w:szCs w:val="28"/>
          <w:lang w:eastAsia="ru-RU"/>
        </w:rPr>
      </w:pPr>
    </w:p>
    <w:p w:rsidR="00D9208F" w:rsidRDefault="00D9208F" w:rsidP="00C361F9">
      <w:pPr>
        <w:widowControl w:val="0"/>
        <w:spacing w:after="0" w:line="240" w:lineRule="auto"/>
        <w:jc w:val="both"/>
        <w:rPr>
          <w:rFonts w:ascii="Times New Roman" w:eastAsia="Times New Roman" w:hAnsi="Times New Roman" w:cs="Times New Roman"/>
          <w:spacing w:val="-6"/>
          <w:sz w:val="28"/>
          <w:szCs w:val="28"/>
          <w:lang w:eastAsia="ru-RU"/>
        </w:rPr>
      </w:pPr>
    </w:p>
    <w:p w:rsidR="00D9208F" w:rsidRDefault="00D9208F" w:rsidP="00C361F9">
      <w:pPr>
        <w:widowControl w:val="0"/>
        <w:spacing w:after="0" w:line="240" w:lineRule="auto"/>
        <w:jc w:val="both"/>
        <w:rPr>
          <w:rFonts w:ascii="Times New Roman" w:eastAsia="Times New Roman" w:hAnsi="Times New Roman" w:cs="Times New Roman"/>
          <w:spacing w:val="-6"/>
          <w:sz w:val="28"/>
          <w:szCs w:val="28"/>
          <w:lang w:eastAsia="ru-RU"/>
        </w:rPr>
      </w:pPr>
    </w:p>
    <w:p w:rsidR="00D9208F" w:rsidRDefault="00D9208F" w:rsidP="00C361F9">
      <w:pPr>
        <w:widowControl w:val="0"/>
        <w:spacing w:after="0" w:line="240" w:lineRule="auto"/>
        <w:jc w:val="both"/>
        <w:rPr>
          <w:rFonts w:ascii="Times New Roman" w:eastAsia="Times New Roman" w:hAnsi="Times New Roman" w:cs="Times New Roman"/>
          <w:spacing w:val="-6"/>
          <w:sz w:val="28"/>
          <w:szCs w:val="28"/>
          <w:lang w:eastAsia="ru-RU"/>
        </w:rPr>
      </w:pPr>
    </w:p>
    <w:p w:rsidR="00D9208F" w:rsidRDefault="00D9208F" w:rsidP="00C361F9">
      <w:pPr>
        <w:widowControl w:val="0"/>
        <w:spacing w:after="0" w:line="240" w:lineRule="auto"/>
        <w:jc w:val="both"/>
        <w:rPr>
          <w:rFonts w:ascii="Times New Roman" w:eastAsia="Times New Roman" w:hAnsi="Times New Roman" w:cs="Times New Roman"/>
          <w:spacing w:val="-6"/>
          <w:sz w:val="28"/>
          <w:szCs w:val="28"/>
          <w:lang w:eastAsia="ru-RU"/>
        </w:rPr>
      </w:pPr>
    </w:p>
    <w:p w:rsidR="00D9208F" w:rsidRPr="000B3249" w:rsidRDefault="00D9208F" w:rsidP="00C361F9">
      <w:pPr>
        <w:widowControl w:val="0"/>
        <w:spacing w:after="0" w:line="240" w:lineRule="auto"/>
        <w:jc w:val="both"/>
        <w:rPr>
          <w:rFonts w:ascii="Times New Roman" w:eastAsia="Times New Roman" w:hAnsi="Times New Roman" w:cs="Times New Roman"/>
          <w:spacing w:val="-6"/>
          <w:sz w:val="28"/>
          <w:szCs w:val="28"/>
          <w:lang w:eastAsia="ru-RU"/>
        </w:rPr>
      </w:pPr>
    </w:p>
    <w:p w:rsidR="001E7C8E" w:rsidRPr="000B3249" w:rsidRDefault="001E7C8E" w:rsidP="001E7C8E">
      <w:pPr>
        <w:outlineLvl w:val="0"/>
        <w:rPr>
          <w:rFonts w:ascii="Times New Roman" w:hAnsi="Times New Roman" w:cs="Times New Roman"/>
          <w:b/>
          <w:sz w:val="28"/>
          <w:szCs w:val="28"/>
        </w:rPr>
      </w:pPr>
      <w:bookmarkStart w:id="32" w:name="_Toc535590792"/>
    </w:p>
    <w:p w:rsidR="00254106" w:rsidRDefault="00254106" w:rsidP="00254106">
      <w:pPr>
        <w:jc w:val="right"/>
        <w:outlineLvl w:val="0"/>
        <w:rPr>
          <w:rFonts w:ascii="Times New Roman" w:hAnsi="Times New Roman" w:cs="Times New Roman"/>
          <w:b/>
          <w:sz w:val="28"/>
          <w:szCs w:val="28"/>
        </w:rPr>
      </w:pPr>
      <w:r w:rsidRPr="000B3249">
        <w:rPr>
          <w:rFonts w:ascii="Times New Roman" w:hAnsi="Times New Roman" w:cs="Times New Roman"/>
          <w:b/>
          <w:sz w:val="28"/>
          <w:szCs w:val="28"/>
        </w:rPr>
        <w:t>Приложения</w:t>
      </w:r>
      <w:bookmarkEnd w:id="32"/>
    </w:p>
    <w:p w:rsidR="005525B5" w:rsidRDefault="005525B5" w:rsidP="00131523">
      <w:pPr>
        <w:pStyle w:val="1"/>
        <w:pageBreakBefore w:val="0"/>
        <w:numPr>
          <w:ilvl w:val="0"/>
          <w:numId w:val="16"/>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rPr>
      </w:pPr>
      <w:bookmarkStart w:id="33" w:name="_Toc26540139"/>
      <w:r>
        <w:rPr>
          <w:sz w:val="28"/>
        </w:rPr>
        <w:t>Инструкции для лиц, привлекаемых к проведению ЕГЭ в ППЭ</w:t>
      </w:r>
      <w:bookmarkEnd w:id="33"/>
    </w:p>
    <w:p w:rsidR="005525B5" w:rsidRPr="005525B5" w:rsidRDefault="005525B5" w:rsidP="00131523">
      <w:pPr>
        <w:pStyle w:val="2"/>
        <w:numPr>
          <w:ilvl w:val="1"/>
          <w:numId w:val="10"/>
        </w:numPr>
        <w:pBdr>
          <w:top w:val="none" w:sz="4" w:space="0" w:color="000000"/>
          <w:left w:val="none" w:sz="4" w:space="0" w:color="000000"/>
          <w:bottom w:val="none" w:sz="4" w:space="0" w:color="000000"/>
          <w:right w:val="none" w:sz="4" w:space="0" w:color="000000"/>
          <w:between w:val="none" w:sz="4" w:space="0" w:color="000000"/>
        </w:pBdr>
        <w:ind w:left="0" w:firstLine="709"/>
        <w:jc w:val="both"/>
      </w:pPr>
      <w:bookmarkStart w:id="34" w:name="_Toc26540140"/>
      <w:r>
        <w:t>Инструкция для технического специалиста</w:t>
      </w:r>
      <w:bookmarkEnd w:id="34"/>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Не позднее чем за 2 недели до начала экзаменационного периода до проведения проверки готовности ППЭ членом ГЭК технический специалист должен обеспечить настройку станции авторизации для подтверждения настроек членом ГЭК:</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получить из РЦОИ дистрибутив ПО станции авторизации;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соответствие технических характеристик компьютеров (ноутбуков) в Штабе ППЭ, предназначенных для установки ПО станции авторизации, предъявляемым минимальным требованиям (приложение 2) (основного и резервного);</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установить полученное ПО станции авторизации на компьютеры (ноутбуки) в Штабе ППЭ (основной и резервный);</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Основная станция авторизации должна быть установлена на отдельном компьютере (ноутбуке), резервная станция авторизации в случае необходимости может быть совмещена с другой резервной станцией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на основной и резервной станциях авторизации, установленных в Штабе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внести при первоначальной настройке и проверить настройки ППЭ: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период проведения экзаменов, признак резервной станции для резервной станции;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наличие соединения со специализированным федеральным порталом по основному и резервному каналам доступа в сеть «Интернет»;</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 рамках проверки готовности ППЭ предложить члену ГЭК выполнить авторизацию с помощью токена члена ГЭК на основной и резервной станциях авторизации: по результатам авторизации убедиться, что настройки ППЭ станции авторизации подтверждены.</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Не позднее чем за 5 календарных дней до начала периода проведения экзаменов</w:t>
      </w:r>
      <w:r w:rsidRPr="005525B5">
        <w:rPr>
          <w:rFonts w:ascii="Times New Roman" w:hAnsi="Times New Roman" w:cs="Times New Roman"/>
          <w:b/>
          <w:sz w:val="28"/>
          <w:szCs w:val="28"/>
        </w:rPr>
        <w:t xml:space="preserve"> </w:t>
      </w:r>
      <w:r w:rsidRPr="005525B5">
        <w:rPr>
          <w:rFonts w:ascii="Times New Roman" w:hAnsi="Times New Roman" w:cs="Times New Roman"/>
          <w:sz w:val="28"/>
          <w:szCs w:val="28"/>
        </w:rPr>
        <w:t xml:space="preserve"> в ППЭ технический специалист должен провести </w:t>
      </w:r>
      <w:r w:rsidRPr="005525B5">
        <w:rPr>
          <w:rFonts w:ascii="Times New Roman" w:hAnsi="Times New Roman" w:cs="Times New Roman"/>
          <w:b/>
          <w:sz w:val="28"/>
          <w:szCs w:val="28"/>
        </w:rPr>
        <w:t>организационно</w:t>
      </w:r>
      <w:r w:rsidRPr="005525B5">
        <w:rPr>
          <w:rFonts w:ascii="Times New Roman" w:hAnsi="Times New Roman" w:cs="Times New Roman"/>
          <w:sz w:val="28"/>
          <w:szCs w:val="28"/>
        </w:rPr>
        <w:t>-</w:t>
      </w:r>
      <w:r w:rsidRPr="005525B5">
        <w:rPr>
          <w:rFonts w:ascii="Times New Roman" w:hAnsi="Times New Roman" w:cs="Times New Roman"/>
          <w:b/>
          <w:sz w:val="28"/>
          <w:szCs w:val="28"/>
        </w:rPr>
        <w:t>технологические мероприятия по подготовке ППЭ</w:t>
      </w:r>
      <w:r w:rsidRPr="005525B5">
        <w:rPr>
          <w:rFonts w:ascii="Times New Roman" w:hAnsi="Times New Roman" w:cs="Times New Roman"/>
          <w:sz w:val="28"/>
          <w:szCs w:val="28"/>
        </w:rPr>
        <w:t>:</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получить из РЦОИ дистрибутивы ПО:</w:t>
      </w:r>
    </w:p>
    <w:p w:rsidR="005525B5" w:rsidRPr="005525B5" w:rsidRDefault="005525B5" w:rsidP="005525B5">
      <w:pPr>
        <w:widowControl w:val="0"/>
        <w:tabs>
          <w:tab w:val="left" w:pos="72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станция печати ЭМ;</w:t>
      </w:r>
    </w:p>
    <w:p w:rsidR="005525B5" w:rsidRPr="005525B5" w:rsidRDefault="005525B5" w:rsidP="005525B5">
      <w:pPr>
        <w:widowControl w:val="0"/>
        <w:tabs>
          <w:tab w:val="left" w:pos="72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ab/>
        <w:t xml:space="preserve">станция сканирования в ППЭ (в случае, если в ППЭ проводится сканирование бланков участников экзамена); </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минимальным требованиям (приложение 2);</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присвоить всем компьютерам (ноутбукам) уникальный в рамках ППЭ номер компьютера на весь период проведения экзаменов;</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 xml:space="preserve">проверить соответствие технических характеристик лазерных принтеров и сканеров </w:t>
      </w:r>
      <w:r w:rsidRPr="005525B5">
        <w:rPr>
          <w:rFonts w:ascii="Times New Roman" w:hAnsi="Times New Roman" w:cs="Times New Roman"/>
          <w:sz w:val="28"/>
          <w:szCs w:val="28"/>
        </w:rPr>
        <w:t>(в случае, если в ППЭ проводится сканирование бланков участников экзамена)</w:t>
      </w:r>
      <w:r w:rsidRPr="005525B5">
        <w:rPr>
          <w:rFonts w:ascii="Times New Roman" w:eastAsia="Times New Roman" w:hAnsi="Times New Roman" w:cs="Times New Roman"/>
          <w:sz w:val="28"/>
          <w:szCs w:val="28"/>
          <w:lang w:eastAsia="ru-RU"/>
        </w:rPr>
        <w:t>, включая резервных, предъявляемым минимальным требованиям</w:t>
      </w:r>
      <w:r>
        <w:rPr>
          <w:rFonts w:ascii="Times New Roman" w:eastAsia="Times New Roman" w:hAnsi="Times New Roman" w:cs="Times New Roman"/>
          <w:sz w:val="28"/>
          <w:szCs w:val="28"/>
          <w:lang w:eastAsia="ru-RU"/>
        </w:rPr>
        <w:t xml:space="preserve"> указанных в Методических рекомендациях</w:t>
      </w:r>
      <w:r w:rsidRPr="005525B5">
        <w:rPr>
          <w:rFonts w:ascii="Times New Roman" w:eastAsia="Times New Roman" w:hAnsi="Times New Roman" w:cs="Times New Roman"/>
          <w:sz w:val="28"/>
          <w:szCs w:val="28"/>
          <w:lang w:eastAsia="ru-RU"/>
        </w:rPr>
        <w:t xml:space="preserve"> (Приложение 2);</w:t>
      </w:r>
    </w:p>
    <w:p w:rsidR="005525B5" w:rsidRPr="005525B5" w:rsidRDefault="005525B5" w:rsidP="005525B5">
      <w:pPr>
        <w:widowControl w:val="0"/>
        <w:tabs>
          <w:tab w:val="left" w:pos="900"/>
          <w:tab w:val="left" w:pos="126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установить полученное программное обеспечение на все компьютеры (ноутбуки), предназначенные для использования при проведении экзаменов, включая резервные, и подключить необходимое оборудование: для станции печати ЭМ – локальный лазерный принтер в каждой аудитории проведения, для станции сканирования в ППЭ – сканер в Штабе ППЭ, для станции авторизации – локальный лазерный принтер в Штабе ППЭ.</w:t>
      </w:r>
    </w:p>
    <w:p w:rsidR="005525B5" w:rsidRPr="005525B5" w:rsidRDefault="005525B5" w:rsidP="005525B5">
      <w:pPr>
        <w:widowControl w:val="0"/>
        <w:tabs>
          <w:tab w:val="left" w:pos="900"/>
          <w:tab w:val="left" w:pos="126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Основная станция сканирования в ППЭ должна быть установлена на отдельном компьютере (ноутбуке), не имеющем подключений к сети «Интернет» на период сканирования, резервная станция сканирования в ППЭ в случае необходимости может быть совмещена с другой резервной станцией ППЭ, в том числе с резервной станцией авторизации. </w:t>
      </w:r>
    </w:p>
    <w:p w:rsidR="005525B5" w:rsidRPr="005525B5" w:rsidRDefault="005525B5" w:rsidP="005525B5">
      <w:pPr>
        <w:widowControl w:val="0"/>
        <w:tabs>
          <w:tab w:val="left" w:pos="900"/>
          <w:tab w:val="left" w:pos="126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Выполнить предварительную настройку компьютеров (ноутбуков): внести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код МСУ (только для станции печати ЭМ).</w:t>
      </w:r>
    </w:p>
    <w:p w:rsidR="005525B5" w:rsidRPr="005525B5" w:rsidRDefault="005525B5" w:rsidP="005525B5">
      <w:pPr>
        <w:widowControl w:val="0"/>
        <w:tabs>
          <w:tab w:val="left" w:pos="900"/>
          <w:tab w:val="left" w:pos="126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5525B5" w:rsidRPr="005525B5" w:rsidRDefault="005525B5" w:rsidP="005525B5">
      <w:pPr>
        <w:widowControl w:val="0"/>
        <w:tabs>
          <w:tab w:val="left" w:pos="900"/>
          <w:tab w:val="left" w:pos="126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Перед каждым экзаменом проводится </w:t>
      </w:r>
      <w:r w:rsidRPr="005525B5">
        <w:rPr>
          <w:rFonts w:ascii="Times New Roman" w:hAnsi="Times New Roman" w:cs="Times New Roman"/>
          <w:b/>
          <w:sz w:val="28"/>
          <w:szCs w:val="28"/>
        </w:rPr>
        <w:t>техническая подготовка</w:t>
      </w:r>
      <w:r w:rsidRPr="005525B5">
        <w:rPr>
          <w:rFonts w:ascii="Times New Roman" w:hAnsi="Times New Roman" w:cs="Times New Roman"/>
          <w:sz w:val="28"/>
          <w:szCs w:val="28"/>
        </w:rPr>
        <w:t xml:space="preserve"> ППЭ:</w:t>
      </w:r>
    </w:p>
    <w:p w:rsidR="005525B5" w:rsidRPr="005525B5" w:rsidRDefault="005525B5" w:rsidP="005525B5">
      <w:pPr>
        <w:widowControl w:val="0"/>
        <w:tabs>
          <w:tab w:val="left" w:pos="900"/>
          <w:tab w:val="left" w:pos="1260"/>
        </w:tabs>
        <w:spacing w:after="0"/>
        <w:ind w:firstLine="709"/>
        <w:jc w:val="both"/>
        <w:rPr>
          <w:rFonts w:ascii="Times New Roman" w:eastAsia="Times New Roman" w:hAnsi="Times New Roman" w:cs="Times New Roman"/>
          <w:sz w:val="28"/>
          <w:szCs w:val="28"/>
          <w:lang w:eastAsia="ru-RU"/>
        </w:rPr>
      </w:pPr>
      <w:r w:rsidRPr="005525B5">
        <w:rPr>
          <w:rFonts w:ascii="Times New Roman" w:hAnsi="Times New Roman" w:cs="Times New Roman"/>
          <w:sz w:val="28"/>
          <w:szCs w:val="28"/>
        </w:rPr>
        <w:t xml:space="preserve">до проведения технической подготовки </w:t>
      </w:r>
      <w:r w:rsidRPr="005525B5">
        <w:rPr>
          <w:rFonts w:ascii="Times New Roman" w:eastAsia="Times New Roman" w:hAnsi="Times New Roman" w:cs="Times New Roman"/>
          <w:sz w:val="28"/>
          <w:szCs w:val="28"/>
          <w:lang w:eastAsia="ru-RU"/>
        </w:rPr>
        <w:t>технический специалист должен получить из РЦОИ информацию о номерах аудиторий и учебных предметах, назначенных на предстоящий экзамен.</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lang w:eastAsia="ru-RU"/>
        </w:rPr>
        <w:t>Не ранее чем за 5 календарных дней, но н</w:t>
      </w:r>
      <w:r w:rsidRPr="005525B5">
        <w:rPr>
          <w:rFonts w:ascii="Times New Roman" w:hAnsi="Times New Roman" w:cs="Times New Roman"/>
          <w:sz w:val="28"/>
          <w:szCs w:val="28"/>
        </w:rPr>
        <w:t>е позднее, чем в 17:00 местного времени календарного дня, предшествующего</w:t>
      </w:r>
      <w:r w:rsidRPr="005525B5">
        <w:rPr>
          <w:rFonts w:ascii="Times New Roman" w:hAnsi="Times New Roman" w:cs="Times New Roman"/>
          <w:sz w:val="28"/>
          <w:szCs w:val="28"/>
          <w:lang w:eastAsia="ru-RU"/>
        </w:rPr>
        <w:t xml:space="preserve"> экзамену, и </w:t>
      </w:r>
      <w:r w:rsidRPr="005525B5">
        <w:rPr>
          <w:rFonts w:ascii="Times New Roman" w:hAnsi="Times New Roman" w:cs="Times New Roman"/>
          <w:b/>
          <w:sz w:val="28"/>
          <w:szCs w:val="28"/>
          <w:lang w:eastAsia="ru-RU"/>
        </w:rPr>
        <w:t>до</w:t>
      </w:r>
      <w:r w:rsidRPr="005525B5">
        <w:rPr>
          <w:rFonts w:ascii="Times New Roman" w:hAnsi="Times New Roman" w:cs="Times New Roman"/>
          <w:sz w:val="28"/>
          <w:szCs w:val="28"/>
          <w:lang w:eastAsia="ru-RU"/>
        </w:rPr>
        <w:t xml:space="preserve"> проведения контроля технической готовности</w:t>
      </w:r>
      <w:r w:rsidRPr="005525B5">
        <w:rPr>
          <w:rFonts w:ascii="Times New Roman" w:hAnsi="Times New Roman" w:cs="Times New Roman"/>
          <w:sz w:val="28"/>
          <w:szCs w:val="28"/>
        </w:rPr>
        <w:t xml:space="preserve"> технический специалист должен завершить </w:t>
      </w:r>
      <w:r w:rsidRPr="005525B5">
        <w:rPr>
          <w:rFonts w:ascii="Times New Roman" w:hAnsi="Times New Roman" w:cs="Times New Roman"/>
          <w:b/>
          <w:sz w:val="28"/>
          <w:szCs w:val="28"/>
        </w:rPr>
        <w:t>техническую подготовку ППЭ к экзамену (подробнее о сроках проведения этапов подготовки и проведения экзаменов см. приложение 11)</w:t>
      </w:r>
      <w:r w:rsidRPr="005525B5">
        <w:rPr>
          <w:rFonts w:ascii="Times New Roman" w:hAnsi="Times New Roman" w:cs="Times New Roman"/>
          <w:sz w:val="28"/>
          <w:szCs w:val="28"/>
        </w:rPr>
        <w:t>:</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на каждой станции печати </w:t>
      </w:r>
      <w:r w:rsidRPr="005525B5">
        <w:rPr>
          <w:rFonts w:ascii="Times New Roman" w:hAnsi="Times New Roman" w:cs="Times New Roman"/>
          <w:sz w:val="28"/>
          <w:szCs w:val="28"/>
        </w:rPr>
        <w:t>ЭМ</w:t>
      </w:r>
      <w:r w:rsidRPr="005525B5">
        <w:rPr>
          <w:rFonts w:ascii="Times New Roman" w:eastAsia="Times New Roman" w:hAnsi="Times New Roman" w:cs="Times New Roman"/>
          <w:sz w:val="28"/>
          <w:szCs w:val="28"/>
          <w:lang w:eastAsia="ru-RU"/>
        </w:rPr>
        <w:t xml:space="preserve"> в каждой аудитории, назначенной на экзамен, и резервных станциях печати ЭМ:</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проверить, при необходимости скорректировать: код региона, код ППЭ (впечатываются в бланки участников </w:t>
      </w:r>
      <w:r w:rsidRPr="005525B5">
        <w:rPr>
          <w:rFonts w:ascii="Times New Roman" w:hAnsi="Times New Roman" w:cs="Times New Roman"/>
          <w:bCs/>
          <w:sz w:val="28"/>
          <w:szCs w:val="28"/>
          <w:lang w:eastAsia="ru-RU"/>
        </w:rPr>
        <w:t>экзамена</w:t>
      </w:r>
      <w:r w:rsidRPr="005525B5">
        <w:rPr>
          <w:rFonts w:ascii="Times New Roman" w:hAnsi="Times New Roman" w:cs="Times New Roman"/>
          <w:sz w:val="28"/>
          <w:szCs w:val="28"/>
        </w:rPr>
        <w:t>), номер компьютера –  уникальный для ППЭ номер компьютера (ноутбука);</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внести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учебный предмет и дату экзамена;</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настройки системного времени;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проверить работоспособность </w:t>
      </w:r>
      <w:r w:rsidRPr="005525B5">
        <w:rPr>
          <w:rFonts w:ascii="Times New Roman" w:hAnsi="Times New Roman" w:cs="Times New Roman"/>
          <w:sz w:val="28"/>
          <w:szCs w:val="28"/>
          <w:lang w:val="en-US"/>
        </w:rPr>
        <w:t>CD</w:t>
      </w:r>
      <w:r w:rsidRPr="005525B5">
        <w:rPr>
          <w:rFonts w:ascii="Times New Roman" w:hAnsi="Times New Roman" w:cs="Times New Roman"/>
          <w:sz w:val="28"/>
          <w:szCs w:val="28"/>
        </w:rPr>
        <w:t xml:space="preserve"> (</w:t>
      </w:r>
      <w:r w:rsidRPr="005525B5">
        <w:rPr>
          <w:rFonts w:ascii="Times New Roman" w:hAnsi="Times New Roman" w:cs="Times New Roman"/>
          <w:sz w:val="28"/>
          <w:szCs w:val="28"/>
          <w:lang w:val="en-US"/>
        </w:rPr>
        <w:t>DVD</w:t>
      </w:r>
      <w:r w:rsidRPr="005525B5">
        <w:rPr>
          <w:rFonts w:ascii="Times New Roman" w:hAnsi="Times New Roman" w:cs="Times New Roman"/>
          <w:sz w:val="28"/>
          <w:szCs w:val="28"/>
        </w:rPr>
        <w:t>)-</w:t>
      </w:r>
      <w:r w:rsidRPr="005525B5">
        <w:rPr>
          <w:rFonts w:ascii="Times New Roman" w:hAnsi="Times New Roman" w:cs="Times New Roman"/>
          <w:sz w:val="28"/>
          <w:szCs w:val="28"/>
          <w:lang w:val="en-US"/>
        </w:rPr>
        <w:t>ROM</w:t>
      </w:r>
      <w:r w:rsidRPr="005525B5">
        <w:rPr>
          <w:rFonts w:ascii="Times New Roman" w:hAnsi="Times New Roman" w:cs="Times New Roman"/>
          <w:sz w:val="28"/>
          <w:szCs w:val="28"/>
        </w:rPr>
        <w:t xml:space="preserve"> (в случае доставки ЭМ на CD-дисках);</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оценить достаточность ресурса картриджа для проведения экзамена (в дальнейшем проводится в рамках контроля технической готовности);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выполнить тестовую печать границ (печать калибровочного листа) и тестового комплекта ЭМ, убедиться в качестве печати: все напечатанные границы видны, на тестовых бланках и КИМ отсутствуют белые и темные полосы; черные квадраты (реперы), штрихкоды и </w:t>
      </w:r>
      <w:r w:rsidRPr="005525B5">
        <w:rPr>
          <w:rFonts w:ascii="Times New Roman" w:hAnsi="Times New Roman" w:cs="Times New Roman"/>
          <w:sz w:val="28"/>
          <w:szCs w:val="28"/>
          <w:lang w:val="en-US"/>
        </w:rPr>
        <w:t>QR</w:t>
      </w:r>
      <w:r w:rsidRPr="005525B5">
        <w:rPr>
          <w:rFonts w:ascii="Times New Roman" w:hAnsi="Times New Roman" w:cs="Times New Roman"/>
          <w:sz w:val="28"/>
          <w:szCs w:val="28"/>
        </w:rPr>
        <w:t>-код,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Напечатанные тестовые комплекты ЭМ со всех станций печати ЭМ, включая резервные, предъявляются члену ГЭК при проведении контроля технической готовности;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принять меры по настройке необходимого качества печати и, при необходимости, замене картриджа принтера;</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получить от руководителя ППЭ или руководителя ОО, на базе которой организован ППЭ, достаточное количество бумаги для печати ЭМ в каждой аудитории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на основной и резервной станциях авторизации, установленных в Штабе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при необходимости скорректировать, настройки: код региона (впечатывается в ДБО №2), код ППЭ, номер компьютера – уникальный для ППЭ номер компьютера (ноутбука), период проведения экзаменов, признак резервной станции для резервной станции;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наличие соединения со специализированным федеральным порталом по основному и резервному каналу доступа в сеть «Интернет»;</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выбрать принтер на станции авторизации и выполнить тестовую печать ДБО №2, </w:t>
      </w:r>
      <w:r w:rsidRPr="005525B5">
        <w:rPr>
          <w:rFonts w:ascii="Times New Roman" w:eastAsia="Times New Roman" w:hAnsi="Times New Roman" w:cs="Times New Roman"/>
          <w:sz w:val="28"/>
          <w:szCs w:val="28"/>
        </w:rPr>
        <w:t>в том числе тестового ДБО № 2 для китайского языка в случае проведения в ППЭ экзамена по китайскому языку,</w:t>
      </w:r>
      <w:r w:rsidRPr="005525B5">
        <w:rPr>
          <w:rFonts w:ascii="Times New Roman" w:hAnsi="Times New Roman" w:cs="Times New Roman"/>
          <w:sz w:val="28"/>
          <w:szCs w:val="28"/>
        </w:rPr>
        <w:t xml:space="preserve"> убедиться в качестве печати: на тестовом бланке отсутствуют белые и темные полосы; черные квадраты (реперы) напечатаны целиком, штрихкоды и QR-код хорошо читаемы и четко пропечатаны, в тестовом ДБО № 2 по китайскому языку заполнены поля «Код предмета», «Название предмета»;</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принять меры по настройке необходимого качества печати и при необходимости замене картриджа принтера.</w:t>
      </w:r>
    </w:p>
    <w:p w:rsidR="005525B5" w:rsidRPr="005525B5" w:rsidRDefault="005525B5" w:rsidP="005525B5">
      <w:pPr>
        <w:tabs>
          <w:tab w:val="left" w:pos="318"/>
        </w:tabs>
        <w:spacing w:after="0"/>
        <w:ind w:firstLine="709"/>
        <w:jc w:val="both"/>
        <w:rPr>
          <w:rFonts w:ascii="Times New Roman" w:eastAsia="Times New Roman" w:hAnsi="Times New Roman" w:cs="Times New Roman"/>
          <w:b/>
          <w:i/>
          <w:sz w:val="28"/>
          <w:szCs w:val="28"/>
          <w:lang w:eastAsia="ru-RU"/>
        </w:rPr>
      </w:pPr>
      <w:r w:rsidRPr="005525B5">
        <w:rPr>
          <w:rFonts w:ascii="Times New Roman" w:eastAsia="Times New Roman" w:hAnsi="Times New Roman" w:cs="Times New Roman"/>
          <w:b/>
          <w:i/>
          <w:sz w:val="28"/>
          <w:szCs w:val="28"/>
          <w:lang w:eastAsia="ru-RU"/>
        </w:rPr>
        <w:t xml:space="preserve">Подготовить и проверить дополнительное (резервное) оборудование, необходимое для </w:t>
      </w:r>
      <w:r w:rsidRPr="005525B5">
        <w:rPr>
          <w:rFonts w:ascii="Times New Roman" w:hAnsi="Times New Roman" w:cs="Times New Roman"/>
          <w:b/>
          <w:i/>
          <w:sz w:val="28"/>
          <w:szCs w:val="28"/>
        </w:rPr>
        <w:t>проведения</w:t>
      </w:r>
      <w:r w:rsidRPr="005525B5">
        <w:rPr>
          <w:rFonts w:ascii="Times New Roman" w:eastAsia="Times New Roman" w:hAnsi="Times New Roman" w:cs="Times New Roman"/>
          <w:b/>
          <w:i/>
          <w:sz w:val="28"/>
          <w:szCs w:val="28"/>
          <w:lang w:eastAsia="ru-RU"/>
        </w:rPr>
        <w:t xml:space="preserve"> экзамена:</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основной и резервный флеш-накопитель для переноса данных между станциями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 связи;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картриджи для принтеров;</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лазерные принтеры;</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внешние CD (DVD)-приводы (в случае доставки ЭМ на CD-дисках);</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кабели для подключения принтеров к компьютерам (ноутбукам).</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w:t>
      </w:r>
      <w:r w:rsidRPr="005525B5">
        <w:rPr>
          <w:rFonts w:ascii="Times New Roman" w:hAnsi="Times New Roman" w:cs="Times New Roman"/>
          <w:sz w:val="28"/>
          <w:szCs w:val="28"/>
        </w:rPr>
        <w:t>мониторинга</w:t>
      </w:r>
      <w:r w:rsidRPr="005525B5">
        <w:rPr>
          <w:rFonts w:ascii="Times New Roman" w:eastAsia="Times New Roman" w:hAnsi="Times New Roman" w:cs="Times New Roman"/>
          <w:sz w:val="28"/>
          <w:szCs w:val="28"/>
          <w:lang w:eastAsia="ru-RU"/>
        </w:rPr>
        <w:t xml:space="preserve"> готовности ППЭ с помощью основной станции авторизации в Штабе ППЭ.</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Выполнить техническую подготовку к процедуре перевода бланков ответов участников экзамена в электронный вид (если в ППЭ сканирование не осуществляется, то указанные действия выполнять не нужно):</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на основной и резервной станциях сканирования в ППЭ, установленных в Штабе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при необходимости скорректировать: код региона, код ППЭ, номер компьютера – уникальный для ППЭ номер компьютера (ноутбука), признак резервной станции для резервной станции;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ввести период проведения экзаменов, учебный предмет и дату экзамена;</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настройки системного времени;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выполнить калибровку сканера с использованием эталонного калибровочного листа, включенного в дистрибутив станции сканирования в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выполнить тестовое сканирование всех тестовых комплектов бланков, напечатанных на станциях печати ЭМ, включая резервные, и тестовые ДБО № 2, напечатанные на станции авторизации (за исключением проведения ЕГЭ по математике базового уровня, по иностранным языкам раздел «Говорение»), оценить качество сканирования напечатанных бланков, тестовую форму 13-02-МАШ/13-03У: все бланки и форма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принять меры по настройке принтера на станции печати ЭМ, на которой напечатаны тестовые бланки недостаточного качества;</w:t>
      </w:r>
    </w:p>
    <w:p w:rsidR="005525B5" w:rsidRPr="005525B5" w:rsidRDefault="005525B5" w:rsidP="005525B5">
      <w:pPr>
        <w:tabs>
          <w:tab w:val="left" w:pos="318"/>
          <w:tab w:val="left" w:pos="1134"/>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сохранить тестовый пакет сканирования с отсканированными тестовыми бланками и формами для передачи в РЦОИ.</w:t>
      </w:r>
    </w:p>
    <w:p w:rsidR="005525B5" w:rsidRPr="005525B5" w:rsidRDefault="005525B5" w:rsidP="005525B5">
      <w:pPr>
        <w:tabs>
          <w:tab w:val="left" w:pos="318"/>
          <w:tab w:val="left" w:pos="1134"/>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Основная станция сканирования в ППЭ должна быть установлена на отдельном компьютере (ноутбуке), не имеющем подключений к сети «Интернет» на период сканирования, резервная станция сканирования в ППЭ в случае необходимости может быть совмещена с другой резервной станцией ППЭ, в том числе с резервной станцией авторизации.</w:t>
      </w:r>
    </w:p>
    <w:p w:rsidR="005525B5" w:rsidRPr="005525B5" w:rsidRDefault="005525B5" w:rsidP="005525B5">
      <w:pPr>
        <w:tabs>
          <w:tab w:val="left" w:pos="318"/>
          <w:tab w:val="left" w:pos="1134"/>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На основной и резервной станции авторизации в Штабе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получить настройки сервера РЦОИ;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наличие соединения с сервером РЦОИ по основному и резервному каналам доступа в  сеть «Интернет»;</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выполнить передачу в РЦОИ тестового пакета сканирования основной и резервной станции сканирования в ППЭ соответственно;</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hAnsi="Times New Roman" w:cs="Times New Roman"/>
          <w:sz w:val="28"/>
          <w:szCs w:val="28"/>
        </w:rPr>
        <w:t>получить подтверждение от РЦОИ (статус пакетов принимает значение «подтвержден»)</w:t>
      </w:r>
      <w:r w:rsidRPr="005525B5">
        <w:rPr>
          <w:rFonts w:ascii="Times New Roman" w:eastAsia="Times New Roman" w:hAnsi="Times New Roman" w:cs="Times New Roman"/>
          <w:sz w:val="28"/>
          <w:szCs w:val="28"/>
          <w:lang w:eastAsia="ru-RU"/>
        </w:rPr>
        <w:t>;</w:t>
      </w:r>
    </w:p>
    <w:p w:rsidR="005525B5" w:rsidRPr="005525B5" w:rsidRDefault="005525B5" w:rsidP="005525B5">
      <w:pPr>
        <w:tabs>
          <w:tab w:val="left" w:pos="318"/>
        </w:tabs>
        <w:spacing w:after="0"/>
        <w:ind w:firstLine="709"/>
        <w:jc w:val="both"/>
        <w:rPr>
          <w:rFonts w:ascii="Times New Roman" w:eastAsia="Times New Roman" w:hAnsi="Times New Roman" w:cs="Times New Roman"/>
          <w:b/>
          <w:i/>
          <w:sz w:val="28"/>
          <w:szCs w:val="28"/>
          <w:lang w:eastAsia="ru-RU"/>
        </w:rPr>
      </w:pPr>
      <w:r w:rsidRPr="005525B5">
        <w:rPr>
          <w:rFonts w:ascii="Times New Roman" w:eastAsia="Times New Roman" w:hAnsi="Times New Roman" w:cs="Times New Roman"/>
          <w:b/>
          <w:i/>
          <w:sz w:val="28"/>
          <w:szCs w:val="28"/>
          <w:lang w:eastAsia="ru-RU"/>
        </w:rPr>
        <w:t xml:space="preserve">подготовить и проверить дополнительное (резервное) оборудование, необходимое для </w:t>
      </w:r>
      <w:r w:rsidRPr="005525B5">
        <w:rPr>
          <w:rFonts w:ascii="Times New Roman" w:hAnsi="Times New Roman" w:cs="Times New Roman"/>
          <w:b/>
          <w:i/>
          <w:sz w:val="28"/>
          <w:szCs w:val="28"/>
        </w:rPr>
        <w:t>проведения</w:t>
      </w:r>
      <w:r w:rsidRPr="005525B5">
        <w:rPr>
          <w:rFonts w:ascii="Times New Roman" w:eastAsia="Times New Roman" w:hAnsi="Times New Roman" w:cs="Times New Roman"/>
          <w:b/>
          <w:i/>
          <w:sz w:val="28"/>
          <w:szCs w:val="28"/>
          <w:lang w:eastAsia="ru-RU"/>
        </w:rPr>
        <w:t xml:space="preserve"> экзамена:</w:t>
      </w:r>
    </w:p>
    <w:p w:rsidR="005525B5" w:rsidRPr="005525B5" w:rsidRDefault="005525B5" w:rsidP="005525B5">
      <w:pPr>
        <w:pStyle w:val="a4"/>
        <w:tabs>
          <w:tab w:val="left" w:pos="318"/>
          <w:tab w:val="left" w:pos="1134"/>
        </w:tabs>
        <w:spacing w:after="0"/>
        <w:ind w:left="0"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резервный сканер;</w:t>
      </w:r>
    </w:p>
    <w:p w:rsidR="005525B5" w:rsidRPr="005525B5" w:rsidRDefault="005525B5" w:rsidP="005525B5">
      <w:pPr>
        <w:pStyle w:val="a4"/>
        <w:tabs>
          <w:tab w:val="left" w:pos="318"/>
          <w:tab w:val="left" w:pos="1134"/>
        </w:tabs>
        <w:spacing w:after="0"/>
        <w:ind w:left="0"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кабели для подключения сканеров к компьютерам (ноутбукам).</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w:t>
      </w:r>
      <w:r w:rsidRPr="005525B5">
        <w:rPr>
          <w:rFonts w:ascii="Times New Roman" w:hAnsi="Times New Roman" w:cs="Times New Roman"/>
          <w:sz w:val="28"/>
          <w:szCs w:val="28"/>
        </w:rPr>
        <w:t>мониторинга</w:t>
      </w:r>
      <w:r w:rsidRPr="005525B5">
        <w:rPr>
          <w:rFonts w:ascii="Times New Roman" w:eastAsia="Times New Roman" w:hAnsi="Times New Roman" w:cs="Times New Roman"/>
          <w:sz w:val="28"/>
          <w:szCs w:val="28"/>
          <w:lang w:eastAsia="ru-RU"/>
        </w:rPr>
        <w:t xml:space="preserve"> готовности ППЭ с помощью основной станции авторизации в Штабе ППЭ.</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 решению РЦОИ с целью проверки качества печати тестовых ЭМ при проведении технической подготовки в ППЭ может проводиться сканирование тестовых комплектов бланков с использованием станции сканирования в ППЭ и станции авторизации, включая:</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тестовое сканирование всех тестовых комплектов бланков, напечатанных на всех станциях печати ЭМ, включая резервные, и тестового ДБО № 2, напечатанных на станции авторизации в ППЭ (за исключением проведения ЕГЭ по математике базового уровня, по иностранным языкам раздел «Говорение»);</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сохранение тестового пакета сканирования для передачи в РЦОИ;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передачу в РЦОИ тестового пакета сканирования для оценки качества отсканированных ЭМ.</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использования станции сканирования в ППЭ только для сканирования тестовых бланков допускается ее установка на основную станцию авторизации.</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hAnsi="Times New Roman" w:cs="Times New Roman"/>
          <w:b/>
          <w:sz w:val="28"/>
          <w:szCs w:val="28"/>
          <w:lang w:eastAsia="ru-RU"/>
        </w:rPr>
        <w:t>Не ранее чем за 5 календарных дней, но н</w:t>
      </w:r>
      <w:r w:rsidRPr="005525B5">
        <w:rPr>
          <w:rFonts w:ascii="Times New Roman" w:hAnsi="Times New Roman" w:cs="Times New Roman"/>
          <w:b/>
          <w:sz w:val="28"/>
          <w:szCs w:val="28"/>
        </w:rPr>
        <w:t>е позднее 17-00 местного времени</w:t>
      </w:r>
      <w:r w:rsidRPr="005525B5">
        <w:rPr>
          <w:rFonts w:ascii="Times New Roman" w:hAnsi="Times New Roman" w:cs="Times New Roman"/>
          <w:sz w:val="28"/>
          <w:szCs w:val="28"/>
        </w:rPr>
        <w:t xml:space="preserve"> календарного дня, предшествующего экзамену,</w:t>
      </w:r>
      <w:r w:rsidRPr="005525B5">
        <w:rPr>
          <w:rFonts w:ascii="Times New Roman" w:hAnsi="Times New Roman" w:cs="Times New Roman"/>
          <w:sz w:val="28"/>
          <w:szCs w:val="28"/>
          <w:lang w:eastAsia="ru-RU"/>
        </w:rPr>
        <w:t xml:space="preserve"> </w:t>
      </w:r>
      <w:r w:rsidRPr="005525B5">
        <w:rPr>
          <w:rFonts w:ascii="Times New Roman" w:eastAsia="Times New Roman" w:hAnsi="Times New Roman" w:cs="Times New Roman"/>
          <w:sz w:val="28"/>
          <w:szCs w:val="28"/>
          <w:lang w:eastAsia="ru-RU"/>
        </w:rPr>
        <w:t>совместно с членами ГЭК и руководителем ППЭ провести контроль технической готовности ППЭ к проведению экзамена:</w:t>
      </w:r>
    </w:p>
    <w:p w:rsidR="005525B5" w:rsidRPr="005525B5" w:rsidRDefault="005525B5" w:rsidP="005525B5">
      <w:pPr>
        <w:spacing w:after="0"/>
        <w:ind w:firstLine="709"/>
        <w:jc w:val="both"/>
        <w:rPr>
          <w:rStyle w:val="Hyperlink0"/>
          <w:rFonts w:ascii="Times New Roman" w:hAnsi="Times New Roman" w:cs="Times New Roman"/>
        </w:rPr>
      </w:pPr>
      <w:r w:rsidRPr="005525B5">
        <w:rPr>
          <w:rStyle w:val="Hyperlink0"/>
          <w:rFonts w:ascii="Times New Roman" w:hAnsi="Times New Roman" w:cs="Times New Roman"/>
        </w:rPr>
        <w:t>на основной и резервной станциях авторизации в Штабе ППЭ необходимо:</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настройки станции: код региона (впечатывается в ДБО №2), код ППЭ, период проведения экзаменов, признак резервной станции для резервной станции;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настройки системного времени;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наличие соединения со специализированным федеральным порталом по основному и резервному каналам доступа в  сеть «Интернет»;</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предложить всем членам ГЭК, назначенным на экзамен, выполнить авторизацию с помощью токена члена ГЭК (авторизация проводится не ранее 2 рабочих дней и не позднее 17-00 местного времени календарного дня, предшествующего экзамену); </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по результатам авторизации убедиться, что все члены ГЭК имеют назначение на экзамен, а также настройки ППЭ станции авторизации подтверждены;</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выполнить и оценить качество тестовой печати ДБО № 2 (тестового ДБО № 2 для китайского языка в случае проведения в ППЭ экзамена по китайскому языку): на тестовом бланке отсутствуют белые и темные полосы; черные квадраты (реперы) напечатаны целиком, штрихкоды и QR-код хорошо читаемы и четко пропечатаны, в тестовом ДБО № 2 по китайскому языку заполнены поля «Код предмета», «Название предмета»;</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На каждой станции печати ЭМ в каждой аудитории, назначенной на экзамен, и резервных станциях печати ЭМ:</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настройки экзамена по соответствующему учебному предмету: код региона, код ППЭ (впечатываются в бланки участников экзаменов), номер аудитории (для резервных станций номер аудитории не указывается), признак резервной станции для резервной станции, учебный предмет и дату экзамена;</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настройки системного времени;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работоспособность CD (DVD)-ROM (в случае доставки ЭМ на CD-дисках);</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выполнить тестовую печать границ (калибровочного листа) в присутствии члена ГЭК;</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предоставить члену ГЭК напечатанный во время технической подготовки тестовый комплект ЭМ. Член ГЭК оценивает качество печати границ и тестового комплекта ЭМ: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в его присутствии;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работоспособность средств криптозащиты с использованием токена члена ГЭК: предложить члену ГЭК подключить к станции печати ЭМ токен члена ГЭК и ввести пароль доступа к нему. Каждый член ГЭК должен убедиться в работоспособности своего токена хотя бы одной станции печати ЭМ;</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напечатать протокол технической готовности аудитории для печати полного комплекта ЭМ в аудитории ППЭ (форма ППЭ-01-01);</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сохранить на флеш-накопитель для переноса данных между станциями ППЭ электронный акт технической готовности для последующей передачи в систему мониторинга готовности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наличие достаточного количества бумаги для печати полных комплектов ЭМ.</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рекомендуется перемещать станцию печати ЭМ с подключенным принтером или отключать принтер от компьютера (ноутбука) после завершения контроля технической готовности.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наличие дополнительного (резервного) оборудования, необходимого для проведения экзамена:</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основной и резервный флеш-накопитель для переноса данных между станциями ППЭ;</w:t>
      </w:r>
    </w:p>
    <w:p w:rsidR="005525B5" w:rsidRPr="005525B5" w:rsidRDefault="005525B5" w:rsidP="005525B5">
      <w:pPr>
        <w:tabs>
          <w:tab w:val="left" w:pos="318"/>
          <w:tab w:val="left" w:pos="2552"/>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 связи;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картриджи для принтеров;</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лазерные принтеры, дополнительно к настроенным резервным станциям печати ЭМ;</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внешние CD (</w:t>
      </w:r>
      <w:r w:rsidRPr="005525B5">
        <w:rPr>
          <w:rFonts w:ascii="Times New Roman" w:hAnsi="Times New Roman" w:cs="Times New Roman"/>
          <w:sz w:val="28"/>
          <w:szCs w:val="28"/>
          <w:lang w:val="en-US"/>
        </w:rPr>
        <w:t>DVD</w:t>
      </w:r>
      <w:r w:rsidRPr="005525B5">
        <w:rPr>
          <w:rFonts w:ascii="Times New Roman" w:hAnsi="Times New Roman" w:cs="Times New Roman"/>
          <w:sz w:val="28"/>
          <w:szCs w:val="28"/>
        </w:rPr>
        <w:t>)-приводы (в случае доставки ЭМ на CD-дисках);</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кабели для подключения принтеров к компьютеру (ноутбуку).</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 окончании контроля технической готовности аудиторий и Штаба ППЭ к экзамену необходимо:</w:t>
      </w:r>
    </w:p>
    <w:p w:rsidR="005525B5" w:rsidRPr="005525B5" w:rsidRDefault="005525B5" w:rsidP="005525B5">
      <w:pPr>
        <w:spacing w:after="0"/>
        <w:ind w:firstLine="709"/>
        <w:jc w:val="both"/>
        <w:rPr>
          <w:rStyle w:val="affd"/>
          <w:rFonts w:ascii="Times New Roman" w:hAnsi="Times New Roman" w:cs="Times New Roman"/>
          <w:sz w:val="28"/>
          <w:szCs w:val="28"/>
        </w:rPr>
      </w:pPr>
      <w:r w:rsidRPr="005525B5">
        <w:rPr>
          <w:rStyle w:val="affd"/>
          <w:rFonts w:ascii="Times New Roman" w:hAnsi="Times New Roman" w:cs="Times New Roman"/>
          <w:sz w:val="28"/>
          <w:szCs w:val="28"/>
        </w:rPr>
        <w:t>подписать протокол (протоколы) технической готовности аудиторий,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полного комплекта ЭМ в аудитории ППЭ»);</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передать сформированные по окончании контроля технической готовности электронные акты технической готовности со всех станций печати ЭМ, включая резервные, с помощью основной станции авторизации в Штабе ППЭ;</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передать электронные акты технической готовности основной и резервной станции авторизации.</w:t>
      </w:r>
    </w:p>
    <w:p w:rsidR="005525B5" w:rsidRPr="005525B5" w:rsidRDefault="005525B5" w:rsidP="005525B5">
      <w:pPr>
        <w:tabs>
          <w:tab w:val="left" w:pos="318"/>
          <w:tab w:val="left" w:pos="709"/>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Выполнить контроль технической готовности к процедуре перевода бланков ответов участников экзамена в электронный вид (если сканирование в ППЭ не производится, то указанные действия выполнять не нужно, необходимо сразу перейти к передаче статуса о завершении контроля технической готовности):</w:t>
      </w:r>
    </w:p>
    <w:p w:rsidR="005525B5" w:rsidRPr="005525B5" w:rsidRDefault="005525B5" w:rsidP="005525B5">
      <w:pPr>
        <w:spacing w:after="0"/>
        <w:ind w:firstLine="709"/>
        <w:jc w:val="both"/>
        <w:rPr>
          <w:rStyle w:val="Hyperlink0"/>
          <w:rFonts w:ascii="Times New Roman" w:hAnsi="Times New Roman" w:cs="Times New Roman"/>
        </w:rPr>
      </w:pPr>
      <w:r w:rsidRPr="005525B5">
        <w:rPr>
          <w:rStyle w:val="Hyperlink0"/>
          <w:rFonts w:ascii="Times New Roman" w:hAnsi="Times New Roman" w:cs="Times New Roman"/>
        </w:rPr>
        <w:t>на основной и резервной станциях авторизации в Штабе ППЭ необходимо:</w:t>
      </w:r>
    </w:p>
    <w:p w:rsidR="005525B5" w:rsidRPr="005525B5" w:rsidRDefault="005525B5" w:rsidP="005525B5">
      <w:pPr>
        <w:spacing w:after="0"/>
        <w:ind w:firstLine="709"/>
        <w:jc w:val="both"/>
        <w:rPr>
          <w:rStyle w:val="Hyperlink0"/>
          <w:rFonts w:ascii="Times New Roman" w:hAnsi="Times New Roman" w:cs="Times New Roman"/>
        </w:rPr>
      </w:pPr>
      <w:r w:rsidRPr="005525B5">
        <w:rPr>
          <w:rStyle w:val="Hyperlink0"/>
          <w:rFonts w:ascii="Times New Roman" w:hAnsi="Times New Roman" w:cs="Times New Roman"/>
        </w:rPr>
        <w:t xml:space="preserve">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w:t>
      </w:r>
      <w:r w:rsidRPr="005525B5">
        <w:rPr>
          <w:rFonts w:ascii="Times New Roman" w:hAnsi="Times New Roman" w:cs="Times New Roman"/>
          <w:sz w:val="28"/>
          <w:szCs w:val="28"/>
        </w:rPr>
        <w:t>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5525B5" w:rsidRPr="005525B5" w:rsidRDefault="005525B5" w:rsidP="005525B5">
      <w:pPr>
        <w:spacing w:after="0"/>
        <w:ind w:firstLine="709"/>
        <w:jc w:val="both"/>
        <w:rPr>
          <w:rStyle w:val="Hyperlink0"/>
          <w:rFonts w:ascii="Times New Roman" w:hAnsi="Times New Roman" w:cs="Times New Roman"/>
        </w:rPr>
      </w:pPr>
      <w:r w:rsidRPr="005525B5">
        <w:rPr>
          <w:rStyle w:val="Hyperlink0"/>
          <w:rFonts w:ascii="Times New Roman" w:hAnsi="Times New Roman" w:cs="Times New Roman"/>
        </w:rPr>
        <w:t>на основной станции авторизации в Штабе ППЭ необходимо:</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скачать пакет с сертификатами специалистов РЦОИ для загрузки на основную и резервную станцию сканирования в ППЭ;</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на основной и резервной станциях сканирования в ППЭ в Штабе ППЭ: проверить настройки экзамена по каждому учебному предмету: код региона, код ППЭ, номер компьютера – уникальный для ППЭ номер компьютера (ноутбука), признак резервной станции для резервной станции, учебный предмет и дату экзамена;</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настройки системного времени;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выполнить тестовое сканирование не менее одного из предоставленных тестовых комплектов ЭМ повторно, тестового ДБО № 2 (</w:t>
      </w:r>
      <w:r w:rsidRPr="005525B5">
        <w:rPr>
          <w:rFonts w:ascii="Times New Roman" w:eastAsia="Times New Roman" w:hAnsi="Times New Roman" w:cs="Times New Roman"/>
          <w:sz w:val="28"/>
          <w:szCs w:val="28"/>
        </w:rPr>
        <w:t>в том числе тестового ДБО № 2 для китайского языка в случае проведения в ППЭ экзамена по китайскому языку)</w:t>
      </w:r>
      <w:r w:rsidRPr="005525B5">
        <w:rPr>
          <w:rFonts w:ascii="Times New Roman" w:hAnsi="Times New Roman" w:cs="Times New Roman"/>
          <w:sz w:val="28"/>
          <w:szCs w:val="28"/>
        </w:rPr>
        <w:t>, распечатанного на станции авторизации в штабе ППЭ, а также (при наличии) напечатанных по решению члена ГЭК тестовых комплектов ЭМ;</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оценить качество сканирования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загрузить пакет с сертификатами специалистов РЦОИ;</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работоспособность средств криптозащиты с использованием токена члена ГЭК: предложить члену ГЭК подключить к станции сканирования в ППЭ токен члена ГЭК и ввести пароль доступа к нему;</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сохранить на флеш-накопитель для переноса данных между станциями ППЭ протокол технической готовности Штаба ППЭ для сканирования бланков в ППЭ (форма ППЭ-01-02) и электронный акт технической готовности для последующей передачи в систему мониторинга готовности ППЭ;</w:t>
      </w:r>
    </w:p>
    <w:p w:rsidR="005525B5" w:rsidRPr="005525B5" w:rsidRDefault="005525B5" w:rsidP="005525B5">
      <w:pPr>
        <w:pStyle w:val="a4"/>
        <w:tabs>
          <w:tab w:val="left" w:pos="318"/>
        </w:tabs>
        <w:spacing w:after="0"/>
        <w:ind w:left="0" w:firstLine="709"/>
        <w:jc w:val="both"/>
        <w:rPr>
          <w:rFonts w:ascii="Times New Roman" w:hAnsi="Times New Roman" w:cs="Times New Roman"/>
          <w:sz w:val="28"/>
          <w:szCs w:val="28"/>
        </w:rPr>
      </w:pPr>
      <w:r w:rsidRPr="005525B5">
        <w:rPr>
          <w:rFonts w:ascii="Times New Roman" w:hAnsi="Times New Roman" w:cs="Times New Roman"/>
          <w:sz w:val="28"/>
          <w:szCs w:val="28"/>
        </w:rPr>
        <w:t>проверить дополнительное (резервное) оборудование, необходимое для проведения экзамена:</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резервный сканер;</w:t>
      </w:r>
    </w:p>
    <w:p w:rsidR="005525B5" w:rsidRPr="005525B5" w:rsidRDefault="005525B5" w:rsidP="005525B5">
      <w:pPr>
        <w:tabs>
          <w:tab w:val="left" w:pos="318"/>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резервные кабели для подключения сканеров к компьютерам (ноутбукам).</w:t>
      </w:r>
    </w:p>
    <w:p w:rsidR="005525B5" w:rsidRPr="005525B5" w:rsidRDefault="005525B5" w:rsidP="005525B5">
      <w:pPr>
        <w:spacing w:after="0"/>
        <w:ind w:firstLine="709"/>
        <w:jc w:val="both"/>
        <w:rPr>
          <w:rStyle w:val="affd"/>
          <w:rFonts w:ascii="Times New Roman" w:hAnsi="Times New Roman" w:cs="Times New Roman"/>
          <w:sz w:val="28"/>
          <w:szCs w:val="28"/>
        </w:rPr>
      </w:pPr>
      <w:r w:rsidRPr="005525B5">
        <w:rPr>
          <w:rStyle w:val="affd"/>
          <w:rFonts w:ascii="Times New Roman" w:hAnsi="Times New Roman" w:cs="Times New Roman"/>
          <w:sz w:val="28"/>
          <w:szCs w:val="28"/>
        </w:rPr>
        <w:t>По окончании контроля технической готовности ППЭ к экзамену необходимо:</w:t>
      </w:r>
    </w:p>
    <w:p w:rsidR="005525B5" w:rsidRPr="005525B5" w:rsidRDefault="005525B5" w:rsidP="005525B5">
      <w:pPr>
        <w:spacing w:after="0"/>
        <w:ind w:firstLine="709"/>
        <w:jc w:val="both"/>
        <w:rPr>
          <w:rStyle w:val="affd"/>
          <w:rFonts w:ascii="Times New Roman" w:hAnsi="Times New Roman" w:cs="Times New Roman"/>
          <w:sz w:val="28"/>
          <w:szCs w:val="28"/>
        </w:rPr>
      </w:pPr>
      <w:r w:rsidRPr="005525B5">
        <w:rPr>
          <w:rStyle w:val="affd"/>
          <w:rFonts w:ascii="Times New Roman" w:hAnsi="Times New Roman" w:cs="Times New Roman"/>
          <w:sz w:val="28"/>
          <w:szCs w:val="28"/>
        </w:rPr>
        <w:t>напечатать и подписать протокол (протоколы) технической готовности (ППЭ-01-02 «Протокол технической готовности Штаба ППЭ для сканирования бланков в ППЭ»);</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передать сформированные по окончании контроля технического готовности электронные акты технической готовности с основной и резервной станций сканирования в ППЭ.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Передать статус «Контроль технической готовности завершён» в систему мониторинга готовности ППЭ с помощью основной станции авторизации в Штабе ППЭ.</w:t>
      </w:r>
    </w:p>
    <w:p w:rsidR="005525B5" w:rsidRPr="005525B5" w:rsidRDefault="005525B5" w:rsidP="005525B5">
      <w:pPr>
        <w:spacing w:after="0"/>
        <w:ind w:firstLine="709"/>
        <w:jc w:val="both"/>
        <w:rPr>
          <w:rStyle w:val="affd"/>
          <w:rFonts w:ascii="Times New Roman" w:hAnsi="Times New Roman" w:cs="Times New Roman"/>
          <w:sz w:val="28"/>
          <w:szCs w:val="28"/>
        </w:rPr>
      </w:pPr>
      <w:r w:rsidRPr="005525B5">
        <w:rPr>
          <w:rFonts w:ascii="Times New Roman" w:eastAsia="Times New Roman" w:hAnsi="Times New Roman" w:cs="Times New Roman"/>
          <w:b/>
          <w:sz w:val="28"/>
          <w:szCs w:val="28"/>
          <w:lang w:eastAsia="ru-RU"/>
        </w:rPr>
        <w:t>Важно!</w:t>
      </w:r>
      <w:r w:rsidRPr="005525B5">
        <w:rPr>
          <w:rFonts w:ascii="Times New Roman" w:eastAsia="Times New Roman" w:hAnsi="Times New Roman" w:cs="Times New Roman"/>
          <w:sz w:val="28"/>
          <w:szCs w:val="28"/>
          <w:lang w:eastAsia="ru-RU"/>
        </w:rPr>
        <w:t xml:space="preserve"> Статус «Контроль технической готовности завершен»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Для обеспечения печати ДБО</w:t>
      </w:r>
      <w:r w:rsidRPr="005525B5">
        <w:rPr>
          <w:rFonts w:ascii="Times New Roman" w:eastAsia="Times New Roman" w:hAnsi="Times New Roman" w:cs="Times New Roman"/>
          <w:b/>
          <w:sz w:val="28"/>
          <w:szCs w:val="28"/>
          <w:lang w:val="en-US" w:eastAsia="ru-RU"/>
        </w:rPr>
        <w:t> </w:t>
      </w:r>
      <w:r w:rsidRPr="005525B5">
        <w:rPr>
          <w:rFonts w:ascii="Times New Roman" w:eastAsia="Times New Roman" w:hAnsi="Times New Roman" w:cs="Times New Roman"/>
          <w:b/>
          <w:sz w:val="28"/>
          <w:szCs w:val="28"/>
          <w:lang w:eastAsia="ru-RU"/>
        </w:rPr>
        <w:t xml:space="preserve">№2 </w:t>
      </w:r>
      <w:r w:rsidRPr="005525B5">
        <w:rPr>
          <w:rFonts w:ascii="Times New Roman" w:eastAsia="Times New Roman" w:hAnsi="Times New Roman" w:cs="Times New Roman"/>
          <w:sz w:val="28"/>
          <w:szCs w:val="28"/>
          <w:lang w:eastAsia="ru-RU"/>
        </w:rPr>
        <w:t>технический специалист ППЭ обязан:</w:t>
      </w:r>
    </w:p>
    <w:p w:rsidR="005525B5" w:rsidRPr="005525B5" w:rsidRDefault="005525B5" w:rsidP="005525B5">
      <w:pPr>
        <w:pStyle w:val="a4"/>
        <w:tabs>
          <w:tab w:val="left" w:pos="318"/>
        </w:tabs>
        <w:spacing w:after="0"/>
        <w:ind w:left="0" w:firstLine="709"/>
        <w:jc w:val="both"/>
        <w:rPr>
          <w:rFonts w:ascii="Times New Roman" w:hAnsi="Times New Roman" w:cs="Times New Roman"/>
          <w:sz w:val="28"/>
          <w:szCs w:val="28"/>
        </w:rPr>
      </w:pPr>
      <w:r w:rsidRPr="005525B5">
        <w:rPr>
          <w:rFonts w:ascii="Times New Roman" w:hAnsi="Times New Roman" w:cs="Times New Roman"/>
          <w:sz w:val="28"/>
          <w:szCs w:val="28"/>
        </w:rPr>
        <w:t>при проведении технической подготовки подключить локальный принтер к станции авторизации, выполнить печать тестового ДБО №2, в том числе тестового ДБО№2 для китайского языка в случае проведения в ППЭ экзамена по китайскому языку,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QR-код хорошо читаемы и четко пропечатаны, в тестовом ДБО № 2 по китайскому языку заполнены поля «Код предмета», «Название предмета»;</w:t>
      </w:r>
    </w:p>
    <w:p w:rsidR="005525B5" w:rsidRPr="005525B5" w:rsidRDefault="005525B5" w:rsidP="005525B5">
      <w:pPr>
        <w:pStyle w:val="a4"/>
        <w:tabs>
          <w:tab w:val="left" w:pos="318"/>
        </w:tabs>
        <w:spacing w:after="0"/>
        <w:ind w:left="0" w:firstLine="709"/>
        <w:jc w:val="both"/>
        <w:rPr>
          <w:rStyle w:val="affd"/>
          <w:rFonts w:ascii="Times New Roman" w:hAnsi="Times New Roman" w:cs="Times New Roman"/>
          <w:sz w:val="28"/>
          <w:szCs w:val="28"/>
        </w:rPr>
      </w:pPr>
      <w:r w:rsidRPr="005525B5">
        <w:rPr>
          <w:rStyle w:val="affd"/>
          <w:rFonts w:ascii="Times New Roman" w:hAnsi="Times New Roman" w:cs="Times New Roman"/>
          <w:sz w:val="28"/>
          <w:szCs w:val="28"/>
        </w:rPr>
        <w:t>до начала печати проконтролировать правильность указанных в настройках станции авторизации кода региона и кода ППЭ;</w:t>
      </w:r>
    </w:p>
    <w:p w:rsidR="005525B5" w:rsidRPr="005525B5" w:rsidRDefault="005525B5" w:rsidP="005525B5">
      <w:pPr>
        <w:pStyle w:val="a4"/>
        <w:tabs>
          <w:tab w:val="left" w:pos="318"/>
        </w:tabs>
        <w:spacing w:after="0"/>
        <w:ind w:left="0" w:firstLine="709"/>
        <w:jc w:val="both"/>
        <w:rPr>
          <w:rStyle w:val="affd"/>
          <w:rFonts w:ascii="Times New Roman" w:hAnsi="Times New Roman" w:cs="Times New Roman"/>
          <w:sz w:val="28"/>
          <w:szCs w:val="28"/>
        </w:rPr>
      </w:pPr>
      <w:r w:rsidRPr="005525B5">
        <w:rPr>
          <w:rStyle w:val="affd"/>
          <w:rFonts w:ascii="Times New Roman" w:hAnsi="Times New Roman" w:cs="Times New Roman"/>
          <w:sz w:val="28"/>
          <w:szCs w:val="28"/>
        </w:rPr>
        <w:t>получить от руководителя ППЭ информацию о необходимом количестве бланков для печати соответствующего типа – ДБО № 2 или ДБО № 2 по китайскому языку;</w:t>
      </w:r>
    </w:p>
    <w:p w:rsidR="005525B5" w:rsidRPr="005525B5" w:rsidRDefault="005525B5" w:rsidP="005525B5">
      <w:pPr>
        <w:pStyle w:val="a4"/>
        <w:tabs>
          <w:tab w:val="left" w:pos="318"/>
        </w:tabs>
        <w:spacing w:after="0"/>
        <w:ind w:left="0" w:firstLine="709"/>
        <w:jc w:val="both"/>
        <w:rPr>
          <w:rFonts w:ascii="Times New Roman" w:hAnsi="Times New Roman" w:cs="Times New Roman"/>
          <w:sz w:val="28"/>
          <w:szCs w:val="28"/>
        </w:rPr>
      </w:pPr>
      <w:r w:rsidRPr="005525B5">
        <w:rPr>
          <w:rFonts w:ascii="Times New Roman" w:hAnsi="Times New Roman" w:cs="Times New Roman"/>
          <w:sz w:val="28"/>
          <w:szCs w:val="28"/>
        </w:rPr>
        <w:t>оценить достаточность ресурса картриджа для печати заданного количества бланков;</w:t>
      </w:r>
    </w:p>
    <w:p w:rsidR="005525B5" w:rsidRPr="005525B5" w:rsidRDefault="005525B5" w:rsidP="005525B5">
      <w:pPr>
        <w:pStyle w:val="a4"/>
        <w:tabs>
          <w:tab w:val="left" w:pos="318"/>
        </w:tabs>
        <w:spacing w:after="0"/>
        <w:ind w:left="0" w:firstLine="709"/>
        <w:jc w:val="both"/>
        <w:rPr>
          <w:rStyle w:val="affd"/>
          <w:rFonts w:ascii="Times New Roman" w:hAnsi="Times New Roman" w:cs="Times New Roman"/>
          <w:sz w:val="28"/>
          <w:szCs w:val="28"/>
        </w:rPr>
      </w:pPr>
      <w:r w:rsidRPr="005525B5">
        <w:rPr>
          <w:rStyle w:val="affd"/>
          <w:rFonts w:ascii="Times New Roman" w:hAnsi="Times New Roman" w:cs="Times New Roman"/>
          <w:sz w:val="28"/>
          <w:szCs w:val="28"/>
        </w:rPr>
        <w:t>запустить печать ДБО № 2 пакетами от 1 до 20 экземпляров. Печать ДБО №2 возможна после подтверждения настроек станции авторизации путем авторизации с использованием токена члена ГЭК;</w:t>
      </w:r>
    </w:p>
    <w:p w:rsidR="005525B5" w:rsidRPr="005525B5" w:rsidRDefault="005525B5" w:rsidP="005525B5">
      <w:pPr>
        <w:pStyle w:val="a4"/>
        <w:tabs>
          <w:tab w:val="left" w:pos="318"/>
        </w:tabs>
        <w:spacing w:after="0"/>
        <w:ind w:left="0" w:firstLine="709"/>
        <w:jc w:val="both"/>
        <w:rPr>
          <w:rStyle w:val="affd"/>
          <w:rFonts w:ascii="Times New Roman" w:hAnsi="Times New Roman" w:cs="Times New Roman"/>
          <w:sz w:val="28"/>
          <w:szCs w:val="28"/>
        </w:rPr>
      </w:pPr>
      <w:r w:rsidRPr="005525B5">
        <w:rPr>
          <w:rStyle w:val="affd"/>
          <w:rFonts w:ascii="Times New Roman" w:hAnsi="Times New Roman" w:cs="Times New Roman"/>
          <w:sz w:val="28"/>
          <w:szCs w:val="28"/>
        </w:rPr>
        <w:t xml:space="preserve">по окончании печати каждого пакета оценить качество напечатанных бланков: отсутствуют белые и темные полосы; черные квадраты (реперы) напечатаны целиком, штрихкоды и QR-код хорошо читаемы и четко пропечатаны, </w:t>
      </w:r>
      <w:r w:rsidRPr="005525B5">
        <w:rPr>
          <w:rFonts w:ascii="Times New Roman" w:hAnsi="Times New Roman" w:cs="Times New Roman"/>
          <w:sz w:val="28"/>
          <w:szCs w:val="28"/>
        </w:rPr>
        <w:t>в ДБО № 2 по китайскому языку заполнены поля «Код предмета», «Название предмета»</w:t>
      </w:r>
      <w:r w:rsidRPr="005525B5">
        <w:rPr>
          <w:rStyle w:val="affd"/>
          <w:rFonts w:ascii="Times New Roman" w:hAnsi="Times New Roman" w:cs="Times New Roman"/>
          <w:sz w:val="28"/>
          <w:szCs w:val="28"/>
        </w:rPr>
        <w:t>.</w:t>
      </w:r>
    </w:p>
    <w:p w:rsidR="005525B5" w:rsidRPr="005525B5" w:rsidRDefault="005525B5" w:rsidP="005525B5">
      <w:pPr>
        <w:pStyle w:val="a4"/>
        <w:tabs>
          <w:tab w:val="left" w:pos="318"/>
        </w:tabs>
        <w:spacing w:after="0"/>
        <w:ind w:left="0" w:firstLine="709"/>
        <w:jc w:val="both"/>
        <w:rPr>
          <w:rStyle w:val="affd"/>
          <w:rFonts w:ascii="Times New Roman" w:hAnsi="Times New Roman" w:cs="Times New Roman"/>
          <w:sz w:val="28"/>
          <w:szCs w:val="28"/>
        </w:rPr>
      </w:pPr>
      <w:r w:rsidRPr="005525B5">
        <w:rPr>
          <w:rFonts w:ascii="Times New Roman" w:hAnsi="Times New Roman" w:cs="Times New Roman"/>
          <w:sz w:val="28"/>
          <w:szCs w:val="28"/>
        </w:rPr>
        <w:t>Повторная печать ДБО №2 с выделенным номером, в том числе по причине технического сбоя, не предусмотрена. Н</w:t>
      </w:r>
      <w:r w:rsidRPr="005525B5">
        <w:rPr>
          <w:rStyle w:val="affd"/>
          <w:rFonts w:ascii="Times New Roman" w:hAnsi="Times New Roman" w:cs="Times New Roman"/>
          <w:sz w:val="28"/>
          <w:szCs w:val="28"/>
        </w:rPr>
        <w:t>едостающее количество бланков следует указать при печати следующего пакета.</w:t>
      </w:r>
    </w:p>
    <w:p w:rsidR="005525B5" w:rsidRPr="005525B5" w:rsidRDefault="005525B5" w:rsidP="005525B5">
      <w:pPr>
        <w:keepNext/>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На этапе проведения экзамена технический специалист обязан</w:t>
      </w:r>
      <w:r w:rsidRPr="005525B5">
        <w:rPr>
          <w:rFonts w:ascii="Times New Roman" w:eastAsia="Times New Roman" w:hAnsi="Times New Roman" w:cs="Times New Roman"/>
          <w:sz w:val="28"/>
          <w:szCs w:val="28"/>
          <w:lang w:eastAsia="ru-RU"/>
        </w:rPr>
        <w:t>:</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позднее 7:30, но до получения руководителем ППЭ ЭМ от члена ГЭК включить режим видеозаписи в штабе ППЭ;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 позднее 08:00 по местному времени включить режим записи на камерах видеонаблюдения в аудиториях ППЭ;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менее чем за час до экзамена запустить станции печати ЭМ во всех аудиториях, включить подключённые к станциям принтеры, проверить печать на выбранный принтер средствами станции печати ЭМ;</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Важно! В случае необходимости использования в день экзамена станции печати ЭМ,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печати ЭМ.</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менее чем за час до экзамена запустить станцию авторизации в Штабе ППЭ и проверить доступ к специализированному федеральному порталу;</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9 часов 30 минут по местному времени в Штабе ППЭ с помощью основной станции авторизации скачать ключ доступа к ЭМ при участии члена ГЭК, с использованием токена члена ГЭК;</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записать ключ доступа к ЭМ на флеш-накопитель для переноса данных между станциями ППЭ;</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загрузить ключ доступа к ЭМ на станции печати ЭМ во всех аудиториях, в которых будет выполняться печать ЭМ.</w:t>
      </w:r>
    </w:p>
    <w:p w:rsidR="005525B5" w:rsidRPr="005525B5" w:rsidRDefault="005525B5" w:rsidP="005525B5">
      <w:pPr>
        <w:tabs>
          <w:tab w:val="left" w:pos="318"/>
        </w:tabs>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После загрузки ключа доступа к ЭМ член ГЭК выполняет его активацию: подключает к станции печати ЭМ токен члена ГЭК и вводит пароль доступа к нему. 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При отсутствии доступа к специализированному федеральному порталу по основному и резервному каналу в 09:45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получение пароля доступа к ЭМ. Технический специалист обязан продолжить работы по восстановлению доступа к специализированному федеральному порталу. Пароль доступа к ЭМ выдается не ранее 10:00, если доступ к специализированному федеральному порталу восстановить не удалось. </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После получения от руководителя ППЭ информации о завершении печати ЭМ и успешном начале экзаменов во всех аудиториях технический специалист передает </w:t>
      </w:r>
      <w:r w:rsidRPr="005525B5">
        <w:rPr>
          <w:rFonts w:ascii="Times New Roman" w:hAnsi="Times New Roman" w:cs="Times New Roman"/>
          <w:sz w:val="28"/>
          <w:szCs w:val="28"/>
          <w:lang w:eastAsia="ru-RU"/>
        </w:rPr>
        <w:t>статус «Экзамены успешно начались» в систему мониторинга готовности ППЭ с помощью основной станции авторизации в Штабе ППЭ</w:t>
      </w:r>
      <w:r w:rsidRPr="005525B5">
        <w:rPr>
          <w:rFonts w:ascii="Times New Roman" w:eastAsia="Times New Roman" w:hAnsi="Times New Roman" w:cs="Times New Roman"/>
          <w:sz w:val="28"/>
          <w:szCs w:val="28"/>
          <w:lang w:eastAsia="ru-RU"/>
        </w:rPr>
        <w:t>.</w:t>
      </w:r>
    </w:p>
    <w:p w:rsidR="005525B5" w:rsidRDefault="005525B5" w:rsidP="005525B5">
      <w:pPr>
        <w:tabs>
          <w:tab w:val="left" w:pos="318"/>
        </w:tabs>
        <w:spacing w:after="0"/>
        <w:ind w:firstLine="709"/>
        <w:jc w:val="both"/>
        <w:rPr>
          <w:rFonts w:ascii="Times New Roman" w:eastAsia="Times New Roman" w:hAnsi="Times New Roman" w:cs="Times New Roman"/>
          <w:b/>
          <w:sz w:val="28"/>
          <w:szCs w:val="28"/>
          <w:lang w:eastAsia="ru-RU"/>
        </w:rPr>
      </w:pPr>
    </w:p>
    <w:p w:rsidR="005525B5" w:rsidRPr="005525B5" w:rsidRDefault="005525B5" w:rsidP="005525B5">
      <w:pPr>
        <w:tabs>
          <w:tab w:val="left" w:pos="318"/>
        </w:tabs>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Действия в случае нештатной ситуации:</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станция печати ЭМ заменяется на резервную, в этом случае используется электронный носитель из резервного доставочного пакета, полученного у руководителя ППЭ.</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В Штабе ППЭ с помощью основной станции авторизации при участии члена ГЭК, с использованием токена члена ГЭК, запрашивается резервный ключ доступа к ЭМ для резервной станции печати ЭМ, в запросе указывается номер аудитории, уникальный номер компьютера, присвоенный станции печати ЭМ, и количество ИК, оставшихся для печати;</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новый ключ доступа к ЭМ записывается на флеш-накопитель для переноса данных между станциями ППЭ. Новый ключ доступа к ЭМ включает в себя сведения обо всех основных станциях печати ЭМ и ранее выданных резервных ключах доступа к ЭМ;</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технический специалист загружает новый ключ доступа к ЭМ на резервную станцию печати ЭМ, при этом автоматически заполняется номер аудитории, указанный при запросе на станции авторизации;</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член ГЭК с использованием токена активирует ключ доступа к ЭМ на резервной станции печати ЭМ.</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В случае необходимости повторно получить ранее запрошенный ключ доступа на резервную станцию печати ЭМ возможно путем скачивания основного ключа доступа к ЭМ.</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невозможности самостоятельного разрешения возникшей нештатной ситуации на станции печати ЭМ, в том числе путем замены оборудования из числа резервного, технический специалист должен записать информационное сообщение, код ошибки (если есть), название экрана и описание последнего действия, выполненного на станции печати ЭМ, и обратиться по телефону «горячей линии» службы сопровождения ППЭ. При обращении необходимо сообщить: код и наименование субъекта, тип доставки, используемый в субъекте (CD-диски, флеш-накопитель, Интернет-доставка), код ППЭ, контактный телефон и адрес электронной почты, перечисленную выше информацию о возникшей нештатной ситуации.</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b/>
          <w:sz w:val="28"/>
          <w:szCs w:val="28"/>
          <w:lang w:eastAsia="ru-RU"/>
        </w:rPr>
        <w:t>После завершения выполнения экзаменационной работы</w:t>
      </w:r>
      <w:r w:rsidRPr="005525B5">
        <w:rPr>
          <w:rFonts w:ascii="Times New Roman" w:hAnsi="Times New Roman" w:cs="Times New Roman"/>
          <w:sz w:val="28"/>
          <w:szCs w:val="28"/>
          <w:lang w:eastAsia="ru-RU"/>
        </w:rPr>
        <w:t xml:space="preserve">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w:t>
      </w:r>
      <w:r w:rsidRPr="005525B5">
        <w:rPr>
          <w:rFonts w:ascii="Times New Roman" w:hAnsi="Times New Roman" w:cs="Times New Roman"/>
          <w:color w:val="000000"/>
          <w:sz w:val="28"/>
          <w:szCs w:val="28"/>
          <w:lang w:eastAsia="ru-RU"/>
        </w:rPr>
        <w:t>Протокол печати полных комплектов ЭМ в аудитории ППЭ</w:t>
      </w:r>
      <w:r w:rsidRPr="005525B5">
        <w:rPr>
          <w:rFonts w:ascii="Times New Roman" w:hAnsi="Times New Roman" w:cs="Times New Roman"/>
          <w:sz w:val="28"/>
          <w:szCs w:val="28"/>
          <w:lang w:eastAsia="ru-RU"/>
        </w:rPr>
        <w:t>»), вместе с протоколом автоматически печатается калибровочный лист для настройки (калибровки) сканера перед сканированием бланков в Штабе ППЭ, сохраняет на флеш-накопитель для переноса данных между станциями ППЭ электронные журналы работы станции печати ЭМ.</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hAnsi="Times New Roman" w:cs="Times New Roman"/>
          <w:sz w:val="28"/>
          <w:szCs w:val="28"/>
          <w:lang w:eastAsia="ru-RU"/>
        </w:rPr>
        <w:t>Печать протокола печати ЭМ вместе с калибровочным листом для настройки (калибровки) сканера и сохранение электронных журналов работы станции печати выполняется также на станциях печати ЭМ, замененных в ходе экзамена на резервные, и на резервных станциях печати ЭМ, не использованных на экзамене.</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hAnsi="Times New Roman" w:cs="Times New Roman"/>
          <w:sz w:val="28"/>
          <w:szCs w:val="28"/>
          <w:lang w:eastAsia="ru-RU"/>
        </w:rPr>
        <w:t>После сохранения на флеш-накопитель для переноса данных между станциями ППЭ электронных журналов работы станции печати со всех станций печати ЭМ во всех аудиториях ППЭ, включая замененные и резервные, технический специалист при участии руководителя ППЭ передает электронные журналы работы станции печати и статус «Экзамены завершены» в систему мониторинга готовности ППЭ с помощью основной станции авторизации в Штабе ППЭ</w:t>
      </w:r>
      <w:r w:rsidRPr="005525B5">
        <w:rPr>
          <w:rFonts w:ascii="Times New Roman" w:eastAsia="Times New Roman" w:hAnsi="Times New Roman" w:cs="Times New Roman"/>
          <w:sz w:val="28"/>
          <w:szCs w:val="28"/>
          <w:lang w:eastAsia="ru-RU"/>
        </w:rPr>
        <w:t>.</w:t>
      </w:r>
    </w:p>
    <w:p w:rsidR="005525B5" w:rsidRPr="005525B5" w:rsidRDefault="005525B5" w:rsidP="005525B5">
      <w:pPr>
        <w:spacing w:after="0"/>
        <w:ind w:firstLine="709"/>
        <w:jc w:val="both"/>
        <w:rPr>
          <w:rFonts w:ascii="Times New Roman" w:hAnsi="Times New Roman" w:cs="Times New Roman"/>
          <w:i/>
          <w:sz w:val="28"/>
          <w:szCs w:val="28"/>
          <w:lang w:eastAsia="ru-RU"/>
        </w:rPr>
      </w:pPr>
      <w:r w:rsidRPr="005525B5">
        <w:rPr>
          <w:rFonts w:ascii="Times New Roman" w:eastAsia="Times New Roman" w:hAnsi="Times New Roman" w:cs="Times New Roman"/>
          <w:i/>
          <w:spacing w:val="-5"/>
          <w:sz w:val="28"/>
          <w:szCs w:val="28"/>
          <w:lang w:eastAsia="ru-RU"/>
        </w:rPr>
        <w:t xml:space="preserve">В случае неявки всех распределенных в ППЭ участников экзамена по согласованию с председателем ГЭК (заместителем председателя ГЭК) член ГЭК принимает </w:t>
      </w:r>
      <w:r w:rsidRPr="005525B5">
        <w:rPr>
          <w:rFonts w:ascii="Times New Roman" w:eastAsia="Times New Roman" w:hAnsi="Times New Roman" w:cs="Times New Roman"/>
          <w:i/>
          <w:sz w:val="28"/>
          <w:szCs w:val="28"/>
          <w:lang w:eastAsia="ru-RU"/>
        </w:rPr>
        <w:t xml:space="preserve">решение о завершении экзамена в данном ППЭ с оформлением соответствующих форм ППЭ. Технический специалист </w:t>
      </w:r>
      <w:r w:rsidRPr="005525B5">
        <w:rPr>
          <w:rFonts w:ascii="Times New Roman" w:eastAsia="Times New Roman" w:hAnsi="Times New Roman" w:cs="Times New Roman"/>
          <w:i/>
          <w:spacing w:val="-5"/>
          <w:sz w:val="28"/>
          <w:szCs w:val="28"/>
          <w:lang w:eastAsia="ru-RU"/>
        </w:rPr>
        <w:t>завершает</w:t>
      </w:r>
      <w:r w:rsidRPr="005525B5">
        <w:rPr>
          <w:rFonts w:ascii="Times New Roman" w:eastAsia="Times New Roman" w:hAnsi="Times New Roman" w:cs="Times New Roman"/>
          <w:spacing w:val="-5"/>
          <w:sz w:val="28"/>
          <w:szCs w:val="28"/>
          <w:lang w:eastAsia="ru-RU"/>
        </w:rPr>
        <w:t xml:space="preserve"> </w:t>
      </w:r>
      <w:r w:rsidRPr="005525B5">
        <w:rPr>
          <w:rFonts w:ascii="Times New Roman" w:eastAsia="Times New Roman" w:hAnsi="Times New Roman" w:cs="Times New Roman"/>
          <w:i/>
          <w:spacing w:val="-5"/>
          <w:sz w:val="28"/>
          <w:szCs w:val="28"/>
          <w:lang w:eastAsia="ru-RU"/>
        </w:rPr>
        <w:t xml:space="preserve">экзамены на всех станциях печати ЭМ во всех аудиториях ППЭ, а также на резервных станциях печати ЭМ, печатает протоколы использования станции печати ЭМ и сохраняет электронные журналы работы станции печати ЭМ на флеш-накопитель для переноса данных между станциями ППЭ. Протоколы </w:t>
      </w:r>
      <w:r w:rsidRPr="005525B5">
        <w:rPr>
          <w:rFonts w:ascii="Times New Roman" w:hAnsi="Times New Roman" w:cs="Times New Roman"/>
          <w:i/>
          <w:sz w:val="28"/>
          <w:szCs w:val="28"/>
          <w:lang w:eastAsia="ru-RU"/>
        </w:rPr>
        <w:t>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ЭМ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 статус «Экзамен не состоялся».</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 </w:t>
      </w:r>
      <w:r w:rsidRPr="005525B5">
        <w:rPr>
          <w:rFonts w:ascii="Times New Roman" w:hAnsi="Times New Roman" w:cs="Times New Roman"/>
          <w:sz w:val="28"/>
          <w:szCs w:val="28"/>
          <w:lang w:eastAsia="ru-RU"/>
        </w:rPr>
        <w:t>По мере поступления ЭМ после заполнения формы ППЭ-13-02-МАШ («</w:t>
      </w:r>
      <w:r w:rsidRPr="005525B5">
        <w:rPr>
          <w:rFonts w:ascii="Times New Roman" w:hAnsi="Times New Roman" w:cs="Times New Roman"/>
          <w:color w:val="000000"/>
          <w:sz w:val="28"/>
          <w:szCs w:val="28"/>
          <w:lang w:eastAsia="ru-RU"/>
        </w:rPr>
        <w:t>Сводная ведомость учёта участников и использования экзаменационных материалов в ППЭ</w:t>
      </w:r>
      <w:r w:rsidRPr="005525B5">
        <w:rPr>
          <w:rFonts w:ascii="Times New Roman" w:hAnsi="Times New Roman" w:cs="Times New Roman"/>
          <w:sz w:val="28"/>
          <w:szCs w:val="28"/>
          <w:lang w:eastAsia="ru-RU"/>
        </w:rPr>
        <w:t xml:space="preserve">») </w:t>
      </w:r>
      <w:r w:rsidRPr="005525B5">
        <w:rPr>
          <w:rFonts w:ascii="Times New Roman" w:eastAsia="Times New Roman" w:hAnsi="Times New Roman" w:cs="Times New Roman"/>
          <w:sz w:val="28"/>
          <w:szCs w:val="28"/>
          <w:lang w:eastAsia="ru-RU"/>
        </w:rPr>
        <w:t>руководитель ППЭ передаёт техническому специалисту для сканирования вскрытый ВДП из аудитории, предварительно пересчитав бланки, и калибровочный лист соответствующей аудитории.</w:t>
      </w:r>
    </w:p>
    <w:p w:rsidR="005525B5" w:rsidRPr="005525B5" w:rsidRDefault="005525B5" w:rsidP="005525B5">
      <w:pPr>
        <w:tabs>
          <w:tab w:val="left" w:pos="318"/>
        </w:tabs>
        <w:spacing w:after="0"/>
        <w:ind w:firstLine="709"/>
        <w:jc w:val="both"/>
        <w:rPr>
          <w:rFonts w:ascii="Times New Roman" w:hAnsi="Times New Roman" w:cs="Times New Roman"/>
          <w:color w:val="000000"/>
          <w:sz w:val="28"/>
          <w:szCs w:val="28"/>
          <w:lang w:eastAsia="ru-RU"/>
        </w:rPr>
      </w:pPr>
      <w:r w:rsidRPr="005525B5">
        <w:rPr>
          <w:rFonts w:ascii="Times New Roman" w:hAnsi="Times New Roman" w:cs="Times New Roman"/>
          <w:color w:val="000000"/>
          <w:sz w:val="28"/>
          <w:szCs w:val="28"/>
          <w:lang w:eastAsia="ru-RU"/>
        </w:rPr>
        <w:t>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аудиториям проведения, ключ доступа к ЭМ должен быть активирован токеном члена ГЭК. Сканирование может быть начато по мере появления материалов, электронные журналы работы станций печати ЭМ, на которых выполнялась печать, включая замененные, могут быть загружены позднее, по мере завершения экзамена в аудиториях.</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Технический специалист в соответствии с информацией, указанной на полученном ВДП с бланками ЕГЭ (заполненная форма «Сопроводительный бланк к материалам ЕГЭ»), указывает номер аудитории на станции сканирования в ППЭ, а также вводит количество бланков регистрации, ДБО № 2 (за исключением проведения ЕГЭ по математике базового уровня), сведения о количестве не явившихся и не закончивших экзамен участников.</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Технический специалист выполняет калибровку сканера с использованием калибровочного листа указанной аудитории, извлекает бланки ЕГЭ из ВДП и выполняет сканирование бланков ЕГЭ </w:t>
      </w:r>
      <w:r w:rsidRPr="005525B5">
        <w:rPr>
          <w:rFonts w:ascii="Times New Roman" w:eastAsia="Times New Roman" w:hAnsi="Times New Roman" w:cs="Times New Roman"/>
          <w:sz w:val="28"/>
          <w:szCs w:val="28"/>
          <w:lang w:eastAsia="ru-RU"/>
        </w:rPr>
        <w:t>с лицевой стороны в одностороннем режиме</w:t>
      </w:r>
      <w:r w:rsidRPr="005525B5">
        <w:rPr>
          <w:rFonts w:ascii="Times New Roman" w:hAnsi="Times New Roman" w:cs="Times New Roman"/>
          <w:sz w:val="28"/>
          <w:szCs w:val="28"/>
        </w:rPr>
        <w:t xml:space="preserve">, проверяет качество отсканированных изображений, ориентацию и последовательность всех бланков, при этом: </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за бланком ответов № 2 лист 1 должен идти бланк ответов № 2 лист 2; </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далее ДБО № 2;</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при необходимости выполняет автоматическую сортировку бланков, в том числе верифицирует значение номера ДБО № 2;</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при необходимости изменяет последовательность бланков, выполняет повторное сканирование. </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ВДП (заполненная форма ППЭ-11 «Сопроводительный бланк к материалам</w:t>
      </w:r>
      <w:r w:rsidRPr="005525B5">
        <w:rPr>
          <w:rFonts w:ascii="Times New Roman" w:hAnsi="Times New Roman" w:cs="Times New Roman"/>
          <w:color w:val="000000"/>
          <w:sz w:val="28"/>
          <w:szCs w:val="28"/>
          <w:lang w:eastAsia="ru-RU"/>
        </w:rPr>
        <w:t xml:space="preserve"> единого государственного экзамена</w:t>
      </w:r>
      <w:r w:rsidRPr="005525B5">
        <w:rPr>
          <w:rFonts w:ascii="Times New Roman" w:hAnsi="Times New Roman" w:cs="Times New Roman"/>
          <w:sz w:val="28"/>
          <w:szCs w:val="28"/>
          <w:lang w:eastAsia="ru-RU"/>
        </w:rPr>
        <w:t>»), из которого были извлечены бланки. При необходимости выполняется повторное или дополнительное сканирование.</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Технический специалист завершает сканирование бланков текущей аудитории на станции сканирования в ППЭ, помещает бланки в ВДП, из которого они были извлечены, и возвращает ВДП, калибровочный лист аудитории руководителю ППЭ.</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Далее по аналогичной процедуре технический специалист выполняет сканирование бланков из всех аудиторий.</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В случае если в аудитории использовались и основная, и резервная(ые) станции печати ЭМ, необходимо получить калибровочные листы со всех использованных в этой аудитории станций, далее действовать в зависимости от ситуации:</w:t>
      </w:r>
    </w:p>
    <w:p w:rsidR="005525B5" w:rsidRPr="005525B5" w:rsidRDefault="005525B5" w:rsidP="005525B5">
      <w:pPr>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1. если на основной станции производилась печать, а затем удалось получить калибровочный лист – то провести калибровку сканера на нем, затем сканировать все бланки с аудитории, включая напечатанные на резервной станции (станциях) печати ЭМ;</w:t>
      </w:r>
    </w:p>
    <w:p w:rsidR="005525B5" w:rsidRPr="005525B5" w:rsidRDefault="005525B5" w:rsidP="005525B5">
      <w:pPr>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1.1 если качество сканирования всех бланков удовлетворительное, то завершить сканирование аудитории;</w:t>
      </w:r>
    </w:p>
    <w:p w:rsidR="005525B5" w:rsidRPr="005525B5" w:rsidRDefault="005525B5" w:rsidP="005525B5">
      <w:pPr>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1.2 если качество сканирования каких-то бланков неудовлетворительное, то, вероятно, это бланки с резервной станции. В этом случае провести калибровку сканера уже на листе резервной станции, удалить некачественные бланки и повторно их отсканировать;</w:t>
      </w:r>
    </w:p>
    <w:p w:rsidR="005525B5" w:rsidRPr="005525B5" w:rsidRDefault="005525B5" w:rsidP="005525B5">
      <w:pPr>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2. если на основной станции печать не производилась или не удалось получить с неё калибровочный лист, то провести калибровку сканера на калибровочном листе резервной станции и сканировать всю аудиторию;</w:t>
      </w:r>
    </w:p>
    <w:p w:rsidR="005525B5" w:rsidRPr="005525B5" w:rsidRDefault="005525B5" w:rsidP="005525B5">
      <w:pPr>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3. если калибровочные листы аудитории не удалось получить никаким способом либо калибровка сканера на калибровочном листе резервной станции не позволяет получить удовлетворительное качество сканирования, то калибровать сканер на эталонном калибровочном листе и сканировать бланки при полученных настройках.</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После завершения сканирования всех бланков из всех аудиторий ППЭ технический специалист получает от руководителя ППЭ заполненные формы ППЭ:</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ППЭ-05-02 «Протокол проведения экзамена в аудитории»;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ППЭ-07 «Список работников ППЭ </w:t>
      </w:r>
      <w:r w:rsidRPr="005525B5">
        <w:rPr>
          <w:rFonts w:ascii="Times New Roman" w:eastAsia="Times New Roman" w:hAnsi="Times New Roman" w:cs="Times New Roman"/>
          <w:sz w:val="28"/>
          <w:szCs w:val="28"/>
          <w:lang w:eastAsia="ru-RU"/>
        </w:rPr>
        <w:t>и общественных наблюдателей</w:t>
      </w:r>
      <w:r w:rsidRPr="005525B5">
        <w:rPr>
          <w:rFonts w:ascii="Times New Roman" w:hAnsi="Times New Roman" w:cs="Times New Roman"/>
          <w:sz w:val="28"/>
          <w:szCs w:val="28"/>
        </w:rPr>
        <w:t>»;</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ППЭ-12-02 «Ведомость коррекции персональных данных участников экзамена в аудитории»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ППЭ-12-04-МАШ «Ведомость учета времени отсутствия участников экзамена в аудитории»;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ППЭ-14-01 «Акт приёмки-передачи экзаменационных материалов в ППЭ»;</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ППЭ-13-02-МАШ «Сводная ведомость учёта участников и использования экзаменационных материалов в ППЭ»;</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ППЭ-18-МАШ «Акт общественного наблюдения за проведением экзамена в ППЭ»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ППЭ-19 «Контроль изменения состава работников в день экзамена»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ППЭ-21 «Акт об удалении участника экзамена»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ППЭ-22 «Акт о досрочном завершении экзамена по объективным причинам»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Также передаются для сканирования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Технический специалист выполняет калибровку сканера с использованием эталонного калибровочного листа, сканирует полученные формы ППЭ и после сканирования возвращает их руководителю ППЭ.</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Член ГЭК несет ответственность за качество сканирования и соответствие передаваемых данных информации о рассадке.</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При необходимости любая аудитория может быть заново открыта для выполнения дополнительного или повторного сканирования, в этом случае необходимо выполнить калибровку сканера с использованием калибровочного листа соответствующей аудитории.</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Если все данные по всем аудиториям корректны, член ГЭК подключает к станции сканирования в ППЭ токен члена ГЭК и </w:t>
      </w:r>
      <w:r w:rsidRPr="005525B5">
        <w:rPr>
          <w:rFonts w:ascii="Times New Roman" w:eastAsia="Times New Roman" w:hAnsi="Times New Roman" w:cs="Times New Roman"/>
          <w:sz w:val="28"/>
          <w:szCs w:val="28"/>
          <w:lang w:eastAsia="ru-RU"/>
        </w:rPr>
        <w:t xml:space="preserve">технический специалист </w:t>
      </w:r>
      <w:r w:rsidRPr="005525B5">
        <w:rPr>
          <w:rFonts w:ascii="Times New Roman" w:hAnsi="Times New Roman" w:cs="Times New Roman"/>
          <w:sz w:val="28"/>
          <w:szCs w:val="28"/>
          <w:lang w:eastAsia="ru-RU"/>
        </w:rPr>
        <w:t>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только одной аудитории (выбранных аудиторий).</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Технический специалист сохраняет на флеш-накопитель для переноса данных между станциями ППЭ пакет с электронными образами бланков и форм и выполняет передачу пакета с электронными образами бланков и форм на сервер РЦОИ с помощью основной станции авторизации в Штабе ППЭ. После завершения передачи всех пакетов с электронными образами бланков и форм ППЭ в РЦОИ (статус пакетов принимает значение «передан») технический специалист при участии руководителя ППЭ и члена ГЭК передает в РЦОИ статус о завершении передачи ЭМ в РЦОИ.</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Член ГЭК, руководитель ППЭ и технический специалист ожидают в Штабе ППЭ подтверждения от РЦОИ факта успешного получения и расшифровки переданного пакета (пакетов) с электронными образами бланков и форм ППЭ (статус пакета (-ов) принимает значение «подтвержден»). </w:t>
      </w:r>
    </w:p>
    <w:p w:rsidR="005525B5" w:rsidRPr="005525B5" w:rsidRDefault="005525B5" w:rsidP="005525B5">
      <w:pPr>
        <w:tabs>
          <w:tab w:val="left" w:pos="318"/>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При необходимости (по запросу РЦОИ), перед повторным экспортом технический специалист загружает на станцию сканирования в ППЭ новый пакет с сертификатами РЦОИ, полученный на станции авторизации.</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После получения от РЦОИ подтверждения по всем переданным пакетам:</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на основной станции сканирования в ППЭ технический специалист сохраняет протокол проведения процедуры сканирования бланков</w:t>
      </w:r>
      <w:r w:rsidRPr="005525B5">
        <w:rPr>
          <w:rFonts w:ascii="Times New Roman" w:hAnsi="Times New Roman" w:cs="Times New Roman"/>
          <w:color w:val="000000"/>
          <w:sz w:val="28"/>
          <w:szCs w:val="28"/>
          <w:lang w:eastAsia="ru-RU"/>
        </w:rPr>
        <w:t xml:space="preserve"> ГИА</w:t>
      </w:r>
      <w:r w:rsidRPr="005525B5">
        <w:rPr>
          <w:rFonts w:ascii="Times New Roman" w:hAnsi="Times New Roman" w:cs="Times New Roman"/>
          <w:sz w:val="28"/>
          <w:szCs w:val="28"/>
          <w:lang w:eastAsia="ru-RU"/>
        </w:rPr>
        <w:t xml:space="preserve"> в ППЭ (форма ППЭ-15) и электронный журнал работы станции сканирования.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rPr>
        <w:t>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и электронный журнал работы станции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на основной станции авторизации технический специалист выполняет передачу электронного журнала (журналов) работы станции сканирования и статуса «Бланки переданы в РЦОИ» в систему мониторинга готовности ППЭ. Статус «Бланки переданы в РЦОИ» может быть передан, если в РЦОИ было передано подтверждение о завершении передачи ЭМ.</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Член ГЭК совместно с руководителем ППЭ ещё раз пересчитывают все бланки, упаковывают в тот же ВДП, в котором они были доставлены из аудитории.</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Действия в случае нештатной ситуации.</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В случае невозможности самостоятельного разрешения возникшей нештатной ситуации на станции сканирования в ППЭ, в том числе путем замены станции на резервную, 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тип доставки, используемый в субъекте (CD-диски, флеш-накопитель, Интернет-доставка), код ППЭ, контактный телефон и адрес электронной почты, перечисленную выше информацию о возникшей нештатной ситуации.</w:t>
      </w:r>
    </w:p>
    <w:p w:rsidR="005525B5" w:rsidRPr="005525B5" w:rsidRDefault="005525B5" w:rsidP="00131523">
      <w:pPr>
        <w:pStyle w:val="2"/>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ind w:left="0" w:firstLine="709"/>
      </w:pPr>
      <w:bookmarkStart w:id="35" w:name="_Toc26540141"/>
      <w:r w:rsidRPr="005525B5">
        <w:t>Инструкция для члена ГЭК в ППЭ</w:t>
      </w:r>
      <w:bookmarkEnd w:id="35"/>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Член ГЭК</w:t>
      </w:r>
      <w:r w:rsidRPr="005525B5">
        <w:rPr>
          <w:rFonts w:ascii="Times New Roman" w:eastAsia="Times New Roman" w:hAnsi="Times New Roman" w:cs="Times New Roman"/>
          <w:sz w:val="28"/>
          <w:szCs w:val="28"/>
          <w:lang w:eastAsia="ru-RU"/>
        </w:rPr>
        <w:t xml:space="preserve"> обеспечивает соблюдение требований Порядка, в том числе:</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 решению председателя ГЭК не позднее чем за две недели до начала экзаменов проводит проверку готовности ППЭ, в том числе подтверждает настройки станции авторизации, обеспечивает доставку ЭМ в ППЭ в день экзамена, осуществляет контроль за проведением экзаменов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осуществляет взаимодействие с лицами, присутствующими в ППЭ, по обеспечению соблюдения требований Порядка;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выявления нарушений Порядка принимает решение об удалении с экзамена участников экзамена,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Член ГЭК несет ответственность за:</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корректность выполненных настроек (код региона, код ППЭ, период проведения экзаменов) на основной и резервной станциях авторизации в штабе ППЭ, на основных и резервных станциях печати ЭМ в аудиториях ППЭ, основной и резервной станциях сканирования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целостность, полноту и сохранность сейф-пакетов с электронными носителями и (или) ИК, ВДП и пакета для руководителя ППЭ при передаче их в ППЭ в день экзамена и из ППЭ в РЦОИ для последующей обработки (за исключением случаев, когда доставка ЭМ в ППЭ и РЦОИ осуществляется Перевозчиком ЭМ);</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качество сканирования ЭМ;</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своевременность проведения проверки фактов о нарушении порядка в ППЭ в случае подачи участником экзамена апелляции о нарушении установленного порядка проведения ГИА и предоставление всех материалов для рассмотрения апелляции в КК в тот же день;</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соблюдение информационной безопасности на всех этапах проведения ЕГЭ;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незамедлительное информирование председателя ГЭК о факте компрометации токена члена ГЭК.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На члена ГЭК возлагается обязанность по фиксированию всех случаев нарушения порядка проведения ГИА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На подготовительном этапе проведения ЕГЭ член ГЭК: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проходит подготовку по порядку исполнения своих обязанностей в период проведения ЕГЭ;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знакомится с нормативными правовыми документами, методическими рекомендациями Рособрнадзора;</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проводит проверку готовности ППЭ не позднее чем за две недели до начала экзаменов (по решению председателя ГЭК), в том числе с помощью токена члена ГЭК на станции авторизации в Штабе ППЭ подтверждает соответствие настроек данным ППЭ </w:t>
      </w:r>
      <w:r w:rsidRPr="005525B5">
        <w:rPr>
          <w:rFonts w:ascii="Times New Roman" w:hAnsi="Times New Roman" w:cs="Times New Roman"/>
          <w:sz w:val="28"/>
          <w:szCs w:val="28"/>
        </w:rPr>
        <w:t>(для подтверждения настроек достаточно наличия сведений о токене члена ГЭК на специализированном федеральном портале, назначение члена ГЭК на экзамены не требуется)</w:t>
      </w:r>
      <w:r w:rsidRPr="005525B5">
        <w:rPr>
          <w:rFonts w:ascii="Times New Roman" w:eastAsia="Times New Roman" w:hAnsi="Times New Roman" w:cs="Times New Roman"/>
          <w:sz w:val="28"/>
          <w:szCs w:val="28"/>
          <w:lang w:eastAsia="ru-RU"/>
        </w:rPr>
        <w:t>;</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b/>
          <w:sz w:val="28"/>
          <w:szCs w:val="28"/>
        </w:rPr>
        <w:t>не ранее 5 календарных дней, но не позднее 17:00</w:t>
      </w:r>
      <w:r w:rsidRPr="005525B5">
        <w:rPr>
          <w:rFonts w:ascii="Times New Roman" w:hAnsi="Times New Roman" w:cs="Times New Roman"/>
          <w:sz w:val="28"/>
          <w:szCs w:val="28"/>
        </w:rPr>
        <w:t xml:space="preserve"> календарного дня, предшествующего дню экзамена, совместно с руководителем ППЭ и техническим специалистом проводит контроль технической готовности ППЭ, в том числе:</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на основной и резервной станциях авторизации в Штабе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настройки станции: код региона (впечатывается в ДБО № 2), код ППЭ, период проведения экзаменов, признак резервной станции для резервной станции;</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настройки системного времени;</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наличие соединения со специализированным федеральным порталом по основному и резервному каналам доступа в сеть «Интернет»;</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выполняет авторизацию на специализированном федеральном портале с использованием токена члена ГЭК: член ГЭК должен подключить токен к станции авторизации и ввести пароль доступа к нему;</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по результатам авторизации убеждается в наличии назначения на выбранную дату экзамена в указанный в настройках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b/>
          <w:sz w:val="28"/>
          <w:szCs w:val="28"/>
        </w:rPr>
        <w:t>Важно!</w:t>
      </w:r>
      <w:r w:rsidRPr="005525B5">
        <w:rPr>
          <w:rFonts w:ascii="Times New Roman" w:hAnsi="Times New Roman" w:cs="Times New Roman"/>
          <w:sz w:val="28"/>
          <w:szCs w:val="28"/>
        </w:rPr>
        <w:t xml:space="preserve"> Все члены ГЭК, назначенные на экзамен, должны пройти авторизацию в ППЭ, в который они назначены, не ранее 2 рабочих дней до дня проведения экзамена и не позднее 17:00 календарного дня, предшествующего дню экзамена.</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оценивает качество тестовой печати ДБО № 2, в том числе ДБО № 2 по китайскому языку, в случае проведения в ППЭ экзамена по китайскому языку: на тестовом бланке отсутствуют белые и темные полосы; черные квадраты (реперы) напечатаны целиком, штрихкоды и QR-код хорошо читаемы и четко пропечатаны, на тестовом ДБО № 2 по китайскому языку заполнены поля «Код предмета» и «Название предмета»;</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на каждой станции печати ЭМ в каждой аудитории проведения, назначенной на экзамен, и резервных станциях печати ЭМ:</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проверяет настройки экзамена по соответствующему учебному предмету: код региона, код ППЭ (впечатываются в бланки участников </w:t>
      </w:r>
      <w:r w:rsidRPr="005525B5">
        <w:rPr>
          <w:rFonts w:ascii="Times New Roman" w:hAnsi="Times New Roman" w:cs="Times New Roman"/>
          <w:bCs/>
          <w:sz w:val="28"/>
          <w:szCs w:val="28"/>
          <w:lang w:eastAsia="ru-RU"/>
        </w:rPr>
        <w:t>экзамена</w:t>
      </w:r>
      <w:r w:rsidRPr="005525B5">
        <w:rPr>
          <w:rFonts w:ascii="Times New Roman" w:hAnsi="Times New Roman" w:cs="Times New Roman"/>
          <w:sz w:val="28"/>
          <w:szCs w:val="28"/>
        </w:rPr>
        <w:t>), номер аудитории (для резервных станций номер аудитории не указывается), признак резервной станции для резервной станции, учебный предмет и дату экзамена;</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настройки системного времени;</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качество тестовой печати границ (калибровочного листа), выполненной в его присутствии и напечатанного ранее тестового комплекта ЭМ: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повторно, в его присутствии;</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работоспособность средств криптозащиты с использованием токена члена ГЭК: подключает к станции печати ЭМ токен члена ГЭК и вводит пароль доступа к нему. Каждый член ГЭК должен осуществить контроль технической готовности хотя бы одной станции печати ЭМ;</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контролирует печать протокола технической готовности аудитории для печати </w:t>
      </w:r>
      <w:r w:rsidRPr="005525B5">
        <w:rPr>
          <w:rFonts w:ascii="Times New Roman" w:hAnsi="Times New Roman" w:cs="Times New Roman"/>
          <w:color w:val="000000"/>
          <w:sz w:val="28"/>
          <w:szCs w:val="28"/>
          <w:lang w:eastAsia="ru-RU"/>
        </w:rPr>
        <w:t>полного комплекта ЭМ в аудитории ППЭ</w:t>
      </w:r>
      <w:r w:rsidRPr="005525B5">
        <w:rPr>
          <w:rFonts w:ascii="Times New Roman" w:hAnsi="Times New Roman" w:cs="Times New Roman"/>
          <w:sz w:val="28"/>
          <w:szCs w:val="28"/>
        </w:rPr>
        <w:t xml:space="preserve"> (форма ППЭ-01-01) и сохранение на флеш-накопитель для переноса данных между станциями ППЭ электронного акта технической готовности для последующей передачи в систему мониторинга готовности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наличие дополнительного (резервного) оборудования:</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 связи;</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резервные картриджи для принтеров;</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резервные лазерные принтеры, дополнительно к настроенным резервным станциям печати ЭМ;</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резервные внешние CD (DVD)-приводы (в случае доставки ЭМ на CD-дисках);</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резервные кабели для подключения принтеров к компьютерам (ноутбукам).</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По окончании контроля технической готовности аудиторий и Штаба ППЭ к экзамену:</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подписывает протокол (протоколы) технической готовности аудиторий,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полного комплекта ЭМ в аудитории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контролирует передачу электронных актов технической готовности основной и резервной станций авторизации;</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контролирует передачу электронных актов технической готовности со всех станций печати ЭМ, включая резервные, с помощью основной станции авторизации в Штабе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Выполняет контроль технической готовности к процедуре перевода бланков ответов участников экзамена в электронный вид в ППЭ (если в ППЭ сканирование не проводится, то указанные действия не выполняются, необходимо сразу перейти к передаче статуса завершения контроля технической готовности):</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на основной и резервной станциях авторизации в Штабе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наличие соединения c сервером РЦОИ по основному и резервному каналам доступа в сеть «Интернет»;</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на основной станции авторизации в Штабе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контролирует скачивание пакета с сертификатами специалистов РЦОИ для загрузки на основную и резервную станции сканирования в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на основной и резервной станциях сканирования в ППЭ в Штабе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настройки экзамена по каждому учебному предмету: код региона, код ППЭ, номер компьютера - уникальный для ППЭ номер компьютера (ноутбука), признак резервной станции для резервной станции, учебный предмет и дату экзамена;</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настройки системного времени;</w:t>
      </w:r>
    </w:p>
    <w:p w:rsidR="005525B5" w:rsidRPr="005525B5" w:rsidRDefault="005525B5" w:rsidP="005525B5">
      <w:pPr>
        <w:spacing w:before="24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контролирует выполнение тестового сканирования не менее одного из предоставленных тестовых комплектов ЭМ в своем присутствии, тестового ДБО № 2                   (в том числе тестового ДБО № 2 по китайскому языку, в случае проведения в ППЭ экзамена по китайскому языку), распечатанного на станции авторизации в Штабе ППЭ, а также (при наличии) напечатанных по решению члена ГЭК новых тестовых комплектов ЭМ;</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оценивает качество сканирования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контролирует загрузку пакета с сертификатами специалистов РЦОИ;</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работоспособность средств криптозащиты с использованием токена члена ГЭК: подключает к станции сканирования в ППЭ токен члена ГЭК и вводит пароль доступа к нему;</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контролирует сохранение на флеш-накопитель для переноса данных между станциями ППЭ протокола технической готовности Штаба ППЭ для сканирования бланков в ППЭ (форма ППЭ-01-02) и электронного акта технической готовности для последующей передачи в систему мониторинга готовности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проверяет наличие дополнительного (резервного) оборудования, необходимого для проведения экзамена:</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резервный сканер;</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резервные кабели для подключения сканеров к компьютерам (ноутбукам).</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По окончании контроля технической готовности ППЭ к экзамену:</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подписывает протокол (протоколы) технической готовности (ППЭ-01-02 «Протокол технической готовности Штаба ППЭ для сканирования бланков в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контролирует передачу сформированных по окончании контроля технического готовности электронных актов технической готовности с основной и резервной станций сканирования в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Контролирует передачу статуса «Контроль технической готовности завершён» в систему мониторинга готовности ППЭ с помощью основной станции авторизации в Штабе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b/>
          <w:sz w:val="28"/>
          <w:szCs w:val="28"/>
        </w:rPr>
        <w:t>Важно!</w:t>
      </w:r>
      <w:r w:rsidRPr="005525B5">
        <w:rPr>
          <w:rFonts w:ascii="Times New Roman" w:hAnsi="Times New Roman" w:cs="Times New Roman"/>
          <w:sz w:val="28"/>
          <w:szCs w:val="28"/>
        </w:rPr>
        <w:t xml:space="preserve"> Статус «Контроль технической готовности завершён»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Обеспечивает распечатку ДБО № 2, в том числе ДБО № 2 по китайскому языку, в случае проведения в ППЭ экзамена по китайскому языку, в Штабе ППЭ в соответствии с разделом 2 Методических рекомендаций. Печать ДБО №2 возможна после </w:t>
      </w:r>
      <w:r w:rsidRPr="005525B5">
        <w:rPr>
          <w:rStyle w:val="affd"/>
          <w:rFonts w:ascii="Times New Roman" w:hAnsi="Times New Roman" w:cs="Times New Roman"/>
          <w:sz w:val="28"/>
          <w:szCs w:val="28"/>
        </w:rPr>
        <w:t>подтверждения настроек станции авторизации путем авторизации с использованием токена члена ГЭК</w:t>
      </w:r>
      <w:r w:rsidRPr="005525B5">
        <w:rPr>
          <w:rFonts w:ascii="Times New Roman" w:hAnsi="Times New Roman" w:cs="Times New Roman"/>
          <w:sz w:val="28"/>
          <w:szCs w:val="28"/>
        </w:rPr>
        <w:t>.</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На этапе проведения ЕГЭ член ГЭК:</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hAnsi="Times New Roman" w:cs="Times New Roman"/>
          <w:sz w:val="28"/>
          <w:szCs w:val="28"/>
        </w:rPr>
        <w:t>обеспечивает доставку ЭМ в ППЭ не позднее 07.30 по местному времени в день проведения экзамена;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sz w:val="28"/>
          <w:szCs w:val="28"/>
          <w:lang w:eastAsia="ru-RU"/>
        </w:rPr>
        <w:t xml:space="preserve">передает ЭМ руководителю ППЭ в Штабе ППЭ по форме ППЭ-14-01 «Акт </w:t>
      </w:r>
      <w:r w:rsidRPr="005525B5">
        <w:rPr>
          <w:rFonts w:ascii="Times New Roman" w:hAnsi="Times New Roman" w:cs="Times New Roman"/>
          <w:color w:val="000000"/>
          <w:sz w:val="28"/>
          <w:szCs w:val="28"/>
          <w:lang w:eastAsia="ru-RU"/>
        </w:rPr>
        <w:t>приёмки</w:t>
      </w:r>
      <w:r w:rsidRPr="005525B5">
        <w:rPr>
          <w:rFonts w:ascii="Times New Roman" w:eastAsia="Times New Roman" w:hAnsi="Times New Roman" w:cs="Times New Roman"/>
          <w:sz w:val="28"/>
          <w:szCs w:val="28"/>
          <w:lang w:eastAsia="ru-RU"/>
        </w:rPr>
        <w:t>-передачи экзаменационных материалов в ППЭ», ППЭ-14-03 «Опись доставочного сейф-пакета»</w:t>
      </w:r>
      <w:r w:rsidRPr="005525B5">
        <w:rPr>
          <w:rFonts w:ascii="Times New Roman" w:eastAsia="Times New Roman" w:hAnsi="Times New Roman" w:cs="Times New Roman"/>
          <w:i/>
          <w:sz w:val="28"/>
          <w:szCs w:val="28"/>
          <w:lang w:eastAsia="ru-RU"/>
        </w:rPr>
        <w:t>;</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Вместе с ЭМ член ГЭК доставляет в ППЭ:</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ВДП для упаковки бланков ЕГЭ после проведения экзамена (на ВДП напечатан «Сопроводительный бланк к материалам ЕГЭ», обязательный к заполнению);</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сейф-пакеты (стандартные) и сейф-пакеты (большие) для упаковки ЭМ, хранения в местах, определённых ОИВ, и последующей доставки в РЦОИ (форма ППЭ-11 «Сопроводительный бланк к материалам </w:t>
      </w:r>
      <w:r w:rsidRPr="005525B5">
        <w:rPr>
          <w:rFonts w:ascii="Times New Roman" w:hAnsi="Times New Roman" w:cs="Times New Roman"/>
          <w:color w:val="000000"/>
          <w:sz w:val="28"/>
          <w:szCs w:val="28"/>
          <w:lang w:eastAsia="ru-RU"/>
        </w:rPr>
        <w:t>единого государственного экзамена</w:t>
      </w:r>
      <w:r w:rsidRPr="005525B5">
        <w:rPr>
          <w:rFonts w:ascii="Times New Roman" w:hAnsi="Times New Roman" w:cs="Times New Roman"/>
          <w:sz w:val="28"/>
          <w:szCs w:val="28"/>
          <w:lang w:eastAsia="ru-RU"/>
        </w:rPr>
        <w:t>» вкладывается в карман сейф-пакета);</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пакет руководителя ППЭ (при его доставке на бумажном носителе).</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 для упаковки материалов ППЭ (электронных носителей, испорченных бланков).</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Размер сейф-пакетов: сейф пакеты (стандартные) 296*420; сейф пакеты (большие) 438*575. Размер ВДП 229х324. В зависимости от размера ППЭ и объёма экзамена для упаковки материалов может использоваться наиболее подходящая в данной ситуации упаковка, включая ВДП (допустимый объём для упаковки в ВДП – 70 листов, сейф-пакет (стандартный) – 500 листов).</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ППЭ должны быть выданы:</w:t>
      </w:r>
    </w:p>
    <w:p w:rsidR="005525B5" w:rsidRPr="005525B5" w:rsidRDefault="005525B5" w:rsidP="00131523">
      <w:pPr>
        <w:pStyle w:val="a4"/>
        <w:widowControl w:val="0"/>
        <w:numPr>
          <w:ilvl w:val="0"/>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ВДП для упаковки:</w:t>
      </w:r>
    </w:p>
    <w:p w:rsidR="005525B5" w:rsidRPr="005525B5" w:rsidRDefault="005525B5" w:rsidP="00131523">
      <w:pPr>
        <w:pStyle w:val="a4"/>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Бланков ответов участников экзамена (по количеству аудиторий) </w:t>
      </w:r>
    </w:p>
    <w:p w:rsidR="005525B5" w:rsidRPr="005525B5" w:rsidRDefault="005525B5" w:rsidP="00131523">
      <w:pPr>
        <w:pStyle w:val="a4"/>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Испорченных ЭМ (по количеству аудиторий);</w:t>
      </w:r>
    </w:p>
    <w:p w:rsidR="005525B5" w:rsidRPr="005525B5" w:rsidRDefault="005525B5" w:rsidP="00131523">
      <w:pPr>
        <w:pStyle w:val="a4"/>
        <w:widowControl w:val="0"/>
        <w:numPr>
          <w:ilvl w:val="0"/>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Сейф-пакеты (большие) для упаковки:</w:t>
      </w:r>
    </w:p>
    <w:p w:rsidR="005525B5" w:rsidRPr="005525B5" w:rsidRDefault="005525B5" w:rsidP="00131523">
      <w:pPr>
        <w:pStyle w:val="a4"/>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ВДП с бланками ответов и форм ППЭ (один на ППЭ);</w:t>
      </w:r>
    </w:p>
    <w:p w:rsidR="005525B5" w:rsidRPr="005525B5" w:rsidRDefault="005525B5" w:rsidP="00131523">
      <w:pPr>
        <w:pStyle w:val="a4"/>
        <w:widowControl w:val="0"/>
        <w:numPr>
          <w:ilvl w:val="0"/>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Сейф-пакеты (стандартные) для упаковки:</w:t>
      </w:r>
    </w:p>
    <w:p w:rsidR="005525B5" w:rsidRPr="005525B5" w:rsidRDefault="005525B5" w:rsidP="00131523">
      <w:pPr>
        <w:pStyle w:val="a4"/>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Использованных КИМ (по количеству аудиторий);</w:t>
      </w:r>
    </w:p>
    <w:p w:rsidR="005525B5" w:rsidRPr="005525B5" w:rsidRDefault="005525B5" w:rsidP="00131523">
      <w:pPr>
        <w:pStyle w:val="a4"/>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Использованных электронных носителей и ВДП с испорченными ЭМ (один на ППЭ);</w:t>
      </w:r>
    </w:p>
    <w:p w:rsidR="005525B5" w:rsidRPr="005525B5" w:rsidRDefault="005525B5" w:rsidP="00131523">
      <w:pPr>
        <w:pStyle w:val="a4"/>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Неиспользованных электронных носителей (один на ППЭ).</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Подробнее об использовании типов упаковки см. Приложение 5.</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Для упаковки в сейф-пакеты экзаменационных материалов из Сборника форм для проведения государственной итоговой аттестации по образовательным программам среднего общего образования в 2020 году распечатываются формы ППЭ-11 «Сопроводительный бланк к материалам </w:t>
      </w:r>
      <w:r w:rsidRPr="005525B5">
        <w:rPr>
          <w:rFonts w:ascii="Times New Roman" w:hAnsi="Times New Roman" w:cs="Times New Roman"/>
          <w:color w:val="000000"/>
          <w:sz w:val="28"/>
          <w:szCs w:val="28"/>
          <w:lang w:eastAsia="ru-RU"/>
        </w:rPr>
        <w:t>единого государственного экзамена</w:t>
      </w:r>
      <w:r w:rsidRPr="005525B5">
        <w:rPr>
          <w:rFonts w:ascii="Times New Roman" w:eastAsia="Times New Roman" w:hAnsi="Times New Roman" w:cs="Times New Roman"/>
          <w:sz w:val="28"/>
          <w:szCs w:val="28"/>
          <w:lang w:eastAsia="ru-RU"/>
        </w:rPr>
        <w:t>».</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Присутствует при проведении руководителем ППЭ инструктажа организаторов ППЭ, который проводится не ранее 8:15 по местному времени;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присутствует при организации входа участников экзамена в ППЭ и осуществляет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хранения личных вещей участников экзамена, организаторов, медицинских работников, технических специалистов и ассистентов </w:t>
      </w:r>
      <w:r w:rsidRPr="005525B5">
        <w:rPr>
          <w:rFonts w:ascii="Times New Roman" w:eastAsia="Times New Roman" w:hAnsi="Times New Roman" w:cs="Times New Roman"/>
          <w:sz w:val="28"/>
          <w:szCs w:val="28"/>
          <w:vertAlign w:val="superscript"/>
          <w:lang w:eastAsia="ru-RU"/>
        </w:rPr>
        <w:footnoteReference w:id="20"/>
      </w:r>
      <w:r w:rsidRPr="005525B5">
        <w:rPr>
          <w:rFonts w:ascii="Times New Roman" w:eastAsia="Times New Roman" w:hAnsi="Times New Roman" w:cs="Times New Roman"/>
          <w:sz w:val="28"/>
          <w:szCs w:val="28"/>
          <w:lang w:eastAsia="ru-RU"/>
        </w:rPr>
        <w:t>;</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присутствует при заполнении сопровождающим формы ППЭ-20 «Акт об идентификации личности участника ГИА» в случае отсутствия у участника ГИА документа, удостоверяющего личность;</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присутствует при составлении руководителем ППЭ акта о недопуске участника ЕГЭ в ППЭ в случае отсутствия у него документа, удостоверяющего личность.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резервные сроки указанный участник ЕГЭ может быть допущен только по решению председателя ГЭК;</w:t>
      </w:r>
    </w:p>
    <w:p w:rsidR="005525B5" w:rsidRPr="005525B5" w:rsidRDefault="005525B5" w:rsidP="005525B5">
      <w:pPr>
        <w:tabs>
          <w:tab w:val="left" w:pos="993"/>
        </w:tabs>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в 9 часов 30 минут по местному времени в Штабе ППЭ совместно с техническим специалистом скачивает ключ доступа к ЭМ с помощью основной станции авторизации с использованием токена члена ГЭК</w:t>
      </w:r>
      <w:r w:rsidRPr="005525B5">
        <w:rPr>
          <w:rFonts w:ascii="Times New Roman" w:hAnsi="Times New Roman" w:cs="Times New Roman"/>
          <w:sz w:val="28"/>
          <w:szCs w:val="28"/>
        </w:rPr>
        <w:t>;</w:t>
      </w:r>
    </w:p>
    <w:p w:rsidR="005525B5" w:rsidRPr="005525B5" w:rsidRDefault="005525B5" w:rsidP="005525B5">
      <w:pPr>
        <w:tabs>
          <w:tab w:val="left" w:pos="993"/>
        </w:tabs>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 xml:space="preserve">при отсутствии доступа к специализированному федеральному порталу по основному и резервному каналам в 09.45 обращается на горячую линию сопровождения ППЭ для оформления </w:t>
      </w:r>
      <w:r w:rsidRPr="005525B5">
        <w:rPr>
          <w:rFonts w:ascii="Times New Roman" w:hAnsi="Times New Roman" w:cs="Times New Roman"/>
          <w:sz w:val="28"/>
          <w:szCs w:val="28"/>
        </w:rPr>
        <w:t>заявки на получение пароля доступа к ЭМ</w:t>
      </w:r>
      <w:r w:rsidRPr="005525B5">
        <w:rPr>
          <w:rFonts w:ascii="Times New Roman" w:eastAsia="Times New Roman" w:hAnsi="Times New Roman" w:cs="Times New Roman"/>
          <w:sz w:val="28"/>
          <w:szCs w:val="28"/>
          <w:lang w:eastAsia="ru-RU"/>
        </w:rPr>
        <w:t>. Пароль доступа к ЭМ выдается не ранее 10.00, если доступ к специализированному федеральному порталу восстановить не удалось</w:t>
      </w:r>
      <w:r w:rsidRPr="005525B5">
        <w:rPr>
          <w:rFonts w:ascii="Times New Roman" w:hAnsi="Times New Roman" w:cs="Times New Roman"/>
          <w:sz w:val="28"/>
          <w:szCs w:val="28"/>
        </w:rPr>
        <w:t>;</w:t>
      </w:r>
    </w:p>
    <w:p w:rsidR="005525B5" w:rsidRPr="005525B5" w:rsidRDefault="005525B5" w:rsidP="005525B5">
      <w:pPr>
        <w:tabs>
          <w:tab w:val="left" w:pos="993"/>
        </w:tabs>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вместе с техническим специалистом проходит по всем аудиториям, где будет выполняться печать ЭМ. После загрузки техническим специалистом на станцию печати ЭМ ключа доступа к ЭМ выполняет его активацию;</w:t>
      </w:r>
    </w:p>
    <w:p w:rsidR="005525B5" w:rsidRPr="005525B5" w:rsidRDefault="005525B5" w:rsidP="005525B5">
      <w:pPr>
        <w:tabs>
          <w:tab w:val="left" w:pos="993"/>
        </w:tabs>
        <w:spacing w:after="0"/>
        <w:ind w:firstLine="709"/>
        <w:jc w:val="both"/>
        <w:rPr>
          <w:rFonts w:ascii="Times New Roman" w:hAnsi="Times New Roman" w:cs="Times New Roman"/>
          <w:sz w:val="28"/>
          <w:szCs w:val="28"/>
          <w:u w:val="single"/>
        </w:rPr>
      </w:pPr>
      <w:r w:rsidRPr="005525B5">
        <w:rPr>
          <w:rFonts w:ascii="Times New Roman" w:eastAsia="Times New Roman" w:hAnsi="Times New Roman" w:cs="Times New Roman"/>
          <w:sz w:val="28"/>
          <w:szCs w:val="28"/>
          <w:lang w:eastAsia="ru-RU"/>
        </w:rPr>
        <w:t xml:space="preserve">контролирует соблюдение порядка проведения ГИА в ППЭ, в том числе </w:t>
      </w:r>
      <w:r w:rsidRPr="005525B5">
        <w:rPr>
          <w:rFonts w:ascii="Times New Roman" w:hAnsi="Times New Roman" w:cs="Times New Roman"/>
          <w:sz w:val="28"/>
          <w:szCs w:val="28"/>
          <w:lang w:eastAsia="ru-RU"/>
        </w:rPr>
        <w:t>не</w:t>
      </w:r>
      <w:r w:rsidRPr="005525B5">
        <w:rPr>
          <w:rFonts w:ascii="Times New Roman" w:eastAsia="Times New Roman" w:hAnsi="Times New Roman" w:cs="Times New Roman"/>
          <w:sz w:val="28"/>
          <w:szCs w:val="28"/>
          <w:lang w:eastAsia="ru-RU"/>
        </w:rPr>
        <w:t> </w:t>
      </w:r>
      <w:r w:rsidRPr="005525B5">
        <w:rPr>
          <w:rFonts w:ascii="Times New Roman" w:hAnsi="Times New Roman" w:cs="Times New Roman"/>
          <w:sz w:val="28"/>
          <w:szCs w:val="28"/>
          <w:lang w:eastAsia="ru-RU"/>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5525B5">
        <w:rPr>
          <w:rFonts w:ascii="Times New Roman" w:hAnsi="Times New Roman" w:cs="Times New Roman"/>
          <w:sz w:val="28"/>
          <w:szCs w:val="28"/>
          <w:u w:val="single"/>
        </w:rPr>
        <w:t xml:space="preserve"> </w:t>
      </w:r>
    </w:p>
    <w:p w:rsidR="005525B5" w:rsidRPr="005525B5" w:rsidRDefault="005525B5" w:rsidP="005525B5">
      <w:pPr>
        <w:tabs>
          <w:tab w:val="left" w:pos="993"/>
        </w:tabs>
        <w:spacing w:after="0"/>
        <w:ind w:firstLine="709"/>
        <w:jc w:val="both"/>
        <w:rPr>
          <w:rFonts w:ascii="Times New Roman" w:eastAsia="Times New Roman" w:hAnsi="Times New Roman" w:cs="Times New Roman"/>
          <w:i/>
          <w:sz w:val="28"/>
          <w:szCs w:val="28"/>
          <w:lang w:eastAsia="ru-RU"/>
        </w:rPr>
      </w:pPr>
      <w:r w:rsidRPr="005525B5">
        <w:rPr>
          <w:rFonts w:ascii="Times New Roman" w:hAnsi="Times New Roman" w:cs="Times New Roman"/>
          <w:sz w:val="28"/>
          <w:szCs w:val="28"/>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r w:rsidRPr="005525B5">
        <w:rPr>
          <w:rFonts w:ascii="Times New Roman" w:eastAsia="Times New Roman" w:hAnsi="Times New Roman" w:cs="Times New Roman"/>
          <w:i/>
          <w:sz w:val="28"/>
          <w:szCs w:val="28"/>
          <w:lang w:eastAsia="ru-RU"/>
        </w:rPr>
        <w:t xml:space="preserve"> </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pacing w:val="-8"/>
          <w:sz w:val="28"/>
          <w:szCs w:val="28"/>
          <w:lang w:eastAsia="ru-RU"/>
        </w:rPr>
        <w:t xml:space="preserve">присутствует </w:t>
      </w:r>
      <w:r w:rsidRPr="005525B5">
        <w:rPr>
          <w:rFonts w:ascii="Times New Roman" w:eastAsia="Times New Roman" w:hAnsi="Times New Roman" w:cs="Times New Roman"/>
          <w:sz w:val="28"/>
          <w:szCs w:val="28"/>
          <w:lang w:eastAsia="ru-RU"/>
        </w:rPr>
        <w:t>в</w:t>
      </w:r>
      <w:r w:rsidRPr="005525B5">
        <w:rPr>
          <w:rFonts w:ascii="Times New Roman" w:eastAsia="Times New Roman" w:hAnsi="Times New Roman" w:cs="Times New Roman"/>
          <w:spacing w:val="-8"/>
          <w:sz w:val="28"/>
          <w:szCs w:val="28"/>
          <w:lang w:eastAsia="ru-RU"/>
        </w:rPr>
        <w:t> </w:t>
      </w:r>
      <w:r w:rsidRPr="005525B5">
        <w:rPr>
          <w:rFonts w:ascii="Times New Roman" w:eastAsia="Times New Roman" w:hAnsi="Times New Roman" w:cs="Times New Roman"/>
          <w:sz w:val="28"/>
          <w:szCs w:val="28"/>
          <w:lang w:eastAsia="ru-RU"/>
        </w:rPr>
        <w:t xml:space="preserve">Штабе ППЭ </w:t>
      </w:r>
      <w:r w:rsidRPr="005525B5">
        <w:rPr>
          <w:rFonts w:ascii="Times New Roman" w:eastAsia="Times New Roman" w:hAnsi="Times New Roman" w:cs="Times New Roman"/>
          <w:spacing w:val="-8"/>
          <w:sz w:val="28"/>
          <w:szCs w:val="28"/>
          <w:lang w:eastAsia="ru-RU"/>
        </w:rPr>
        <w:t>при выдаче резервного сейф-пакета с электронным носителем</w:t>
      </w:r>
      <w:r w:rsidRPr="005525B5">
        <w:rPr>
          <w:rFonts w:ascii="Times New Roman" w:eastAsia="Times New Roman" w:hAnsi="Times New Roman" w:cs="Times New Roman"/>
          <w:sz w:val="28"/>
          <w:szCs w:val="28"/>
          <w:lang w:eastAsia="ru-RU"/>
        </w:rPr>
        <w:t xml:space="preserve"> в случае необходимости использования резервного электронного носителя (в случаях наличия брака печати, непреднамеренной порчи распечатанных комплектов);</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обеспечивает печать дополнительного комплекта ЭМ в аудитории ППЭ в случае опоздания участника экзамена, выявления брака или порчи распечатанного комплекта. В случае наличия на электронном носителе, находящемся в станции печати ЭМ, нераспечатанных комплектов ЭМ дополнительная печать осуществляется с имеющегося электронного носителя. В случае отсутствия на электронном носителе, находящемся в станции печати ЭМ, нераспечатанных комплектов ЭМ необходимо использовать резервный электронный носитель; </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обеспечивает печать дополнительного комплекта ЭМ в аудитории ППЭ сверх количества распределенных в аудиторию участников экзамена по согласованию с председателем ГЭК.</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форму ППЭ-21 «Акт об удалении участника экзамена» в Штабе ППЭ в зоне видимости камер видеонаблюдения;</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по приглашению организатора вне аудитории проходит в медицинский кабинет (в случае если участник экзамена по состоянию здоровья или другим объективным причинам не может завершить выполнение экзаменационной работы) для повторного информирования участника экзамена о его возможности досрочно завершить экзамен с повторным допуском к экзамену в резервные дни;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в случае согласия участника экзамена досрочно завершить экзамен совместно с медицинским работником заполняет соответствующие поля формы ППЭ-22 «Акт о досрочном завершении экзамена по объективным причинам» в медицинском кабинете. Ответственный организатор и руководитель ППЭ ставят свою подпись в указанном акте. После заполнения формы ППЭ-22 «Акт о досрочном завершении экзамена по объективным причинам» в медицинском кабинете член ГЭК приносит данную форму в помещение для руководителя ППЭ (Штаб ППЭ) и на камеру зачитывает текст документа»;</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заполнения форм ППЭ-21 «Акт об удалении участника экзамена» и (или) ППЭ-22 «Акт о досрочном завершении экзамена по объективным причинам» осуществляет контроль наличия соответствующих отметок, поставленных ответственным организатором в аудитории («Удален с экзамена в связи с нарушением порядка проведения ЕГЭ» и (или) «Не закончил экзамен по уважительной причине»), в бланках регистрации таких участников экзамена;</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принимает от участника экзамена апелляцию о нарушении установленного порядка проведения ГИА в двух экземплярах по форме ППЭ-02 в Штабе ППЭ в зоне видимости камер видеонаблюдения (соответствующую информацию о поданной участником экзамена апелляции о нарушении порядка проведения ГИА также необходимо внести в формы 05-02 «Протокол проведения экзамена в аудитории», 05-02-У «Протокол проведения ЕГЭ в аудитории подготовки», 05-03-У «Протокол проведения ЕГЭ в аудитории проведения»);</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организует проведение проверки изложенных в апелляции о нарушении Порядка сведений 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Pr="005525B5">
        <w:rPr>
          <w:rFonts w:ascii="Times New Roman" w:eastAsia="Times New Roman" w:hAnsi="Times New Roman" w:cs="Times New Roman"/>
          <w:sz w:val="28"/>
          <w:szCs w:val="28"/>
        </w:rPr>
        <w:t xml:space="preserve">форму ППЭ-03 </w:t>
      </w:r>
      <w:r w:rsidRPr="005525B5">
        <w:rPr>
          <w:rFonts w:ascii="Times New Roman" w:hAnsi="Times New Roman" w:cs="Times New Roman"/>
          <w:sz w:val="28"/>
          <w:szCs w:val="28"/>
        </w:rPr>
        <w:t>«П</w:t>
      </w:r>
      <w:r w:rsidRPr="005525B5">
        <w:rPr>
          <w:rFonts w:ascii="Times New Roman" w:eastAsia="Times New Roman" w:hAnsi="Times New Roman" w:cs="Times New Roman"/>
          <w:sz w:val="28"/>
          <w:szCs w:val="28"/>
        </w:rPr>
        <w:t>ротокол рассмотрения апелляции о нарушении установленного Порядка проведения ГИА»</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z w:val="28"/>
          <w:szCs w:val="28"/>
        </w:rPr>
        <w:t>в</w:t>
      </w:r>
      <w:r w:rsidRPr="005525B5">
        <w:rPr>
          <w:rFonts w:ascii="Times New Roman" w:hAnsi="Times New Roman" w:cs="Times New Roman"/>
          <w:sz w:val="28"/>
          <w:szCs w:val="28"/>
        </w:rPr>
        <w:t> Штаб</w:t>
      </w:r>
      <w:r w:rsidRPr="005525B5">
        <w:rPr>
          <w:rFonts w:ascii="Times New Roman" w:eastAsia="Times New Roman" w:hAnsi="Times New Roman" w:cs="Times New Roman"/>
          <w:sz w:val="28"/>
          <w:szCs w:val="28"/>
        </w:rPr>
        <w:t xml:space="preserve">е ППЭ в зоне видимости камер видеонаблюдения;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принимает решение об остановке экзамена в ППЭ или в отдельных аудиториях ППЭ по согласованию с председателем ГЭК  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 а также при форс-мажорных обстоятельствах с последующим составлением соответствующих актов в свободной форме;</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случае нехватки ДБО № 2 в ППЭ осуществляет контроль их печати техническим специалистом в присутствии руководителя ППЭ. </w:t>
      </w:r>
    </w:p>
    <w:p w:rsidR="005525B5" w:rsidRPr="005525B5" w:rsidRDefault="005525B5" w:rsidP="005525B5">
      <w:pPr>
        <w:spacing w:after="0"/>
        <w:ind w:firstLine="709"/>
        <w:jc w:val="both"/>
        <w:rPr>
          <w:rFonts w:ascii="Times New Roman" w:hAnsi="Times New Roman" w:cs="Times New Roman"/>
          <w:i/>
          <w:sz w:val="28"/>
          <w:szCs w:val="28"/>
          <w:lang w:eastAsia="ru-RU"/>
        </w:rPr>
      </w:pPr>
      <w:r w:rsidRPr="005525B5">
        <w:rPr>
          <w:rFonts w:ascii="Times New Roman" w:eastAsia="Times New Roman" w:hAnsi="Times New Roman" w:cs="Times New Roman"/>
          <w:i/>
          <w:spacing w:val="-5"/>
          <w:sz w:val="28"/>
          <w:szCs w:val="28"/>
          <w:lang w:eastAsia="ru-RU"/>
        </w:rPr>
        <w:t xml:space="preserve">В случае неявки всех распределенных в ППЭ участников экзамена по согласованию с председателем ГЭК (заместителем председателя ГЭК) член ГЭК принимает </w:t>
      </w:r>
      <w:r w:rsidRPr="005525B5">
        <w:rPr>
          <w:rFonts w:ascii="Times New Roman" w:eastAsia="Times New Roman" w:hAnsi="Times New Roman" w:cs="Times New Roman"/>
          <w:i/>
          <w:sz w:val="28"/>
          <w:szCs w:val="28"/>
          <w:lang w:eastAsia="ru-RU"/>
        </w:rPr>
        <w:t xml:space="preserve">решение о завершении экзамена в данном ППЭ с оформлением соответствующих форм ППЭ. Технический специалист </w:t>
      </w:r>
      <w:r w:rsidRPr="005525B5">
        <w:rPr>
          <w:rFonts w:ascii="Times New Roman" w:eastAsia="Times New Roman" w:hAnsi="Times New Roman" w:cs="Times New Roman"/>
          <w:spacing w:val="-5"/>
          <w:sz w:val="28"/>
          <w:szCs w:val="28"/>
          <w:lang w:eastAsia="ru-RU"/>
        </w:rPr>
        <w:t xml:space="preserve">завершает </w:t>
      </w:r>
      <w:r w:rsidRPr="005525B5">
        <w:rPr>
          <w:rFonts w:ascii="Times New Roman" w:eastAsia="Times New Roman" w:hAnsi="Times New Roman" w:cs="Times New Roman"/>
          <w:i/>
          <w:spacing w:val="-5"/>
          <w:sz w:val="28"/>
          <w:szCs w:val="28"/>
          <w:lang w:eastAsia="ru-RU"/>
        </w:rPr>
        <w:t>экзамены на всех станциях печати ЭМ во всех аудиториях ППЭ, а также на резервных станциях печати ЭМ, печатает протоколы использования станции печати ЭМ и сохраняет электронные журналы работы станции печати на флеш-накопитель</w:t>
      </w:r>
      <w:r w:rsidRPr="005525B5">
        <w:rPr>
          <w:rFonts w:ascii="Times New Roman" w:hAnsi="Times New Roman" w:cs="Times New Roman"/>
          <w:sz w:val="28"/>
          <w:szCs w:val="28"/>
        </w:rPr>
        <w:t xml:space="preserve"> </w:t>
      </w:r>
      <w:r w:rsidRPr="005525B5">
        <w:rPr>
          <w:rFonts w:ascii="Times New Roman" w:eastAsia="Times New Roman" w:hAnsi="Times New Roman" w:cs="Times New Roman"/>
          <w:i/>
          <w:spacing w:val="-5"/>
          <w:sz w:val="28"/>
          <w:szCs w:val="28"/>
          <w:lang w:eastAsia="ru-RU"/>
        </w:rPr>
        <w:t xml:space="preserve">для переноса данных между станциями ППЭ. Протоколы </w:t>
      </w:r>
      <w:r w:rsidRPr="005525B5">
        <w:rPr>
          <w:rFonts w:ascii="Times New Roman" w:hAnsi="Times New Roman" w:cs="Times New Roman"/>
          <w:i/>
          <w:sz w:val="28"/>
          <w:szCs w:val="28"/>
          <w:lang w:eastAsia="ru-RU"/>
        </w:rPr>
        <w:t>использования станции печати подписываются техническим специалистом, членом ГЭК и руководителем ППЭ и остаются на хранение в ППЭ. Электронные журналы работы станции печати ЭМ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p>
    <w:tbl>
      <w:tblPr>
        <w:tblpPr w:leftFromText="180" w:rightFromText="180" w:vertAnchor="text" w:horzAnchor="margin" w:tblpX="108" w:tblpY="2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138"/>
      </w:tblGrid>
      <w:tr w:rsidR="005525B5" w:rsidRPr="005525B5" w:rsidTr="005525B5">
        <w:trPr>
          <w:trHeight w:val="1087"/>
        </w:trPr>
        <w:tc>
          <w:tcPr>
            <w:tcW w:w="10173" w:type="dxa"/>
            <w:tcBorders>
              <w:top w:val="single" w:sz="12" w:space="0" w:color="auto"/>
              <w:left w:val="single" w:sz="12" w:space="0" w:color="auto"/>
              <w:bottom w:val="single" w:sz="12" w:space="0" w:color="auto"/>
              <w:right w:val="single" w:sz="12" w:space="0" w:color="auto"/>
            </w:tcBorders>
          </w:tcPr>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Члену ГЭК необходимо помнить, что экзамен проводится в спокойной и доброжелательной обстановке.</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день проведения экзамена члену ГЭК в ППЭ </w:t>
            </w:r>
            <w:r w:rsidRPr="005525B5">
              <w:rPr>
                <w:rFonts w:ascii="Times New Roman" w:eastAsia="Times New Roman" w:hAnsi="Times New Roman" w:cs="Times New Roman"/>
                <w:b/>
                <w:sz w:val="28"/>
                <w:szCs w:val="28"/>
                <w:lang w:eastAsia="ru-RU"/>
              </w:rPr>
              <w:t>запрещается:</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б) </w:t>
            </w:r>
            <w:r w:rsidRPr="005525B5">
              <w:rPr>
                <w:rFonts w:ascii="Times New Roman" w:hAnsi="Times New Roman" w:cs="Times New Roman"/>
                <w:sz w:val="28"/>
                <w:szCs w:val="28"/>
              </w:rPr>
              <w:t xml:space="preserve">пользоваться </w:t>
            </w:r>
            <w:r w:rsidRPr="005525B5">
              <w:rPr>
                <w:rFonts w:ascii="Times New Roman" w:eastAsia="Times New Roman" w:hAnsi="Times New Roman" w:cs="Times New Roman"/>
                <w:sz w:val="28"/>
                <w:szCs w:val="28"/>
                <w:lang w:eastAsia="ru-RU"/>
              </w:rPr>
              <w:t>средствами связи вне Штаба ППЭ (пользование средствами связи допускается только в Штабе ППЭ в случае служебной необходимости).</w:t>
            </w:r>
          </w:p>
        </w:tc>
      </w:tr>
    </w:tbl>
    <w:p w:rsidR="005525B5" w:rsidRPr="005525B5" w:rsidRDefault="005525B5" w:rsidP="005525B5">
      <w:pPr>
        <w:spacing w:after="0"/>
        <w:ind w:firstLine="709"/>
        <w:jc w:val="both"/>
        <w:rPr>
          <w:rFonts w:ascii="Times New Roman" w:eastAsia="Times New Roman" w:hAnsi="Times New Roman" w:cs="Times New Roman"/>
          <w:b/>
          <w:spacing w:val="-5"/>
          <w:sz w:val="28"/>
          <w:szCs w:val="28"/>
          <w:lang w:eastAsia="ru-RU"/>
        </w:rPr>
      </w:pPr>
      <w:r w:rsidRPr="005525B5">
        <w:rPr>
          <w:rFonts w:ascii="Times New Roman" w:eastAsia="Times New Roman" w:hAnsi="Times New Roman" w:cs="Times New Roman"/>
          <w:b/>
          <w:spacing w:val="-5"/>
          <w:sz w:val="28"/>
          <w:szCs w:val="28"/>
          <w:lang w:eastAsia="ru-RU"/>
        </w:rPr>
        <w:t>По окончании проведения ЕГЭ член ГЭК:</w:t>
      </w:r>
    </w:p>
    <w:p w:rsidR="005525B5" w:rsidRPr="005525B5" w:rsidRDefault="005525B5" w:rsidP="005525B5">
      <w:pPr>
        <w:spacing w:after="0"/>
        <w:ind w:firstLine="709"/>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b/>
          <w:spacing w:val="-5"/>
          <w:sz w:val="28"/>
          <w:szCs w:val="28"/>
          <w:lang w:eastAsia="ru-RU"/>
        </w:rPr>
        <w:t>осуществляет контроль за получением ЭМ руководителем ППЭ от ответственных организаторов в Штабе ППЭ за специально подготовленным столом, находящимся в зоне видимости камер видеонаблюдения, (форма ППЭ-14-02 «Ведомость учета экзаменационных материалов»), форме ППЭ-14-04 «Ведомость материалов доставочного сейф-пакета</w:t>
      </w:r>
      <w:r w:rsidRPr="005525B5">
        <w:rPr>
          <w:rFonts w:ascii="Times New Roman" w:hAnsi="Times New Roman" w:cs="Times New Roman"/>
          <w:sz w:val="28"/>
          <w:szCs w:val="28"/>
        </w:rPr>
        <w:t xml:space="preserve"> </w:t>
      </w:r>
      <w:r w:rsidRPr="005525B5">
        <w:rPr>
          <w:rFonts w:ascii="Times New Roman" w:eastAsia="Times New Roman" w:hAnsi="Times New Roman" w:cs="Times New Roman"/>
          <w:b/>
          <w:spacing w:val="-5"/>
          <w:sz w:val="28"/>
          <w:szCs w:val="28"/>
          <w:lang w:eastAsia="ru-RU"/>
        </w:rPr>
        <w:t xml:space="preserve">по экзамену». Все бланки сдаются в одном запечатанном ВДП с заполненным сопроводительным бланком. </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Также сдаются:</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запечатанный сейф-пакет (стандартный) с КИМ;</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запечатанный ВДП с испорченными ЭМ;</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калибровочный лист с каждой использованной в аудитории станции печати ЭМ;</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 xml:space="preserve">электронный носитель с ЭМ в сейф-пакете, в котором он был выдан (ответственный организатор при этом расписывается в форме </w:t>
      </w:r>
      <w:r w:rsidRPr="005525B5">
        <w:rPr>
          <w:rFonts w:ascii="Times New Roman" w:hAnsi="Times New Roman" w:cs="Times New Roman"/>
          <w:sz w:val="28"/>
          <w:szCs w:val="28"/>
        </w:rPr>
        <w:t>ППЭ-14-04 «Ведомость материалов доставочного сейф-пакета по экзамену»)</w:t>
      </w:r>
      <w:r w:rsidRPr="005525B5">
        <w:rPr>
          <w:rFonts w:ascii="Times New Roman" w:eastAsia="Times New Roman" w:hAnsi="Times New Roman" w:cs="Times New Roman"/>
          <w:spacing w:val="-5"/>
          <w:sz w:val="28"/>
          <w:szCs w:val="28"/>
          <w:lang w:eastAsia="ru-RU"/>
        </w:rPr>
        <w:t>;</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 xml:space="preserve">формы ППЭ-05-02 «Протокол проведения экзамена в аудитории»; </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формы ППЭ-12-02 «Ведомость коррекции персональных данных участников экзамена в аудитории»;</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формы ППЭ-12-03 «Ведомость использования дополнительных бланков ответов № 2»;</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формы ППЭ-12-04-МАШ «Ведомость учета времени отсутствия участников экзамена в аудитории»;</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запечатанные конверты с использованными листами бумаги для черновиков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неиспользованные ДБО № 2;</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неиспользованные листы бумаги для черновиков</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pacing w:val="-5"/>
          <w:sz w:val="28"/>
          <w:szCs w:val="28"/>
          <w:lang w:eastAsia="ru-RU"/>
        </w:rPr>
        <w:t>со штампом образовательной организации, на базе которой организован ППЭ;</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служебные записки (при наличии).</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Для материалов, упакованных в сейф-пакет (большой), в форме ППЭ-11, вкладываемой в карман сейф-пакета, отражается общее количество бланков по каждому виду. Факт упаковки форм ППЭ можно не отражать.</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Для материалов, упакованных в первый сейф-пакет (стандартный), ППЭ-11 используется для отражения количества испорченных ЭМ. Для отражения ситуации с использованными электронными носителями достаточно использовать форму ППЭ-14-04. При этом целесообразно оригинал формы положить внутрь сейф-пакета, а в карман сейф-пакета вложить её копию наряду с ППЭ-11.</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Для материалов, упакованных во второй сейф-пакет (стандартный), также достаточно использовать копию формы ППЭ-14-04.</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Во всех случаях применения формы ППЭ-11 для упаковки материалов в Штабе ППЭ поле «Аудитория» остаётся незаполненным.</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 xml:space="preserve">Совместно с руководителем ППЭ контролирует передачу в систему мониторинга готовности ППЭ </w:t>
      </w:r>
      <w:r w:rsidRPr="005525B5">
        <w:rPr>
          <w:rFonts w:ascii="Times New Roman" w:hAnsi="Times New Roman" w:cs="Times New Roman"/>
          <w:sz w:val="28"/>
          <w:szCs w:val="28"/>
        </w:rPr>
        <w:t xml:space="preserve">с помощью основной станции авторизации в штабе ППЭ </w:t>
      </w:r>
      <w:r w:rsidRPr="005525B5">
        <w:rPr>
          <w:rFonts w:ascii="Times New Roman" w:eastAsia="Times New Roman" w:hAnsi="Times New Roman" w:cs="Times New Roman"/>
          <w:spacing w:val="-5"/>
          <w:sz w:val="28"/>
          <w:szCs w:val="28"/>
          <w:lang w:eastAsia="ru-RU"/>
        </w:rPr>
        <w:t>электронных журналов работы со всех станций печати ЭМ, включая резервные и замененные станции печати ЭМ, статуса о завершении экзамена в ППЭ.</w:t>
      </w:r>
    </w:p>
    <w:p w:rsidR="005525B5" w:rsidRPr="005525B5" w:rsidRDefault="005525B5" w:rsidP="005525B5">
      <w:pPr>
        <w:tabs>
          <w:tab w:val="left" w:pos="1140"/>
        </w:tabs>
        <w:spacing w:after="0"/>
        <w:ind w:firstLine="709"/>
        <w:jc w:val="both"/>
        <w:rPr>
          <w:rFonts w:ascii="Times New Roman" w:eastAsia="Times New Roman" w:hAnsi="Times New Roman" w:cs="Times New Roman"/>
          <w:b/>
          <w:spacing w:val="-5"/>
          <w:sz w:val="28"/>
          <w:szCs w:val="28"/>
          <w:lang w:eastAsia="ru-RU"/>
        </w:rPr>
      </w:pPr>
      <w:r w:rsidRPr="005525B5">
        <w:rPr>
          <w:rFonts w:ascii="Times New Roman" w:eastAsia="Times New Roman" w:hAnsi="Times New Roman" w:cs="Times New Roman"/>
          <w:b/>
          <w:spacing w:val="-5"/>
          <w:sz w:val="28"/>
          <w:szCs w:val="28"/>
          <w:lang w:eastAsia="ru-RU"/>
        </w:rPr>
        <w:t>При осуществлении сканирования бланков в ППЭ и передачи их в РЦОИ в электронном виде член ГЭК:</w:t>
      </w:r>
    </w:p>
    <w:p w:rsidR="005525B5" w:rsidRPr="005525B5" w:rsidRDefault="005525B5" w:rsidP="005525B5">
      <w:pPr>
        <w:tabs>
          <w:tab w:val="left" w:pos="1140"/>
        </w:tabs>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присутствует при вскрытии руководителем ППЭ ВДП с бланками, полученными от ответственных организаторов;</w:t>
      </w:r>
    </w:p>
    <w:p w:rsidR="005525B5" w:rsidRPr="005525B5" w:rsidRDefault="005525B5" w:rsidP="005525B5">
      <w:pPr>
        <w:tabs>
          <w:tab w:val="left" w:pos="1140"/>
        </w:tabs>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 xml:space="preserve">по приглашению технического специалиста активирует загруженный на станцию сканирования в ППЭ ключ доступа к ЭМ посредством </w:t>
      </w:r>
      <w:r w:rsidRPr="005525B5">
        <w:rPr>
          <w:rFonts w:ascii="Times New Roman" w:hAnsi="Times New Roman" w:cs="Times New Roman"/>
          <w:sz w:val="28"/>
          <w:szCs w:val="28"/>
          <w:lang w:eastAsia="ru-RU"/>
        </w:rPr>
        <w:t>подключения к станции сканирования токена члена ГЭК и ввода пароля доступа к нему.</w:t>
      </w:r>
    </w:p>
    <w:p w:rsidR="005525B5" w:rsidRPr="005525B5" w:rsidRDefault="005525B5" w:rsidP="005525B5">
      <w:pPr>
        <w:tabs>
          <w:tab w:val="left" w:pos="1140"/>
        </w:tabs>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w:t>
      </w:r>
    </w:p>
    <w:p w:rsidR="005525B5" w:rsidRPr="005525B5" w:rsidRDefault="005525B5" w:rsidP="005525B5">
      <w:pPr>
        <w:tabs>
          <w:tab w:val="left" w:pos="1140"/>
        </w:tabs>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совместно с техническим специалистом проверяет качество сканирования ЭМ и несёт ответственность за экспортируемые данные, в том числе за качество сканирования и соответствие передаваемых данных информации о рассадке;</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при корректности данных по всем аудиториям подключает к станции сканирования в ППЭ токен члена ГЭК для выполнения </w:t>
      </w:r>
      <w:r w:rsidRPr="005525B5">
        <w:rPr>
          <w:rFonts w:ascii="Times New Roman" w:eastAsia="Times New Roman" w:hAnsi="Times New Roman" w:cs="Times New Roman"/>
          <w:sz w:val="28"/>
          <w:szCs w:val="28"/>
        </w:rPr>
        <w:t xml:space="preserve">техническим специалистом </w:t>
      </w:r>
      <w:r w:rsidRPr="005525B5">
        <w:rPr>
          <w:rFonts w:ascii="Times New Roman" w:hAnsi="Times New Roman" w:cs="Times New Roman"/>
          <w:sz w:val="28"/>
          <w:szCs w:val="28"/>
        </w:rPr>
        <w:t>экспорта электронных образов бланков и форм ППЭ. Пакет с электронными образами бланков и форм ППЭ зашифровывается для передачи в РЦОИ;</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принимает решение по согласованию с РЦОИ о передаче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обеспечивает выполнение техническим специалистом экспорта электронных образов бланков;</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присутствует совместно с руководителем ППЭ при передаче техническим специалистом статуса завершения передачи ЭМ в РЦОИ;</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совместно с руководителем ППЭ и техническим специалистом ожидает в Штабе ППЭ подтверждения от РЦОИ факта успешного получения и расшифровки переданного пакета (пакетов) с электронными образами бланков и форм ППЭ (статус пакета (-ов) принимает значение «подтвержден»);</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совместно с руководителем ППЭ контролирует передачу в систему мониторинга готовности ППЭ с помощью основной станции авторизации в штабе ППЭ электронных журналов работы станций сканирования в ППЭ и статуса «Бланки переданы в РЦОИ»;</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совместно с руководителем ППЭ ещё раз пересчитывают все бланки, помещают их в те же ВДП, в которых они были доставлены из аудиторий, в эти же ВДП помещают калибровочные листы из соответствующих аудиторий и упаковывают в сейф-пакет большой.</w:t>
      </w:r>
    </w:p>
    <w:p w:rsidR="005525B5" w:rsidRPr="005525B5" w:rsidRDefault="005525B5" w:rsidP="005525B5">
      <w:pPr>
        <w:tabs>
          <w:tab w:val="left" w:pos="1140"/>
        </w:tabs>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 xml:space="preserve">Член ГЭК совместно с руководителем ППЭ оформляет необходимые документы по результатам проведения ЕГЭ в ППЭ по следующим формам: </w:t>
      </w:r>
      <w:r w:rsidRPr="005525B5">
        <w:rPr>
          <w:rFonts w:ascii="Times New Roman" w:eastAsia="Times New Roman" w:hAnsi="Times New Roman" w:cs="Times New Roman"/>
          <w:spacing w:val="-5"/>
          <w:sz w:val="28"/>
          <w:szCs w:val="28"/>
          <w:lang w:eastAsia="ru-RU"/>
        </w:rPr>
        <w:tab/>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форма ППЭ 13-01 «Протокол проведения ЕГЭ в ППЭ»;</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форма ППЭ 13-02-МАШ «Сводная ведомость учёта участников и использования экзаменационных материалов в ППЭ»;</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форма ППЭ 14-01 «Акт приёмки-передачи экзаменационных материалов в ППЭ»;</w:t>
      </w:r>
    </w:p>
    <w:p w:rsidR="005525B5" w:rsidRPr="005525B5" w:rsidRDefault="005525B5" w:rsidP="005525B5">
      <w:pPr>
        <w:spacing w:after="0"/>
        <w:ind w:firstLine="709"/>
        <w:jc w:val="both"/>
        <w:rPr>
          <w:rFonts w:ascii="Times New Roman" w:eastAsia="Times New Roman" w:hAnsi="Times New Roman" w:cs="Times New Roman"/>
          <w:spacing w:val="-5"/>
          <w:sz w:val="28"/>
          <w:szCs w:val="28"/>
          <w:lang w:eastAsia="ru-RU"/>
        </w:rPr>
      </w:pPr>
      <w:r w:rsidRPr="005525B5">
        <w:rPr>
          <w:rFonts w:ascii="Times New Roman" w:eastAsia="Times New Roman" w:hAnsi="Times New Roman" w:cs="Times New Roman"/>
          <w:spacing w:val="-5"/>
          <w:sz w:val="28"/>
          <w:szCs w:val="28"/>
          <w:lang w:eastAsia="ru-RU"/>
        </w:rPr>
        <w:t>форма ППЭ-14-02 «</w:t>
      </w:r>
      <w:r w:rsidRPr="005525B5">
        <w:rPr>
          <w:rFonts w:ascii="Times New Roman" w:hAnsi="Times New Roman" w:cs="Times New Roman"/>
          <w:color w:val="000000"/>
          <w:sz w:val="28"/>
          <w:szCs w:val="28"/>
        </w:rPr>
        <w:t xml:space="preserve">Ведомость </w:t>
      </w:r>
      <w:r w:rsidRPr="005525B5">
        <w:rPr>
          <w:rFonts w:ascii="Times New Roman" w:eastAsia="Times New Roman" w:hAnsi="Times New Roman" w:cs="Times New Roman"/>
          <w:color w:val="000000"/>
          <w:sz w:val="28"/>
          <w:szCs w:val="28"/>
        </w:rPr>
        <w:t>учета экзаменационных материалов</w:t>
      </w:r>
      <w:r w:rsidRPr="005525B5">
        <w:rPr>
          <w:rFonts w:ascii="Times New Roman" w:eastAsia="Times New Roman" w:hAnsi="Times New Roman" w:cs="Times New Roman"/>
          <w:spacing w:val="-5"/>
          <w:sz w:val="28"/>
          <w:szCs w:val="28"/>
          <w:lang w:eastAsia="ru-RU"/>
        </w:rPr>
        <w:t>».</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 xml:space="preserve">После окончания экзамена член ГЭК упаковывает в сейф-пакеты за специально подготовленным столом, находящимся в зоне видимости камер видеонаблюдения, материалы экзамена. </w:t>
      </w:r>
      <w:r w:rsidRPr="005525B5">
        <w:rPr>
          <w:rFonts w:ascii="Times New Roman" w:hAnsi="Times New Roman" w:cs="Times New Roman"/>
          <w:sz w:val="28"/>
          <w:szCs w:val="28"/>
        </w:rPr>
        <w:t xml:space="preserve">Все упакованные материалы помещаются на хранение в соответствии со схемой, утверждённой ОИВ. </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При этом:</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 сейф-пакет (большой) упаковываются ВДП с бланками ответов участников экзамена и калибровочными листами из соответствующих аудиторий, а также  формы ППЭ;</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 один сейф-пакет (стандартный) упаковываются использованные электронные носители и ВДП с испорченными ЭМ. В этот же сейф-пакет вкладывается заполненная форма ППЭ-14-04 «Ведомость материалов доставочного сейф-пакета»;</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во второй сейф-пакет (стандартный) упаковываются неиспользованные носители информации.</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В зависимости от размера ППЭ и объёма экзамена для упаковки материалов может использоваться наиболее подходящая в данной ситуации упаковка, включая ВДП. Важно соблюдать указанный выше перечень содержимого упаковочных единиц.</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По завершении экзамена члены ГЭК составляют отчет члена ГЭК о проведении ЕГЭ в ППЭ (форма ППЭ-10), который в тот же день передается в ГЭК. </w:t>
      </w:r>
    </w:p>
    <w:p w:rsidR="005525B5" w:rsidRPr="005525B5" w:rsidRDefault="005525B5" w:rsidP="00131523">
      <w:pPr>
        <w:pStyle w:val="2"/>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ind w:left="0" w:firstLine="709"/>
      </w:pPr>
      <w:bookmarkStart w:id="36" w:name="_Toc26540142"/>
      <w:r w:rsidRPr="005525B5">
        <w:t>Инструкция для руководителя ППЭ</w:t>
      </w:r>
      <w:bookmarkEnd w:id="36"/>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При проведении ЕГЭ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5525B5" w:rsidRPr="005525B5" w:rsidRDefault="005525B5" w:rsidP="005525B5">
      <w:pPr>
        <w:spacing w:after="0"/>
        <w:ind w:firstLine="709"/>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Руководитель ППЭ должен заблаговременно пройти инструктаж по порядку и процедуре проведения ЕГЭ и ознакомиться с:</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нормативными правовыми документами, регламентирующими проведение ГИА;</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инструкцией, определяющей порядок работы руководителя ППЭ, а также инструкциями, определяющими порядок работы лиц, привлекаемых к проведению ЕГЭ (организаторов, организаторов вне аудитории и т.д.);</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правилами заполнения бланков ЕГЭ;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правилами оформления ведомостей, протоколов и актов, заполняемых при проведении ЕГЭ в аудиториях, ППЭ.</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Подготовка к проведению ЕГЭ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Руководитель ППЭ </w:t>
      </w:r>
      <w:r w:rsidRPr="005525B5">
        <w:rPr>
          <w:rFonts w:ascii="Times New Roman" w:eastAsia="Times New Roman" w:hAnsi="Times New Roman" w:cs="Times New Roman"/>
          <w:sz w:val="28"/>
          <w:szCs w:val="28"/>
          <w:u w:val="single"/>
          <w:lang w:eastAsia="ru-RU"/>
        </w:rPr>
        <w:t>совместно с руководителем образовательной организации, на базе которой организован ППЭ</w:t>
      </w:r>
      <w:r w:rsidRPr="005525B5">
        <w:rPr>
          <w:rFonts w:ascii="Times New Roman" w:eastAsia="Times New Roman" w:hAnsi="Times New Roman" w:cs="Times New Roman"/>
          <w:sz w:val="28"/>
          <w:szCs w:val="28"/>
          <w:lang w:eastAsia="ru-RU"/>
        </w:rPr>
        <w:t xml:space="preserve">, обязан обеспечить готовность ППЭ к проведению ЕГЭ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Приложения 2.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случае распределения в ППЭ участников экзамена с ОВЗ, детей-инвалидов и инвалидов готовятся аудитории, учитывающие состояние их здоровья, особенности психофизического развития и индивидуальные возможности.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При этом </w:t>
      </w:r>
      <w:r>
        <w:rPr>
          <w:rFonts w:ascii="Times New Roman" w:eastAsia="Times New Roman" w:hAnsi="Times New Roman" w:cs="Times New Roman"/>
          <w:sz w:val="28"/>
          <w:szCs w:val="28"/>
          <w:lang w:eastAsia="ru-RU"/>
        </w:rPr>
        <w:t>Министерство</w:t>
      </w:r>
      <w:r w:rsidRPr="005525B5">
        <w:rPr>
          <w:rFonts w:ascii="Times New Roman" w:eastAsia="Times New Roman" w:hAnsi="Times New Roman" w:cs="Times New Roman"/>
          <w:sz w:val="28"/>
          <w:szCs w:val="28"/>
          <w:lang w:eastAsia="ru-RU"/>
        </w:rPr>
        <w:t xml:space="preserve"> (по согласованию с ГЭК) направляет </w:t>
      </w:r>
      <w:r w:rsidRPr="005525B5">
        <w:rPr>
          <w:rFonts w:ascii="Times New Roman" w:eastAsia="Times New Roman" w:hAnsi="Times New Roman" w:cs="Times New Roman"/>
          <w:b/>
          <w:sz w:val="28"/>
          <w:szCs w:val="28"/>
          <w:lang w:eastAsia="ru-RU"/>
        </w:rPr>
        <w:t>не</w:t>
      </w:r>
      <w:r w:rsidRPr="005525B5">
        <w:rPr>
          <w:rFonts w:ascii="Times New Roman" w:eastAsia="Times New Roman" w:hAnsi="Times New Roman" w:cs="Times New Roman"/>
          <w:sz w:val="28"/>
          <w:szCs w:val="28"/>
          <w:lang w:eastAsia="ru-RU"/>
        </w:rPr>
        <w:t> </w:t>
      </w:r>
      <w:r w:rsidRPr="005525B5">
        <w:rPr>
          <w:rFonts w:ascii="Times New Roman" w:eastAsia="Times New Roman" w:hAnsi="Times New Roman" w:cs="Times New Roman"/>
          <w:b/>
          <w:sz w:val="28"/>
          <w:szCs w:val="28"/>
          <w:lang w:eastAsia="ru-RU"/>
        </w:rPr>
        <w:t>позднее двух рабочих дней до проведения экзамена</w:t>
      </w:r>
      <w:r w:rsidRPr="005525B5">
        <w:rPr>
          <w:rFonts w:ascii="Times New Roman" w:eastAsia="Times New Roman" w:hAnsi="Times New Roman" w:cs="Times New Roman"/>
          <w:sz w:val="28"/>
          <w:szCs w:val="28"/>
          <w:lang w:eastAsia="ru-RU"/>
        </w:rPr>
        <w:t xml:space="preserve"> по соответствующему учебному предмету информацию о количестве таких участников экзамена в ППЭ и о необходимости организации проведения ЕГЭ в ППЭ, в том числе аудиториях ППЭ, в условиях, учитывающих состояние их здоровья, особенности психофизического развития.</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 xml:space="preserve">Не позднее чем за один календарный день до проведения экзамена </w:t>
      </w:r>
      <w:r w:rsidRPr="005525B5">
        <w:rPr>
          <w:rFonts w:ascii="Times New Roman" w:eastAsia="Times New Roman" w:hAnsi="Times New Roman" w:cs="Times New Roman"/>
          <w:sz w:val="28"/>
          <w:szCs w:val="28"/>
          <w:lang w:eastAsia="ru-RU"/>
        </w:rPr>
        <w:t xml:space="preserve">руководитель ППЭ и руководитель образовательной организации обязаны обеспечить и проверить наличие: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аудиторий, необходимых для проведения ЕГЭ, в том числе аудиторий, необходимых для проведения ЕГЭ для участников экзамена с ОВЗ, детей-инвалидов и инвалидов;</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color w:val="000000"/>
          <w:sz w:val="28"/>
          <w:szCs w:val="28"/>
        </w:rPr>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отдельного места для хранения личных вещей участников экзамена до входа в ППЭ</w:t>
      </w:r>
      <w:r w:rsidRPr="005525B5">
        <w:rPr>
          <w:rFonts w:ascii="Times New Roman" w:eastAsia="Times New Roman" w:hAnsi="Times New Roman" w:cs="Times New Roman"/>
          <w:sz w:val="28"/>
          <w:szCs w:val="28"/>
          <w:vertAlign w:val="superscript"/>
          <w:lang w:eastAsia="ru-RU"/>
        </w:rPr>
        <w:footnoteReference w:id="21"/>
      </w:r>
      <w:r w:rsidRPr="005525B5">
        <w:rPr>
          <w:rFonts w:ascii="Times New Roman" w:eastAsia="Times New Roman" w:hAnsi="Times New Roman" w:cs="Times New Roman"/>
          <w:sz w:val="28"/>
          <w:szCs w:val="28"/>
          <w:lang w:eastAsia="ru-RU"/>
        </w:rPr>
        <w:t xml:space="preserve">;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отдельного места для хранения личных вещей организаторов ППЭ, медицинского работника, технических специалистов, ассистентов для участников экзамена с ОВЗ, детей-инвалидов и инвалидов, которое расположено до входа в ППЭ;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аппаратно-программного комплекса для печати ЭМ, расположенного в зоне видимости камер в каждой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специально выделенного места в каждой аудитории ППЭ (стола), находящегося в зоне видимости камер видеонаблюдения, для оформления соответствующих форм ППЭ, осуществления раскладки напечатанных ЭМ и последующей упаковки организаторами ЭМ, собранных у участников экзамена;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рабочих мест организаторов в аудитории и общественных наблюдателей;</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помещения для руководителя ППЭ (Штаб ППЭ), соответствующего требованиям, изложенным в разделе «Требования к ППЭ» Методических рекомендаций;</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помещения для медицинского работника;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журнала учета участников экзамена, обратившихся к медицинскому работнику (см. приложение 10);</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помещения для лиц, сопровождающих участников экзамена, которое организуется до входа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помещения для представителей СМИ, которое организуется до входа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помещения, изолированного от аудиторий для проведения экзамена, для общественных наблюдателей;</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заметных обозначений номеров аудитории для проведения ЕГЭ и наименований помещений, используемых для проведения экзамена;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заметных информационных плакатов о ведении видеонаблюдения в аудиториях и коридорах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 более 25 рабочих мест для участников </w:t>
      </w:r>
      <w:r w:rsidRPr="005525B5">
        <w:rPr>
          <w:rFonts w:ascii="Times New Roman" w:hAnsi="Times New Roman" w:cs="Times New Roman"/>
          <w:bCs/>
          <w:sz w:val="28"/>
          <w:szCs w:val="28"/>
          <w:lang w:eastAsia="ru-RU"/>
        </w:rPr>
        <w:t xml:space="preserve">экзамена </w:t>
      </w:r>
      <w:r w:rsidRPr="005525B5">
        <w:rPr>
          <w:rFonts w:ascii="Times New Roman" w:eastAsia="Times New Roman" w:hAnsi="Times New Roman" w:cs="Times New Roman"/>
          <w:sz w:val="28"/>
          <w:szCs w:val="28"/>
          <w:lang w:eastAsia="ru-RU"/>
        </w:rPr>
        <w:t>в аудиториях;</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обозначения каждого рабочего места участника экзамена в аудитории заметным номером;</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часов, находящихся в поле зрения участников экзамена, в каждой аудитории с проведением проверки их работоспособности.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Не позднее чем за один календарный день до начала проведения экзамена</w:t>
      </w:r>
      <w:r w:rsidRPr="005525B5">
        <w:rPr>
          <w:rFonts w:ascii="Times New Roman" w:eastAsia="Times New Roman" w:hAnsi="Times New Roman" w:cs="Times New Roman"/>
          <w:sz w:val="28"/>
          <w:szCs w:val="28"/>
          <w:lang w:eastAsia="ru-RU"/>
        </w:rPr>
        <w:t xml:space="preserve"> также необходимо: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убрать (закрыть) в аудиториях стенды, плакаты и иные материалы со справочно-познавательной информацией по соответствующим учебным предметам;</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подготовить ножницы для вскрытия сейф-пакетов с электронными носителями для каждой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подготовить листы бумаги для черновиков со штампом образовательной организации, на базе которой расположен ППЭ, на каждого участника </w:t>
      </w:r>
      <w:r w:rsidRPr="005525B5">
        <w:rPr>
          <w:rFonts w:ascii="Times New Roman" w:hAnsi="Times New Roman" w:cs="Times New Roman"/>
          <w:bCs/>
          <w:sz w:val="28"/>
          <w:szCs w:val="28"/>
          <w:lang w:eastAsia="ru-RU"/>
        </w:rPr>
        <w:t>экзамена</w:t>
      </w:r>
      <w:r w:rsidRPr="005525B5">
        <w:rPr>
          <w:rFonts w:ascii="Times New Roman" w:eastAsia="Times New Roman" w:hAnsi="Times New Roman" w:cs="Times New Roman"/>
          <w:sz w:val="28"/>
          <w:szCs w:val="28"/>
          <w:lang w:eastAsia="ru-RU"/>
        </w:rPr>
        <w:t xml:space="preserve"> (минимальное количество - два листа), а также дополнительные листы бумаги для черновиков со штампом образовательной организации, на базе которой расположен ППЭ (</w:t>
      </w:r>
      <w:r w:rsidRPr="005525B5">
        <w:rPr>
          <w:rFonts w:ascii="Times New Roman" w:eastAsia="Times New Roman" w:hAnsi="Times New Roman" w:cs="Times New Roman"/>
          <w:i/>
          <w:sz w:val="28"/>
          <w:szCs w:val="28"/>
          <w:lang w:eastAsia="ru-RU"/>
        </w:rPr>
        <w:t>в случае проведения ЕГЭ по иностранным языкам (раздел «Говорение») листы бумаги для черновиков не выдаются)</w:t>
      </w:r>
      <w:r w:rsidRPr="005525B5">
        <w:rPr>
          <w:rFonts w:ascii="Times New Roman" w:eastAsia="Times New Roman" w:hAnsi="Times New Roman" w:cs="Times New Roman"/>
          <w:sz w:val="28"/>
          <w:szCs w:val="28"/>
          <w:lang w:eastAsia="ru-RU"/>
        </w:rPr>
        <w:t>;</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подготовить достаточное количество бумаги для печати полного комплекта ЭМ в аудиториях;</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подготовить достаточное количество бумаги для печати ДБО № 2 в Штабе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подготовить конверты для упаковки использованных черновиков (по одному конверту на аудиторию);</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подготовить в достаточном количестве формы ППЭ-11 «Сопроводительный бланк к материалам единого государственного экзамена» для упаковки в сейф-пакеты экзаменационных материалов (форму ППЭ-11 необходимо распечатать из Сборника форм для проведения государственной итоговой аттестации по образовательным программам среднего общего образования в 2020 году)</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проверить пожарные выходы, наличие средств первичного пожаротушения;</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запереть и опечатать помещения, не использующиеся для проведения экзамена;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провести проверку работоспособности средств видеонаблюдения в ППЭ совместно с техническим специалистом;</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 ранее 5 календарных дней и не позднее 17.00 местного времени календарного дня, предшествующего дню экзамена, совместно с членом ГЭК и техническим специалистом провести контроль технической готовности ППЭ (подробнее о сроках проведения этапов подготовки и проведения экзамена см. приложение 11), в том числе: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обеспечить распечатку ДБО № 2 </w:t>
      </w:r>
      <w:r w:rsidRPr="005525B5">
        <w:rPr>
          <w:rFonts w:ascii="Times New Roman" w:hAnsi="Times New Roman" w:cs="Times New Roman"/>
          <w:sz w:val="28"/>
          <w:szCs w:val="28"/>
        </w:rPr>
        <w:t xml:space="preserve">(ДБО № 2 по китайскому языку в случае проведения в ППЭ экзамена по китайскому языку) </w:t>
      </w:r>
      <w:r w:rsidRPr="005525B5">
        <w:rPr>
          <w:rFonts w:ascii="Times New Roman" w:eastAsia="Times New Roman" w:hAnsi="Times New Roman" w:cs="Times New Roman"/>
          <w:sz w:val="28"/>
          <w:szCs w:val="28"/>
          <w:lang w:eastAsia="ru-RU"/>
        </w:rPr>
        <w:t>в Штабе ППЭ в соответствии с разделом 2 настоящих Методических рекомендаций;</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проконтролировать передачу в систему мониторинга готовности ППЭ электронных актов технической готовности основной и резервной станций авторизации;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проконтролировать передачу в систему мониторинга готовности ППЭ с помощью основной станции авторизации электронных актов технической готовности со всех станций печати ЭМ, включая резервные, основной и резервной станций сканирования (в случае сканирования бланков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проконтролировать передачу в систему мониторинга готовности ППЭ статуса «Контроль технической готовности завершен».</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Важно</w:t>
      </w:r>
      <w:r w:rsidRPr="005525B5">
        <w:rPr>
          <w:rFonts w:ascii="Times New Roman" w:eastAsia="Times New Roman" w:hAnsi="Times New Roman" w:cs="Times New Roman"/>
          <w:sz w:val="28"/>
          <w:szCs w:val="28"/>
          <w:lang w:eastAsia="ru-RU"/>
        </w:rPr>
        <w:t>! Статус «Контроль технической готовности завершен»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5525B5" w:rsidRPr="005525B5" w:rsidRDefault="005525B5" w:rsidP="005525B5">
      <w:pPr>
        <w:tabs>
          <w:tab w:val="left" w:pos="709"/>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Заполнить форму ППЭ-01 «Акт готовности ППЭ» совместно с руководителем организации, на базе которой организован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Заблаговременно провести инструктаж под подпись со всеми работниками ППЭ по порядку и процедуре проведения ЕГЭ и ознакомить:</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 нормативными правовыми документами, регламентирующими проведение ГИА;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 инструкциями, определяющими порядок работы организаторов и других лиц, привлекаемых к проведению ЕГЭ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 правилами заполнения бланков ЕГЭ;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с правилами оформления ведомостей, протоколов и актов, заполняемых при проведении ЕГЭ.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Руководитель ППЭ должен назначить одного из технических специалистов (в случае наличия в ППЭ нескольких технических специалистов) ответственным за включение видеонаблюдения в день проведения экзамена.</w:t>
      </w:r>
    </w:p>
    <w:p w:rsidR="005525B5" w:rsidRDefault="005525B5" w:rsidP="005525B5">
      <w:pPr>
        <w:spacing w:after="0"/>
        <w:ind w:firstLine="709"/>
        <w:rPr>
          <w:rFonts w:ascii="Times New Roman" w:eastAsia="Times New Roman" w:hAnsi="Times New Roman" w:cs="Times New Roman"/>
          <w:b/>
          <w:sz w:val="28"/>
          <w:szCs w:val="28"/>
          <w:lang w:eastAsia="ru-RU"/>
        </w:rPr>
      </w:pPr>
    </w:p>
    <w:p w:rsidR="005525B5" w:rsidRPr="005525B5" w:rsidRDefault="005525B5" w:rsidP="005525B5">
      <w:pPr>
        <w:spacing w:after="0"/>
        <w:ind w:firstLine="709"/>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Проведение ЕГЭ в ППЭ</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030"/>
      </w:tblGrid>
      <w:tr w:rsidR="005525B5" w:rsidRPr="005525B5" w:rsidTr="005525B5">
        <w:trPr>
          <w:trHeight w:val="2755"/>
        </w:trPr>
        <w:tc>
          <w:tcPr>
            <w:tcW w:w="10206" w:type="dxa"/>
          </w:tcPr>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Руководителю ППЭ необходимо помнить, что экзамен проводится в спокойной и доброжелательной обстановке.</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sz w:val="28"/>
                <w:szCs w:val="28"/>
                <w:lang w:eastAsia="ru-RU"/>
              </w:rPr>
              <w:t xml:space="preserve">В день проведения экзамена (в период с момента входа в ППЭ и до окончания экзамена) в ППЭ руководителю ППЭ </w:t>
            </w:r>
            <w:r w:rsidRPr="005525B5">
              <w:rPr>
                <w:rFonts w:ascii="Times New Roman" w:eastAsia="Times New Roman" w:hAnsi="Times New Roman" w:cs="Times New Roman"/>
                <w:b/>
                <w:sz w:val="28"/>
                <w:szCs w:val="28"/>
                <w:lang w:eastAsia="ru-RU"/>
              </w:rPr>
              <w:t xml:space="preserve">запрещается: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а) пользоваться средствами связи за пределами Штаба ППЭ;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б) оказывать содействие участникам </w:t>
            </w:r>
            <w:r w:rsidRPr="005525B5">
              <w:rPr>
                <w:rFonts w:ascii="Times New Roman" w:hAnsi="Times New Roman" w:cs="Times New Roman"/>
                <w:bCs/>
                <w:sz w:val="28"/>
                <w:szCs w:val="28"/>
                <w:lang w:eastAsia="ru-RU"/>
              </w:rPr>
              <w:t>экзамена</w:t>
            </w:r>
            <w:r w:rsidRPr="005525B5">
              <w:rPr>
                <w:rFonts w:ascii="Times New Roman" w:eastAsia="Times New Roman" w:hAnsi="Times New Roman" w:cs="Times New Roman"/>
                <w:sz w:val="28"/>
                <w:szCs w:val="28"/>
                <w:lang w:eastAsia="ru-RU"/>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tc>
      </w:tr>
    </w:tbl>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 xml:space="preserve">В день проведения ЕГЭ руководитель ППЭ должен явиться в ППЭ </w:t>
      </w:r>
      <w:r w:rsidRPr="005525B5">
        <w:rPr>
          <w:rFonts w:ascii="Times New Roman" w:eastAsia="Times New Roman" w:hAnsi="Times New Roman" w:cs="Times New Roman"/>
          <w:b/>
          <w:sz w:val="28"/>
          <w:szCs w:val="28"/>
          <w:lang w:eastAsia="ru-RU"/>
        </w:rPr>
        <w:t>не</w:t>
      </w:r>
      <w:r w:rsidRPr="005525B5">
        <w:rPr>
          <w:rFonts w:ascii="Times New Roman" w:eastAsia="Times New Roman" w:hAnsi="Times New Roman" w:cs="Times New Roman"/>
          <w:sz w:val="28"/>
          <w:szCs w:val="28"/>
          <w:lang w:eastAsia="ru-RU"/>
        </w:rPr>
        <w:t> </w:t>
      </w:r>
      <w:r w:rsidRPr="005525B5">
        <w:rPr>
          <w:rFonts w:ascii="Times New Roman" w:eastAsia="Times New Roman" w:hAnsi="Times New Roman" w:cs="Times New Roman"/>
          <w:b/>
          <w:sz w:val="28"/>
          <w:szCs w:val="28"/>
          <w:lang w:eastAsia="ru-RU"/>
        </w:rPr>
        <w:t>позднее 07.30 по местному времени.</w:t>
      </w:r>
      <w:r w:rsidRPr="005525B5">
        <w:rPr>
          <w:rFonts w:ascii="Times New Roman" w:hAnsi="Times New Roman" w:cs="Times New Roman"/>
          <w:sz w:val="28"/>
          <w:szCs w:val="28"/>
        </w:rPr>
        <w:t xml:space="preserve"> </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sz w:val="28"/>
          <w:szCs w:val="28"/>
          <w:lang w:eastAsia="ru-RU"/>
        </w:rPr>
        <w:t>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До начала экзамена руководитель ППЭ должен:</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позднее 7.30, но до получения ЭМ от члена ГЭК обеспечить включение в штабе режима видеонаблюдения, записи, трансляции.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Не позднее 07.30 по местному времени</w:t>
      </w:r>
      <w:r w:rsidRPr="005525B5">
        <w:rPr>
          <w:rFonts w:ascii="Times New Roman" w:eastAsia="Times New Roman" w:hAnsi="Times New Roman" w:cs="Times New Roman"/>
          <w:sz w:val="28"/>
          <w:szCs w:val="28"/>
          <w:lang w:eastAsia="ru-RU"/>
        </w:rPr>
        <w:t xml:space="preserve"> получить от членов ГЭК ЭМ и вскрыть:</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Сейф-пакет с электронными носителями с ЭМ, ВДП и сейф-пакетами (стандартными и большими); сейф-пакет с пакетом руководителя ППЭ (акты, протоколы, формы апелляции, списки распределения участников экзамена и работников ППЭ, ведомости, отчеты и др.) – в случае использования бумажного варианта пакета руководителя ППЭ. </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 для упаковки материалов ППЭ (электронных носителей, испорченных бланков).</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Размер сейф-пакетов: сейф пакеты (стандартные) 296*420; сейф пакеты (большие) 438*575. Размер ВДП 229х324. В зависимости от размера ППЭ и объёма экзамена для упаковки материалов может использоваться наиболее подходящая в данной ситуации упаковка, включая ВДП (допустимый объём для упаковки в ВДП – 70 листов, сейф-пакет (стандартный) – 500 листов).</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ППЭ должны быть выданы:</w:t>
      </w:r>
    </w:p>
    <w:p w:rsidR="005525B5" w:rsidRPr="005525B5" w:rsidRDefault="005525B5" w:rsidP="00131523">
      <w:pPr>
        <w:pStyle w:val="a4"/>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ВДП для упаковки:</w:t>
      </w:r>
    </w:p>
    <w:p w:rsidR="005525B5" w:rsidRPr="005525B5" w:rsidRDefault="005525B5" w:rsidP="00131523">
      <w:pPr>
        <w:pStyle w:val="a4"/>
        <w:widowControl w:val="0"/>
        <w:numPr>
          <w:ilvl w:val="1"/>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Бланков ответов участников экзамена (по количеству аудиторий);</w:t>
      </w:r>
    </w:p>
    <w:p w:rsidR="005525B5" w:rsidRPr="005525B5" w:rsidRDefault="005525B5" w:rsidP="00131523">
      <w:pPr>
        <w:pStyle w:val="a4"/>
        <w:widowControl w:val="0"/>
        <w:numPr>
          <w:ilvl w:val="1"/>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Испорченных ЭМ (по количеству аудиторий);</w:t>
      </w:r>
    </w:p>
    <w:p w:rsidR="005525B5" w:rsidRPr="005525B5" w:rsidRDefault="005525B5" w:rsidP="00131523">
      <w:pPr>
        <w:pStyle w:val="a4"/>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Сейф-пакеты (большие) для упаковки:</w:t>
      </w:r>
    </w:p>
    <w:p w:rsidR="005525B5" w:rsidRPr="005525B5" w:rsidRDefault="005525B5" w:rsidP="00131523">
      <w:pPr>
        <w:pStyle w:val="a4"/>
        <w:widowControl w:val="0"/>
        <w:numPr>
          <w:ilvl w:val="1"/>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ВДП с бланками ответов и форм ППЭ (один на ППЭ);</w:t>
      </w:r>
    </w:p>
    <w:p w:rsidR="005525B5" w:rsidRPr="005525B5" w:rsidRDefault="005525B5" w:rsidP="00131523">
      <w:pPr>
        <w:pStyle w:val="a4"/>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Сейф-пакеты (стандартные) для упаковки:</w:t>
      </w:r>
    </w:p>
    <w:p w:rsidR="005525B5" w:rsidRPr="005525B5" w:rsidRDefault="005525B5" w:rsidP="00131523">
      <w:pPr>
        <w:pStyle w:val="a4"/>
        <w:widowControl w:val="0"/>
        <w:numPr>
          <w:ilvl w:val="1"/>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Использованных КИМ (по количеству аудиторий);</w:t>
      </w:r>
    </w:p>
    <w:p w:rsidR="005525B5" w:rsidRPr="005525B5" w:rsidRDefault="005525B5" w:rsidP="00131523">
      <w:pPr>
        <w:pStyle w:val="a4"/>
        <w:widowControl w:val="0"/>
        <w:numPr>
          <w:ilvl w:val="1"/>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Использованных электронных носителей и ВДП с испорченными ЭМ (один на ППЭ);</w:t>
      </w:r>
    </w:p>
    <w:p w:rsidR="005525B5" w:rsidRPr="005525B5" w:rsidRDefault="005525B5" w:rsidP="00131523">
      <w:pPr>
        <w:pStyle w:val="a4"/>
        <w:widowControl w:val="0"/>
        <w:numPr>
          <w:ilvl w:val="1"/>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Неиспользованных электронных носителей (один на ППЭ).</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Подробнее об использовании типов упаковки см. приложение 5.</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Проверить комплектность и целостность упаковки ЭМ в соответствии с формой ППЭ-14-03 «Опись доставочного сейф-пакета».</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Заполнить форму ППЭ-14-01 «Акт приемки-передачи экзаменационных материалов в ППЭ» при получении ЭМ от членов ГЭК. </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Разместить в сейфе, расположенном в Штабе ППЭ в зоне видимости камер видеонаблюдения, сейф-пакеты с электронными носителями с ЭМ и обеспечить их надежное хранение до момента передачи ответственным организаторам в аудиториях. Вскрытие сейф-пакетов с электронными носителями с ЭМ категорически запрещены.</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нехватки ДБО № 2 в ППЭ они могут быть распечатаны в Штабе ППЭ в присутствии члена ГЭК во время экзамена.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Распечатать пакет руководителя ППЭ – в случае использования электронной версии сейф-пакета.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позднее 07:50 по местному времени назначить ответственного за регистрацию лиц, привлекаемых к проведению ЕГЭ в ППЭ, в соответствии с формой ППЭ-07 «Список работников ППЭ и общественных наблюдателей» из числа организаторов вне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по форме ППЭ-19);</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проверить готовность аудиторий к проведению ЕГЭ.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Не ранее 8.15 по местному времени</w:t>
      </w:r>
      <w:r w:rsidRPr="005525B5">
        <w:rPr>
          <w:rFonts w:ascii="Times New Roman" w:eastAsia="Times New Roman" w:hAnsi="Times New Roman" w:cs="Times New Roman"/>
          <w:sz w:val="28"/>
          <w:szCs w:val="28"/>
          <w:lang w:eastAsia="ru-RU"/>
        </w:rPr>
        <w:t xml:space="preserve"> начать проведение инструктажа по процедуре проведения экзамена для работников ППЭ (содержание инструктажа представлено в Приложении 1.9), выдать ответственному организатору вне аудитории формы ППЭ-06-01 «Список участников экзамена образовательной организации» и ППЭ-06-02 «Список участников экзамена в ППЭ по алфавиту» для размещения на информационном стенде при входе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 и общественных наблюдателей».</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Выдать ответственным организаторам в аудитории: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форму ППЭ-05-01 </w:t>
      </w:r>
      <w:r w:rsidRPr="005525B5">
        <w:rPr>
          <w:rFonts w:ascii="Times New Roman" w:eastAsia="Times New Roman" w:hAnsi="Times New Roman" w:cs="Times New Roman"/>
          <w:b/>
          <w:sz w:val="28"/>
          <w:szCs w:val="28"/>
          <w:lang w:eastAsia="ru-RU"/>
        </w:rPr>
        <w:t>«</w:t>
      </w:r>
      <w:r w:rsidRPr="005525B5">
        <w:rPr>
          <w:rFonts w:ascii="Times New Roman" w:eastAsia="Times New Roman" w:hAnsi="Times New Roman" w:cs="Times New Roman"/>
          <w:sz w:val="28"/>
          <w:szCs w:val="28"/>
          <w:lang w:eastAsia="ru-RU"/>
        </w:rPr>
        <w:t xml:space="preserve">Список участников экзамена в аудитории ППЭ» (2 экземпляра); </w:t>
      </w:r>
    </w:p>
    <w:p w:rsidR="005525B5" w:rsidRPr="005525B5" w:rsidRDefault="005525B5" w:rsidP="005525B5">
      <w:pPr>
        <w:tabs>
          <w:tab w:val="left" w:pos="993"/>
        </w:tabs>
        <w:spacing w:after="0"/>
        <w:ind w:firstLine="709"/>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форму ППЭ-05-02</w:t>
      </w:r>
      <w:r w:rsidRPr="005525B5">
        <w:rPr>
          <w:rFonts w:ascii="Times New Roman" w:eastAsia="Times New Roman" w:hAnsi="Times New Roman" w:cs="Times New Roman"/>
          <w:b/>
          <w:spacing w:val="-3"/>
          <w:sz w:val="28"/>
          <w:szCs w:val="28"/>
        </w:rPr>
        <w:t xml:space="preserve"> </w:t>
      </w:r>
      <w:r w:rsidRPr="005525B5">
        <w:rPr>
          <w:rFonts w:ascii="Times New Roman" w:eastAsia="Times New Roman" w:hAnsi="Times New Roman" w:cs="Times New Roman"/>
          <w:spacing w:val="-3"/>
          <w:sz w:val="28"/>
          <w:szCs w:val="28"/>
        </w:rPr>
        <w:t xml:space="preserve">«Протокол проведения </w:t>
      </w:r>
      <w:r w:rsidRPr="005525B5">
        <w:rPr>
          <w:rFonts w:ascii="Times New Roman" w:eastAsia="Times New Roman" w:hAnsi="Times New Roman" w:cs="Times New Roman"/>
          <w:sz w:val="28"/>
          <w:szCs w:val="28"/>
          <w:lang w:eastAsia="ru-RU"/>
        </w:rPr>
        <w:t xml:space="preserve">экзамена </w:t>
      </w:r>
      <w:r w:rsidRPr="005525B5">
        <w:rPr>
          <w:rFonts w:ascii="Times New Roman" w:eastAsia="Times New Roman" w:hAnsi="Times New Roman" w:cs="Times New Roman"/>
          <w:spacing w:val="-3"/>
          <w:sz w:val="28"/>
          <w:szCs w:val="28"/>
        </w:rPr>
        <w:t>в аудитории»;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форму ППЭ-12-02 «Ведомость коррекции персональных данных участников </w:t>
      </w:r>
      <w:r w:rsidRPr="005525B5">
        <w:rPr>
          <w:rFonts w:ascii="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аудитории»;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форму ППЭ-12-03 «Ведомость использования дополнительных бланков ответов № 2»;</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форму ППЭ-12-04-МАШ «Ведомость учета времени отсутствия участников экзамена в аудитории»;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форму ППЭ-16 «Расшифровка кодов образовательных организаций»;</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ножницы для вскрытия сейф-пакета с электронными носителями;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таблички с номерами аудиторий; </w:t>
      </w:r>
    </w:p>
    <w:p w:rsidR="005525B5" w:rsidRPr="005525B5" w:rsidRDefault="005525B5" w:rsidP="005525B5">
      <w:pPr>
        <w:pStyle w:val="a9"/>
        <w:ind w:firstLine="709"/>
        <w:jc w:val="both"/>
        <w:rPr>
          <w:i/>
          <w:sz w:val="28"/>
          <w:szCs w:val="28"/>
        </w:rPr>
      </w:pPr>
      <w:r w:rsidRPr="005525B5">
        <w:rPr>
          <w:sz w:val="28"/>
          <w:szCs w:val="28"/>
        </w:rPr>
        <w:t xml:space="preserve">листы бумаги для черновиков со штампом образовательной организации, на базе которой расположен ППЭ </w:t>
      </w:r>
      <w:r w:rsidRPr="005525B5">
        <w:rPr>
          <w:i/>
          <w:sz w:val="28"/>
          <w:szCs w:val="28"/>
        </w:rPr>
        <w:t xml:space="preserve">(в случае проведения ЕГЭ по иностранным языкам (раздел «Говорение») листы бумаги для черновиков не выдаются) </w:t>
      </w:r>
      <w:r w:rsidRPr="005525B5">
        <w:rPr>
          <w:sz w:val="28"/>
          <w:szCs w:val="28"/>
        </w:rPr>
        <w:t>(минимальное количество черновиков – два на одного участника экзамена);</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конверт для упаковки использованных черновиков (один конверт на аудиторию).</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hAnsi="Times New Roman" w:cs="Times New Roman"/>
          <w:sz w:val="28"/>
          <w:szCs w:val="28"/>
          <w:lang w:eastAsia="ru-RU"/>
        </w:rPr>
        <w:t>Руководитель ППЭ должен запланировать необходимое количество листов формы ППЭ-12-04-МАШ на аудиторию и продумать схему передачи в аудитории дополнительных листов формы ППЭ-12-04-МАШ (например, организовать выдачу по 2 листа указанной формы ППЭ либо выдавать дополнительный лист по запросу организаторов в аудитории при необходимости через организатора вне аудитории). Общее количество листов формы ППЭ-12-04-МАШ н</w:t>
      </w:r>
      <w:r w:rsidRPr="005525B5">
        <w:rPr>
          <w:rFonts w:ascii="Times New Roman" w:eastAsia="Times New Roman" w:hAnsi="Times New Roman" w:cs="Times New Roman"/>
          <w:sz w:val="28"/>
          <w:szCs w:val="28"/>
          <w:lang w:eastAsia="ru-RU"/>
        </w:rPr>
        <w:t>а ППЭ определяется в РЦОИ при формировании пакета руководителя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Передать медицинскому работнику инструкцию, определяющую порядок его работы во время проведения ЕГЭ в ППЭ, журнал учета участников экзамена, обратившихся к медицинскому работнику.</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Не ранее 09.00 по местному времени</w:t>
      </w:r>
      <w:r w:rsidRPr="005525B5">
        <w:rPr>
          <w:rFonts w:ascii="Times New Roman" w:eastAsia="Times New Roman" w:hAnsi="Times New Roman" w:cs="Times New Roman"/>
          <w:sz w:val="28"/>
          <w:szCs w:val="28"/>
          <w:lang w:eastAsia="ru-RU"/>
        </w:rPr>
        <w:t xml:space="preserve"> обеспечить допуск:</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участников экзамена согласно спискам распределения;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сопровождающих обучающихся (присутствуют в день экзамена в помещении, которое организуется до входа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5525B5" w:rsidRPr="005525B5" w:rsidRDefault="005525B5" w:rsidP="005525B5">
      <w:pPr>
        <w:tabs>
          <w:tab w:val="left" w:pos="993"/>
        </w:tabs>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Акт об идентификации личности участника ГИА передается участнику ЕГЭ, который сдаёт его организатору на входе в аудиторию. По окончании экзамена организатор в аудитории сдаёт данную форму руководителю ППЭ вместе с остальными материалами.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случае отказа участника экзамена от сдачи запрещенного средства (средства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составляет акт о недопуске указанного участника ЕГЭ в ППЭ. Указанный акт подписывают член ГЭК и участник </w:t>
      </w:r>
      <w:r w:rsidRPr="005525B5">
        <w:rPr>
          <w:rFonts w:ascii="Times New Roman" w:hAnsi="Times New Roman" w:cs="Times New Roman"/>
          <w:bCs/>
          <w:sz w:val="28"/>
          <w:szCs w:val="28"/>
          <w:lang w:eastAsia="ru-RU"/>
        </w:rPr>
        <w:t>экзамена</w:t>
      </w:r>
      <w:r w:rsidRPr="005525B5">
        <w:rPr>
          <w:rFonts w:ascii="Times New Roman" w:eastAsia="Times New Roman" w:hAnsi="Times New Roman" w:cs="Times New Roman"/>
          <w:sz w:val="28"/>
          <w:szCs w:val="28"/>
          <w:lang w:eastAsia="ru-RU"/>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отсутствия документа, удостоверяющего личность, у участника ЕГЭ он не допускается в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Руководитель ППЭ в присутствии члена ГЭК составляет акт о недопуске указанного участника ЕГЭ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ЕГЭ. Повторно к участию в ЕГЭ по данному учебному предмету в резервные сроки указанный участник ЕГЭ может быть допущены только по решению председателя ГЭК.</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При отсутствии участника экзамена в списках распределения в данный ППЭ, участник экзамена в ППЭ не допускается, член ГЭК фиксирует данный факт для дальнейшего принятия решения.</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i/>
          <w:sz w:val="28"/>
          <w:szCs w:val="28"/>
          <w:lang w:eastAsia="ru-RU"/>
        </w:rPr>
      </w:pPr>
      <w:r w:rsidRPr="005525B5">
        <w:rPr>
          <w:rFonts w:ascii="Times New Roman" w:hAnsi="Times New Roman" w:cs="Times New Roman"/>
          <w:b/>
          <w:sz w:val="28"/>
          <w:szCs w:val="28"/>
        </w:rPr>
        <w:t>Не позднее 09.45 по местному времени</w:t>
      </w:r>
      <w:r w:rsidRPr="005525B5">
        <w:rPr>
          <w:rFonts w:ascii="Times New Roman" w:hAnsi="Times New Roman" w:cs="Times New Roman"/>
          <w:sz w:val="28"/>
          <w:szCs w:val="28"/>
        </w:rPr>
        <w:t xml:space="preserve"> выдать в Штабе ППЭ ответственным организаторам в аудиториях сейф-пакеты с электронными носителями с ЭМ</w:t>
      </w:r>
      <w:r w:rsidRPr="005525B5">
        <w:rPr>
          <w:rFonts w:ascii="Times New Roman" w:hAnsi="Times New Roman" w:cs="Times New Roman"/>
          <w:color w:val="000000"/>
          <w:sz w:val="28"/>
          <w:szCs w:val="28"/>
        </w:rPr>
        <w:t xml:space="preserve"> по форме ППЭ-14-04 «</w:t>
      </w:r>
      <w:r w:rsidRPr="005525B5">
        <w:rPr>
          <w:rFonts w:ascii="Times New Roman" w:eastAsia="Times New Roman" w:hAnsi="Times New Roman" w:cs="Times New Roman"/>
          <w:color w:val="000000"/>
          <w:sz w:val="28"/>
          <w:szCs w:val="28"/>
        </w:rPr>
        <w:t>Ведомость материалов доставочного сейф-пакета по экзамену</w:t>
      </w:r>
      <w:r w:rsidRPr="005525B5">
        <w:rPr>
          <w:rFonts w:ascii="Times New Roman" w:hAnsi="Times New Roman" w:cs="Times New Roman"/>
          <w:color w:val="000000"/>
          <w:sz w:val="28"/>
          <w:szCs w:val="28"/>
        </w:rPr>
        <w:t>», получив подпись ответственного организатора</w:t>
      </w:r>
      <w:r w:rsidRPr="005525B5">
        <w:rPr>
          <w:rFonts w:ascii="Times New Roman" w:hAnsi="Times New Roman" w:cs="Times New Roman"/>
          <w:sz w:val="28"/>
          <w:szCs w:val="28"/>
        </w:rPr>
        <w:t xml:space="preserve">, ВДП для упаковки бланков ЕГЭ, </w:t>
      </w:r>
      <w:r w:rsidRPr="005525B5">
        <w:rPr>
          <w:rFonts w:ascii="Times New Roman" w:hAnsi="Times New Roman" w:cs="Times New Roman"/>
          <w:color w:val="000000"/>
          <w:sz w:val="28"/>
          <w:szCs w:val="28"/>
        </w:rPr>
        <w:t>сейф-пакеты для упаковки КИМ (ВДП в аудитории с запланированным количеством участников не более 7), ДБО № 2, ВДП для упаковки испорченных ЭМ по форме ППЭ-14-02 «Ведомость учета экзаменационных материалов». К сейф-пакетам необходимо выдать соответствующее число форм ППЭ-11 «Сопроводительный бланк к материалам единого государственного экзамена».</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До начала экзамена руководитель ППЭ должен выдать общественным наблюдателям форму ППЭ-18-МАШ «Акт общественного наблюдения за проведением экзамена в ППЭ»</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z w:val="28"/>
          <w:szCs w:val="28"/>
          <w:lang w:eastAsia="ru-RU"/>
        </w:rPr>
        <w:t>по мере их прибытия в ППЭ.</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Во время экзамена</w:t>
      </w:r>
      <w:r w:rsidRPr="005525B5">
        <w:rPr>
          <w:rFonts w:ascii="Times New Roman" w:eastAsia="Times New Roman" w:hAnsi="Times New Roman" w:cs="Times New Roman"/>
          <w:sz w:val="28"/>
          <w:szCs w:val="28"/>
          <w:lang w:eastAsia="ru-RU"/>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изложенных в поданной апелляции о нарушении установленного порядка проведения ГИА сведений и в оформлении формы заключения комиссии.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hAnsi="Times New Roman" w:cs="Times New Roman"/>
          <w:sz w:val="28"/>
          <w:szCs w:val="28"/>
        </w:rPr>
        <w:t>После получения информации от организаторов из аудиторий об успешном начале экзаменов во всех аудиториях ППЭ должен дать указание техническому специалисту передать в систему мониторинга готовности ППЭ статус «Экзамены успешно начались» с помощью основной станции авторизации.</w:t>
      </w:r>
    </w:p>
    <w:p w:rsidR="005525B5" w:rsidRPr="005525B5" w:rsidRDefault="005525B5" w:rsidP="005525B5">
      <w:pPr>
        <w:spacing w:after="0"/>
        <w:ind w:firstLine="709"/>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Этап завершения ЕГЭ в ППЭ</w:t>
      </w:r>
    </w:p>
    <w:p w:rsidR="005525B5" w:rsidRPr="005525B5" w:rsidRDefault="005525B5" w:rsidP="005525B5">
      <w:pPr>
        <w:spacing w:after="0"/>
        <w:ind w:firstLine="709"/>
        <w:jc w:val="both"/>
        <w:rPr>
          <w:rFonts w:ascii="Times New Roman" w:eastAsia="Times New Roman" w:hAnsi="Times New Roman" w:cs="Times New Roman"/>
          <w:spacing w:val="-5"/>
          <w:sz w:val="28"/>
          <w:szCs w:val="28"/>
        </w:rPr>
      </w:pPr>
      <w:r w:rsidRPr="005525B5">
        <w:rPr>
          <w:rFonts w:ascii="Times New Roman" w:eastAsia="Times New Roman" w:hAnsi="Times New Roman" w:cs="Times New Roman"/>
          <w:sz w:val="28"/>
          <w:szCs w:val="28"/>
          <w:lang w:eastAsia="ru-RU"/>
        </w:rPr>
        <w:t>После проведения экзамена руководитель ППЭ должен в Штабе ППЭ за специально подготовленным столом, находящимся в зоне видимости камер видеонаблюдения, в </w:t>
      </w:r>
      <w:r w:rsidRPr="005525B5">
        <w:rPr>
          <w:rFonts w:ascii="Times New Roman" w:eastAsia="Times New Roman" w:hAnsi="Times New Roman" w:cs="Times New Roman"/>
          <w:spacing w:val="-5"/>
          <w:sz w:val="28"/>
          <w:szCs w:val="28"/>
        </w:rPr>
        <w:t>присутствии членов ГЭК:</w:t>
      </w:r>
    </w:p>
    <w:p w:rsidR="005525B5" w:rsidRPr="005525B5" w:rsidRDefault="005525B5" w:rsidP="005525B5">
      <w:pPr>
        <w:spacing w:after="0"/>
        <w:ind w:firstLine="709"/>
        <w:jc w:val="both"/>
        <w:rPr>
          <w:rFonts w:ascii="Times New Roman" w:eastAsia="Times New Roman" w:hAnsi="Times New Roman" w:cs="Times New Roman"/>
          <w:color w:val="000000"/>
          <w:sz w:val="28"/>
          <w:szCs w:val="28"/>
        </w:rPr>
      </w:pPr>
      <w:r w:rsidRPr="005525B5">
        <w:rPr>
          <w:rFonts w:ascii="Times New Roman" w:eastAsia="Times New Roman" w:hAnsi="Times New Roman" w:cs="Times New Roman"/>
          <w:spacing w:val="-5"/>
          <w:sz w:val="28"/>
          <w:szCs w:val="28"/>
        </w:rPr>
        <w:t xml:space="preserve">получить от всех ответственных организаторов в аудитории следующие материалы </w:t>
      </w:r>
      <w:r w:rsidRPr="005525B5">
        <w:rPr>
          <w:rFonts w:ascii="Times New Roman" w:eastAsia="Times New Roman" w:hAnsi="Times New Roman" w:cs="Times New Roman"/>
          <w:sz w:val="28"/>
          <w:szCs w:val="28"/>
        </w:rPr>
        <w:t>по </w:t>
      </w:r>
      <w:r w:rsidRPr="005525B5">
        <w:rPr>
          <w:rFonts w:ascii="Times New Roman" w:eastAsia="Times New Roman" w:hAnsi="Times New Roman" w:cs="Times New Roman"/>
          <w:color w:val="000000"/>
          <w:sz w:val="28"/>
          <w:szCs w:val="28"/>
        </w:rPr>
        <w:t xml:space="preserve">форме ППЭ-14-02 «Ведомость учета экзаменационных материалов»: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запечатанный ВДП с бланками регистрации,</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pacing w:val="-3"/>
          <w:sz w:val="28"/>
          <w:szCs w:val="28"/>
        </w:rPr>
        <w:t>бланками ответов № 1,</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pacing w:val="-3"/>
          <w:sz w:val="28"/>
          <w:szCs w:val="28"/>
        </w:rPr>
        <w:t>бланками ответов № 2 (лист 1 и лист 2), в том числе с ДБО № 2;</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калибровочный лист с каждой использованной в аудитории станции печати ЭМ;</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КИМ участников экзамена, вложенные в сейф-пакет (ВДП в аудиториях с количеством запланированных участников не более 7);</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 xml:space="preserve">электронный носитель в сейф-пакете, в котором он был выдан (принимается по форме </w:t>
      </w:r>
      <w:r w:rsidRPr="005525B5">
        <w:rPr>
          <w:rFonts w:ascii="Times New Roman" w:hAnsi="Times New Roman" w:cs="Times New Roman"/>
          <w:sz w:val="28"/>
          <w:szCs w:val="28"/>
        </w:rPr>
        <w:t>ППЭ-14-04 «Ведомость материалов доставочного сейф-пакета» под подпись ответственного организатора);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ВДП с испорченными комплектами ЭМ;</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запечатанный конверт с использованными черновиками;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 xml:space="preserve">неиспользованные </w:t>
      </w:r>
      <w:r w:rsidRPr="005525B5">
        <w:rPr>
          <w:rFonts w:ascii="Times New Roman" w:eastAsia="Times New Roman" w:hAnsi="Times New Roman" w:cs="Times New Roman"/>
          <w:sz w:val="28"/>
          <w:szCs w:val="28"/>
          <w:lang w:eastAsia="ru-RU"/>
        </w:rPr>
        <w:t>листы бумаги для черновиков</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z w:val="28"/>
          <w:szCs w:val="28"/>
          <w:lang w:eastAsia="ru-RU"/>
        </w:rPr>
        <w:t>со штампом образовательной организации, на базе которой организован ППЭ</w:t>
      </w:r>
      <w:r w:rsidRPr="005525B5">
        <w:rPr>
          <w:rFonts w:ascii="Times New Roman" w:eastAsia="Times New Roman" w:hAnsi="Times New Roman" w:cs="Times New Roman"/>
          <w:spacing w:val="-3"/>
          <w:sz w:val="28"/>
          <w:szCs w:val="28"/>
        </w:rPr>
        <w:t xml:space="preserve">; </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форму ППЭ-05-02 «Протокол проведения экзамена в аудитории»; </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форму ППЭ-12-02 «Ведомость коррекции персональных данных участников экзамена в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форму ППЭ-12-03 «Ведомость использования дополнительных бланков ответов № 2»;</w:t>
      </w:r>
    </w:p>
    <w:p w:rsidR="005525B5" w:rsidRPr="005525B5" w:rsidRDefault="005525B5" w:rsidP="005525B5">
      <w:pPr>
        <w:spacing w:after="0"/>
        <w:ind w:firstLine="709"/>
        <w:contextualSpacing/>
        <w:jc w:val="both"/>
        <w:rPr>
          <w:rFonts w:ascii="Times New Roman" w:hAnsi="Times New Roman" w:cs="Times New Roman"/>
          <w:color w:val="000000"/>
          <w:sz w:val="28"/>
          <w:szCs w:val="28"/>
          <w:lang w:eastAsia="ru-RU"/>
        </w:rPr>
      </w:pPr>
      <w:r w:rsidRPr="005525B5">
        <w:rPr>
          <w:rFonts w:ascii="Times New Roman" w:hAnsi="Times New Roman" w:cs="Times New Roman"/>
          <w:color w:val="000000"/>
          <w:sz w:val="28"/>
          <w:szCs w:val="28"/>
          <w:lang w:eastAsia="ru-RU"/>
        </w:rPr>
        <w:t xml:space="preserve">форму ППЭ-12-04-МАШ «Ведомость учета времени отсутствия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color w:val="000000"/>
          <w:sz w:val="28"/>
          <w:szCs w:val="28"/>
          <w:lang w:eastAsia="ru-RU"/>
        </w:rPr>
        <w:t>в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неиспользованные ДБО № 2;</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служебные записки (при наличии).</w:t>
      </w:r>
    </w:p>
    <w:p w:rsidR="005525B5" w:rsidRPr="005525B5" w:rsidRDefault="005525B5" w:rsidP="005525B5">
      <w:pPr>
        <w:tabs>
          <w:tab w:val="left" w:pos="993"/>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После завершения выполнения экзаменационной работы во всех аудиториях проконтролировать передачу техническим специалистом электронных журналов работы станций печати ЭМ, включая резервные, и статуса о завершении экзамена в ППЭ в систему мониторинга готовности ППЭ с помощью основной станции авторизации в Штабе ППЭ.</w:t>
      </w:r>
    </w:p>
    <w:p w:rsidR="005525B5" w:rsidRPr="005525B5" w:rsidRDefault="005525B5" w:rsidP="005525B5">
      <w:pPr>
        <w:spacing w:after="0"/>
        <w:ind w:firstLine="709"/>
        <w:jc w:val="both"/>
        <w:rPr>
          <w:rFonts w:ascii="Times New Roman" w:hAnsi="Times New Roman" w:cs="Times New Roman"/>
          <w:i/>
          <w:sz w:val="28"/>
          <w:szCs w:val="28"/>
          <w:lang w:eastAsia="ru-RU"/>
        </w:rPr>
      </w:pPr>
      <w:r w:rsidRPr="005525B5">
        <w:rPr>
          <w:rFonts w:ascii="Times New Roman" w:eastAsia="Times New Roman" w:hAnsi="Times New Roman" w:cs="Times New Roman"/>
          <w:i/>
          <w:spacing w:val="-5"/>
          <w:sz w:val="28"/>
          <w:szCs w:val="28"/>
          <w:lang w:eastAsia="ru-RU"/>
        </w:rPr>
        <w:t xml:space="preserve">В случае неявки всех распределенных в ППЭ участников экзамена по согласованию с председателем ГЭК (заместителем председателя ГЭК) член ГЭК принимает </w:t>
      </w:r>
      <w:r w:rsidRPr="005525B5">
        <w:rPr>
          <w:rFonts w:ascii="Times New Roman" w:eastAsia="Times New Roman" w:hAnsi="Times New Roman" w:cs="Times New Roman"/>
          <w:i/>
          <w:sz w:val="28"/>
          <w:szCs w:val="28"/>
          <w:lang w:eastAsia="ru-RU"/>
        </w:rPr>
        <w:t xml:space="preserve">решение о завершении экзамена в данном ППЭ с оформлением соответствующих форм ППЭ. Технический специалист </w:t>
      </w:r>
      <w:r w:rsidRPr="005525B5">
        <w:rPr>
          <w:rFonts w:ascii="Times New Roman" w:eastAsia="Times New Roman" w:hAnsi="Times New Roman" w:cs="Times New Roman"/>
          <w:i/>
          <w:spacing w:val="-5"/>
          <w:sz w:val="28"/>
          <w:szCs w:val="28"/>
          <w:lang w:eastAsia="ru-RU"/>
        </w:rPr>
        <w:t>завершает</w:t>
      </w:r>
      <w:r w:rsidRPr="005525B5">
        <w:rPr>
          <w:rFonts w:ascii="Times New Roman" w:eastAsia="Times New Roman" w:hAnsi="Times New Roman" w:cs="Times New Roman"/>
          <w:spacing w:val="-5"/>
          <w:sz w:val="28"/>
          <w:szCs w:val="28"/>
          <w:lang w:eastAsia="ru-RU"/>
        </w:rPr>
        <w:t xml:space="preserve"> </w:t>
      </w:r>
      <w:r w:rsidRPr="005525B5">
        <w:rPr>
          <w:rFonts w:ascii="Times New Roman" w:eastAsia="Times New Roman" w:hAnsi="Times New Roman" w:cs="Times New Roman"/>
          <w:i/>
          <w:spacing w:val="-5"/>
          <w:sz w:val="28"/>
          <w:szCs w:val="28"/>
          <w:lang w:eastAsia="ru-RU"/>
        </w:rPr>
        <w:t xml:space="preserve">экзамены на всех станциях печати ЭМ во всех аудиториях ППЭ, а также на резервных станциях печати ЭМ, печатает протоколы использования станции печати и сохраняет электронные журналы работы станции печати ЭМ на флеш-накопитель </w:t>
      </w:r>
      <w:r w:rsidRPr="005525B5">
        <w:rPr>
          <w:rFonts w:ascii="Times New Roman" w:hAnsi="Times New Roman" w:cs="Times New Roman"/>
          <w:i/>
          <w:sz w:val="28"/>
          <w:szCs w:val="28"/>
        </w:rPr>
        <w:t>для переноса данных между станциями ППЭ</w:t>
      </w:r>
      <w:r w:rsidRPr="005525B5">
        <w:rPr>
          <w:rFonts w:ascii="Times New Roman" w:eastAsia="Times New Roman" w:hAnsi="Times New Roman" w:cs="Times New Roman"/>
          <w:i/>
          <w:spacing w:val="-5"/>
          <w:sz w:val="28"/>
          <w:szCs w:val="28"/>
          <w:lang w:eastAsia="ru-RU"/>
        </w:rPr>
        <w:t xml:space="preserve">. Протоколы использования станции </w:t>
      </w:r>
      <w:r w:rsidRPr="005525B5">
        <w:rPr>
          <w:rFonts w:ascii="Times New Roman" w:hAnsi="Times New Roman" w:cs="Times New Roman"/>
          <w:i/>
          <w:sz w:val="28"/>
          <w:szCs w:val="28"/>
          <w:lang w:eastAsia="ru-RU"/>
        </w:rPr>
        <w:t>печати подписываются техническим специалистом, членом ГЭК и руководителем ППЭ и остаются на хранение в ППЭ. Электронные журналы работы станции печати ЭМ передаются в систему мониторинга готовности ППЭ с помощью основной станции авторизации. В случае отсутствия участников 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
    <w:p w:rsidR="005525B5" w:rsidRPr="005525B5" w:rsidRDefault="005525B5" w:rsidP="005525B5">
      <w:pPr>
        <w:spacing w:after="0"/>
        <w:ind w:firstLine="709"/>
        <w:jc w:val="both"/>
        <w:rPr>
          <w:rFonts w:ascii="Times New Roman" w:eastAsia="Times New Roman" w:hAnsi="Times New Roman" w:cs="Times New Roman"/>
          <w:b/>
          <w:spacing w:val="-3"/>
          <w:sz w:val="28"/>
          <w:szCs w:val="28"/>
        </w:rPr>
      </w:pPr>
      <w:r w:rsidRPr="005525B5">
        <w:rPr>
          <w:rFonts w:ascii="Times New Roman" w:eastAsia="Times New Roman" w:hAnsi="Times New Roman" w:cs="Times New Roman"/>
          <w:b/>
          <w:spacing w:val="-3"/>
          <w:sz w:val="28"/>
          <w:szCs w:val="28"/>
        </w:rPr>
        <w:t>На этапе сканирования бланков в ППЭ и передачи бланков в РЦОИ в электронном виде:</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при получении от ответственного организатора ЭМ из аудитории вскрыть ВДП с бланками и после заполнения формы ППЭ-13-02-МАШ («</w:t>
      </w:r>
      <w:r w:rsidRPr="005525B5">
        <w:rPr>
          <w:rFonts w:ascii="Times New Roman" w:hAnsi="Times New Roman" w:cs="Times New Roman"/>
          <w:color w:val="000000"/>
          <w:sz w:val="28"/>
          <w:szCs w:val="28"/>
        </w:rPr>
        <w:t>Сводная ведомость учёта участников и использования экзаменационных материалов в ППЭ</w:t>
      </w:r>
      <w:r w:rsidRPr="005525B5">
        <w:rPr>
          <w:rFonts w:ascii="Times New Roman" w:hAnsi="Times New Roman" w:cs="Times New Roman"/>
          <w:sz w:val="28"/>
          <w:szCs w:val="28"/>
        </w:rPr>
        <w:t>») все бланки ЕГЭ из аудитории вложить обратно в ВДП и передать техническому специалисту для осуществления сканирования вместе с калибровочным листом (листами) аудитории;</w:t>
      </w:r>
    </w:p>
    <w:p w:rsidR="005525B5" w:rsidRPr="005525B5" w:rsidRDefault="005525B5" w:rsidP="005525B5">
      <w:pPr>
        <w:spacing w:after="0"/>
        <w:ind w:firstLine="709"/>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после сканирования бланков техническим специалистом принять их обратно;</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pacing w:val="-3"/>
          <w:sz w:val="28"/>
          <w:szCs w:val="28"/>
        </w:rPr>
        <w:t>заполнить</w:t>
      </w:r>
      <w:r w:rsidRPr="005525B5">
        <w:rPr>
          <w:rFonts w:ascii="Times New Roman" w:eastAsia="Times New Roman" w:hAnsi="Times New Roman" w:cs="Times New Roman"/>
          <w:spacing w:val="-3"/>
          <w:sz w:val="28"/>
          <w:szCs w:val="28"/>
          <w:lang w:eastAsia="ru-RU"/>
        </w:rPr>
        <w:t xml:space="preserve"> </w:t>
      </w:r>
      <w:r w:rsidRPr="005525B5">
        <w:rPr>
          <w:rFonts w:ascii="Times New Roman" w:eastAsia="Times New Roman" w:hAnsi="Times New Roman" w:cs="Times New Roman"/>
          <w:sz w:val="28"/>
          <w:szCs w:val="28"/>
          <w:lang w:eastAsia="ru-RU"/>
        </w:rPr>
        <w:t>формы:</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ППЭ 14-01 «Акт приёмки-передачи экзаменационных материалов в ППЭ»;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ППЭ 13-01 «Протокол проведения ЕГЭ в ППЭ»;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ППЭ-14-02 «</w:t>
      </w:r>
      <w:r w:rsidRPr="005525B5">
        <w:rPr>
          <w:rFonts w:ascii="Times New Roman" w:hAnsi="Times New Roman" w:cs="Times New Roman"/>
          <w:color w:val="000000"/>
          <w:sz w:val="28"/>
          <w:szCs w:val="28"/>
        </w:rPr>
        <w:t xml:space="preserve">Ведомость </w:t>
      </w:r>
      <w:r w:rsidRPr="005525B5">
        <w:rPr>
          <w:rFonts w:ascii="Times New Roman" w:eastAsia="Times New Roman" w:hAnsi="Times New Roman" w:cs="Times New Roman"/>
          <w:color w:val="000000"/>
          <w:sz w:val="28"/>
          <w:szCs w:val="28"/>
        </w:rPr>
        <w:t>учета экзаменационных материалов</w:t>
      </w:r>
      <w:r w:rsidRPr="005525B5">
        <w:rPr>
          <w:rFonts w:ascii="Times New Roman" w:eastAsia="Times New Roman" w:hAnsi="Times New Roman" w:cs="Times New Roman"/>
          <w:sz w:val="28"/>
          <w:szCs w:val="28"/>
          <w:lang w:eastAsia="ru-RU"/>
        </w:rPr>
        <w:t>»;</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принять у общественного (-ых) наблюдателя (-ей) (в случае присутствия его в ППЭ в день проведения экзамена) заполненную форму </w:t>
      </w:r>
      <w:r w:rsidRPr="005525B5">
        <w:rPr>
          <w:rFonts w:ascii="Times New Roman" w:hAnsi="Times New Roman" w:cs="Times New Roman"/>
          <w:color w:val="000000"/>
          <w:sz w:val="28"/>
          <w:szCs w:val="28"/>
          <w:lang w:eastAsia="ru-RU"/>
        </w:rPr>
        <w:t>ППЭ-</w:t>
      </w:r>
      <w:r w:rsidRPr="005525B5">
        <w:rPr>
          <w:rFonts w:ascii="Times New Roman" w:eastAsia="Times New Roman" w:hAnsi="Times New Roman" w:cs="Times New Roman"/>
          <w:sz w:val="28"/>
          <w:szCs w:val="28"/>
          <w:lang w:eastAsia="ru-RU"/>
        </w:rPr>
        <w:t xml:space="preserve">18-МАШ «Акт общественного наблюдения за проведением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в ППЭ» (в случае неявки общественного наблюдателя в форме </w:t>
      </w:r>
      <w:r w:rsidRPr="005525B5">
        <w:rPr>
          <w:rFonts w:ascii="Times New Roman" w:hAnsi="Times New Roman" w:cs="Times New Roman"/>
          <w:color w:val="000000"/>
          <w:sz w:val="28"/>
          <w:szCs w:val="28"/>
          <w:lang w:eastAsia="ru-RU"/>
        </w:rPr>
        <w:t>ППЭ-</w:t>
      </w:r>
      <w:r w:rsidRPr="005525B5">
        <w:rPr>
          <w:rFonts w:ascii="Times New Roman" w:eastAsia="Times New Roman" w:hAnsi="Times New Roman" w:cs="Times New Roman"/>
          <w:sz w:val="28"/>
          <w:szCs w:val="28"/>
          <w:lang w:eastAsia="ru-RU"/>
        </w:rPr>
        <w:t xml:space="preserve">18-МАШ «Акт общественного наблюдения за проведением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ППЭ» поставить соответствующую отметку в разделе «Общественный наблюдатель не явился в ППЭ»);</w:t>
      </w:r>
    </w:p>
    <w:p w:rsidR="005525B5" w:rsidRPr="005525B5" w:rsidRDefault="005525B5" w:rsidP="005525B5">
      <w:pPr>
        <w:spacing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после завершения сканирования всех бланков передать техническому специалисту заполненные формы ППЭ:</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ППЭ-05-02 «Протокол проведения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rPr>
        <w:t xml:space="preserve"> в аудитории»;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ППЭ-07 «Список работников ППЭ </w:t>
      </w:r>
      <w:r w:rsidRPr="005525B5">
        <w:rPr>
          <w:rFonts w:ascii="Times New Roman" w:eastAsia="Times New Roman" w:hAnsi="Times New Roman" w:cs="Times New Roman"/>
          <w:sz w:val="28"/>
          <w:szCs w:val="28"/>
          <w:lang w:eastAsia="ru-RU"/>
        </w:rPr>
        <w:t>и общественных наблюдателей</w:t>
      </w:r>
      <w:r w:rsidRPr="005525B5">
        <w:rPr>
          <w:rFonts w:ascii="Times New Roman" w:hAnsi="Times New Roman" w:cs="Times New Roman"/>
          <w:sz w:val="28"/>
          <w:szCs w:val="28"/>
        </w:rPr>
        <w:t>»;</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ППЭ-12-02 «Ведомость коррекции персональных данных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rPr>
        <w:t>в аудитории»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ППЭ-12-04-МАШ «Ведомость учета времени отсутствия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rPr>
        <w:t>в аудитории»;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ППЭ-14-01 «Акт приёмки-передачи экзаменационных материалов в ППЭ»;</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ППЭ-13-02-МАШ «Сводная ведомость учёта участников и использования экзаменационных материалов в ППЭ»;</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ППЭ-18-МАШ «Акт общественного наблюдения за проведением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rPr>
        <w:t>в ППЭ»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ППЭ-19 «Контроль изменения состава работников в день экзамена»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ППЭ-21 «Акт об удалении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rPr>
        <w:t>»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 xml:space="preserve">ППЭ-22 «Акт о досрочном завершении экзамена </w:t>
      </w:r>
      <w:r w:rsidRPr="005525B5">
        <w:rPr>
          <w:rFonts w:ascii="Times New Roman" w:hAnsi="Times New Roman" w:cs="Times New Roman"/>
          <w:color w:val="000000"/>
          <w:sz w:val="28"/>
          <w:szCs w:val="28"/>
          <w:lang w:eastAsia="ru-RU"/>
        </w:rPr>
        <w:t>по объективным причинам</w:t>
      </w:r>
      <w:r w:rsidRPr="005525B5">
        <w:rPr>
          <w:rFonts w:ascii="Times New Roman" w:hAnsi="Times New Roman" w:cs="Times New Roman"/>
          <w:sz w:val="28"/>
          <w:szCs w:val="28"/>
        </w:rPr>
        <w:t>»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Также передаются для сканирования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Технический специалист выполняет калибровку сканера на эталонном калибровочном листе и сканирует полученные формы ППЭ и возвращает руководителю ППЭ.</w:t>
      </w:r>
    </w:p>
    <w:p w:rsidR="005525B5" w:rsidRPr="005525B5" w:rsidRDefault="005525B5" w:rsidP="005525B5">
      <w:pPr>
        <w:spacing w:before="120" w:after="0"/>
        <w:ind w:firstLine="709"/>
        <w:contextualSpacing/>
        <w:jc w:val="both"/>
        <w:rPr>
          <w:rFonts w:ascii="Times New Roman" w:hAnsi="Times New Roman" w:cs="Times New Roman"/>
          <w:sz w:val="28"/>
          <w:szCs w:val="28"/>
        </w:rPr>
      </w:pPr>
      <w:r w:rsidRPr="005525B5">
        <w:rPr>
          <w:rFonts w:ascii="Times New Roman" w:hAnsi="Times New Roman" w:cs="Times New Roman"/>
          <w:sz w:val="28"/>
          <w:szCs w:val="28"/>
        </w:rPr>
        <w:t>После сканирования всех материалов совместно с членом ГЭК ещё раз пересчитать все бланки, упаковать в те же ВДП, в которых материалы были доставлены из аудиторий в Штаб ППЭ, в эти же ВДП поместить калибровочные листы из  соответствующих аудиторий.</w:t>
      </w:r>
    </w:p>
    <w:p w:rsidR="005525B5" w:rsidRPr="005525B5" w:rsidRDefault="005525B5" w:rsidP="005525B5">
      <w:pPr>
        <w:spacing w:after="0"/>
        <w:ind w:firstLine="709"/>
        <w:jc w:val="both"/>
        <w:rPr>
          <w:rFonts w:ascii="Times New Roman" w:eastAsia="Times New Roman" w:hAnsi="Times New Roman" w:cs="Times New Roman"/>
          <w:b/>
          <w:spacing w:val="-5"/>
          <w:sz w:val="28"/>
          <w:szCs w:val="28"/>
          <w:lang w:eastAsia="ru-RU"/>
        </w:rPr>
      </w:pPr>
      <w:r w:rsidRPr="005525B5">
        <w:rPr>
          <w:rFonts w:ascii="Times New Roman" w:eastAsia="Times New Roman" w:hAnsi="Times New Roman" w:cs="Times New Roman"/>
          <w:b/>
          <w:sz w:val="28"/>
          <w:szCs w:val="28"/>
          <w:lang w:eastAsia="ru-RU"/>
        </w:rPr>
        <w:t>Присутствовать при упаковке членами ГЭК в сейф-пакеты ЭМ за специально подготовленным столом, находящимся в зоне видимости камер видеонаблюдения</w:t>
      </w:r>
      <w:r w:rsidRPr="005525B5">
        <w:rPr>
          <w:rFonts w:ascii="Times New Roman" w:eastAsia="Times New Roman" w:hAnsi="Times New Roman" w:cs="Times New Roman"/>
          <w:b/>
          <w:spacing w:val="-5"/>
          <w:sz w:val="28"/>
          <w:szCs w:val="28"/>
          <w:lang w:eastAsia="ru-RU"/>
        </w:rPr>
        <w:t>.</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pacing w:val="-5"/>
          <w:sz w:val="28"/>
          <w:szCs w:val="28"/>
          <w:lang w:eastAsia="ru-RU"/>
        </w:rPr>
        <w:t xml:space="preserve">По окончании соответствующего экзамена в ППЭ неиспользованные ДБО № 2 оставляются в сейфе в Штабе ППЭ на хранение. Указанные ДБО № 2 должны быть использованы на следующем экзамене </w:t>
      </w:r>
      <w:r w:rsidRPr="005525B5">
        <w:rPr>
          <w:rFonts w:ascii="Times New Roman" w:hAnsi="Times New Roman" w:cs="Times New Roman"/>
          <w:sz w:val="28"/>
          <w:szCs w:val="28"/>
        </w:rPr>
        <w:t>(кроме экзамена по китайскому языку)</w:t>
      </w:r>
      <w:r w:rsidRPr="005525B5">
        <w:rPr>
          <w:rFonts w:ascii="Times New Roman" w:eastAsia="Times New Roman" w:hAnsi="Times New Roman" w:cs="Times New Roman"/>
          <w:spacing w:val="-5"/>
          <w:sz w:val="28"/>
          <w:szCs w:val="28"/>
          <w:lang w:eastAsia="ru-RU"/>
        </w:rPr>
        <w:t xml:space="preserve">. По окончании проведения всех запланированных в ППЭ экзаменов неиспользованные ДБО № 2 </w:t>
      </w:r>
      <w:r w:rsidRPr="005525B5">
        <w:rPr>
          <w:rFonts w:ascii="Times New Roman" w:hAnsi="Times New Roman" w:cs="Times New Roman"/>
          <w:sz w:val="28"/>
          <w:szCs w:val="28"/>
        </w:rPr>
        <w:t xml:space="preserve">(в том числе ДБО № 2 по китайскому языку) </w:t>
      </w:r>
      <w:r w:rsidRPr="005525B5">
        <w:rPr>
          <w:rFonts w:ascii="Times New Roman" w:eastAsia="Times New Roman" w:hAnsi="Times New Roman" w:cs="Times New Roman"/>
          <w:spacing w:val="-5"/>
          <w:sz w:val="28"/>
          <w:szCs w:val="28"/>
          <w:lang w:eastAsia="ru-RU"/>
        </w:rPr>
        <w:t xml:space="preserve">направляются в РЦОИ вместе с другими неиспользованными ЭМ (упаковываются в большой сейф-пакет вместе с ВДП и формами ППЭ). </w:t>
      </w:r>
      <w:r w:rsidRPr="005525B5">
        <w:rPr>
          <w:rFonts w:ascii="Times New Roman" w:hAnsi="Times New Roman" w:cs="Times New Roman"/>
          <w:sz w:val="28"/>
          <w:szCs w:val="28"/>
        </w:rPr>
        <w:t xml:space="preserve">Все материалы упаковываются в сейф-пакеты и помещаются на хранение в соответствии со схемой, утверждённой ОИВ. </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При этом:</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 сейф-пакет (большой) упаковываются ВДП с бланками ответов участников экзамена и калибровочными листами из соответствующих аудиторий, а также  формы ППЭ;</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 один сейф-пакет (стандартный) упаковываются использованные электронные носители и ВДП с испорченными ЭМ. В этот же пакет убирается заполненная форма ППЭ-14-04 «Ведомость материалов доставочного сейф-пакета по экзамену»;</w:t>
      </w:r>
    </w:p>
    <w:p w:rsidR="005525B5" w:rsidRPr="005525B5" w:rsidRDefault="005525B5" w:rsidP="005525B5">
      <w:pPr>
        <w:tabs>
          <w:tab w:val="left" w:pos="1140"/>
        </w:tabs>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во второй сейф-пакет (стандартный) упаковываются неиспользованные носители информации.</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sz w:val="28"/>
          <w:szCs w:val="28"/>
          <w:lang w:eastAsia="ru-RU"/>
        </w:rPr>
        <w:t>В зависимости от размера ППЭ и объёма экзамена для упаковки материалов может использоваться наиболее подходящая в данной ситуации тара, включая ВДП. Важно соблюдать указанный выше перечень содержимого упаковочных единиц.</w:t>
      </w:r>
      <w:r w:rsidRPr="005525B5">
        <w:rPr>
          <w:rFonts w:ascii="Times New Roman" w:eastAsia="Times New Roman" w:hAnsi="Times New Roman" w:cs="Times New Roman"/>
          <w:b/>
          <w:sz w:val="28"/>
          <w:szCs w:val="28"/>
          <w:lang w:eastAsia="ru-RU"/>
        </w:rPr>
        <w:t xml:space="preserve">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Для материалов, упакованных в сейф-пакет (большой), в форме ППЭ-11, вкладываемой в карман сейф-пакета, отражается общее количество бланков по каждому виду. Факт упаковки форм ППЭ можно не отражать.</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Для материалов, упакованных в первый сейф-пакет (стандартный), ППЭ-11 используется для отражения количества испорченных ЭМ. Для отражения ситуации с использованными электронными носителями достаточно использовать форму ППЭ-14-04. При этом целесообразно оригинал формы положить внутрь сейф-пакета, а в карман сейф-пакета вложить её копию наряду с ППЭ-11.</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Для материалов, упакованных во второй сейф-пакет (стандартный), также достаточно использовать копию формы ППЭ-14-04.</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Во всех случаях применения формы ППЭ-11 для упаковки материалов в Штабе ППЭ поле «Аудитория» остаётся незаполненным.</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p>
    <w:p w:rsidR="005525B5" w:rsidRPr="005525B5" w:rsidRDefault="005525B5" w:rsidP="00131523">
      <w:pPr>
        <w:pStyle w:val="2"/>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ind w:left="0" w:firstLine="709"/>
      </w:pPr>
      <w:bookmarkStart w:id="37" w:name="_Toc26540143"/>
      <w:r w:rsidRPr="005525B5">
        <w:t>Инструкция для организатора в аудитории</w:t>
      </w:r>
      <w:bookmarkEnd w:id="37"/>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качестве организаторов в аудитории ППЭ привлекаются лица, прошедшие соответствующую подготовку</w:t>
      </w:r>
      <w:r w:rsidRPr="005525B5">
        <w:rPr>
          <w:rFonts w:ascii="Times New Roman" w:eastAsia="Times New Roman" w:hAnsi="Times New Roman" w:cs="Times New Roman"/>
          <w:color w:val="000000"/>
          <w:sz w:val="28"/>
          <w:szCs w:val="28"/>
        </w:rPr>
        <w:t xml:space="preserve"> и удовлетворяющие требованиям, предъявляемым </w:t>
      </w:r>
      <w:r w:rsidRPr="005525B5">
        <w:rPr>
          <w:rFonts w:ascii="Times New Roman" w:eastAsia="Times New Roman" w:hAnsi="Times New Roman" w:cs="Times New Roman"/>
          <w:sz w:val="28"/>
          <w:szCs w:val="28"/>
          <w:lang w:eastAsia="ru-RU"/>
        </w:rPr>
        <w:t>к</w:t>
      </w:r>
      <w:r w:rsidRPr="005525B5">
        <w:rPr>
          <w:rFonts w:ascii="Times New Roman" w:eastAsia="Times New Roman" w:hAnsi="Times New Roman" w:cs="Times New Roman"/>
          <w:color w:val="000000"/>
          <w:sz w:val="28"/>
          <w:szCs w:val="28"/>
        </w:rPr>
        <w:t> </w:t>
      </w:r>
      <w:r w:rsidRPr="005525B5">
        <w:rPr>
          <w:rFonts w:ascii="Times New Roman" w:eastAsia="Times New Roman" w:hAnsi="Times New Roman" w:cs="Times New Roman"/>
          <w:sz w:val="28"/>
          <w:szCs w:val="28"/>
          <w:lang w:eastAsia="ru-RU"/>
        </w:rPr>
        <w:t xml:space="preserve">работникам ППЭ.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При проведении ЕГЭ по учебному предмету в состав организаторов не входят специалисты по этому учебному предмету. </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Подготовка к проведению ЕГЭ</w:t>
      </w:r>
    </w:p>
    <w:p w:rsidR="005525B5" w:rsidRPr="005525B5" w:rsidRDefault="005525B5" w:rsidP="005525B5">
      <w:pPr>
        <w:spacing w:after="0"/>
        <w:ind w:firstLine="709"/>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Организатор в аудитории заблаговременно должен пройти инструктаж по порядку и процедуре проведения ЕГЭ и ознакомиться с:</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инструкциями, определяющими порядок работы организаторов в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правилами заполнения бланков ЕГЭ;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правилами оформления ведомостей, протоколов и актов, заполняемых при проведении ЕГЭ в аудиториях;</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порядком работы с ПО Станция печати ЭМ.</w:t>
      </w:r>
    </w:p>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В день проведения ЕГЭ организатор в аудитории ППЭ должен:</w:t>
      </w:r>
    </w:p>
    <w:p w:rsidR="005525B5" w:rsidRPr="005525B5" w:rsidRDefault="005525B5" w:rsidP="005525B5">
      <w:pPr>
        <w:spacing w:after="0"/>
        <w:ind w:firstLine="709"/>
        <w:contextualSpacing/>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явиться в ППЭ в 08.00 по местному времени и зарегистрироваться у ответственного организатора вне аудитории, уполномоченного руководителем ППЭ;</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оставить личные вещи в месте для хранения личных вещей организаторов, которое расположено до входа в ППЭ; </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пройти инструктаж у руководителя ППЭ по процедуре проведения экзамена. Инструктаж проводится не ранее 08.15 по местному времени;</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 </w:t>
      </w:r>
      <w:r w:rsidRPr="005525B5">
        <w:rPr>
          <w:rFonts w:ascii="Times New Roman" w:eastAsia="Times New Roman" w:hAnsi="Times New Roman" w:cs="Times New Roman"/>
          <w:sz w:val="28"/>
          <w:szCs w:val="28"/>
          <w:lang w:eastAsia="ru-RU"/>
        </w:rPr>
        <w:t>и общественных наблюдателей</w:t>
      </w:r>
      <w:r w:rsidRPr="005525B5">
        <w:rPr>
          <w:rFonts w:ascii="Times New Roman" w:eastAsia="Times New Roman" w:hAnsi="Times New Roman" w:cs="Times New Roman"/>
          <w:color w:val="000000"/>
          <w:sz w:val="28"/>
          <w:szCs w:val="28"/>
          <w:lang w:eastAsia="ru-RU"/>
        </w:rPr>
        <w:t>».</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комплектности и качества распечатанных ЭМ.</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p>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Получить у руководителя ППЭ:</w:t>
      </w:r>
    </w:p>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color w:val="000000"/>
          <w:sz w:val="28"/>
          <w:szCs w:val="28"/>
          <w:lang w:eastAsia="ru-RU"/>
        </w:rPr>
        <w:t>форму ППЭ-05-01 «Список участников экзамена в аудитории ППЭ» (2 экземпляра);</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форму ППЭ-05-02 «Протокол проведения экзамена в аудитории»; </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форму ППЭ-12-02 «Ведомость коррекции персональных данных участников экзамена в аудитории»;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форму ППЭ-12-03 «Ведомость использования дополнительных бланков ответов № 2»;</w:t>
      </w:r>
    </w:p>
    <w:p w:rsidR="005525B5" w:rsidRPr="005525B5" w:rsidRDefault="005525B5" w:rsidP="005525B5">
      <w:pPr>
        <w:spacing w:after="0"/>
        <w:ind w:firstLine="709"/>
        <w:contextualSpacing/>
        <w:jc w:val="both"/>
        <w:rPr>
          <w:rFonts w:ascii="Times New Roman" w:hAnsi="Times New Roman" w:cs="Times New Roman"/>
          <w:color w:val="000000"/>
          <w:sz w:val="28"/>
          <w:szCs w:val="28"/>
          <w:lang w:eastAsia="ru-RU"/>
        </w:rPr>
      </w:pPr>
      <w:r w:rsidRPr="005525B5">
        <w:rPr>
          <w:rFonts w:ascii="Times New Roman" w:hAnsi="Times New Roman" w:cs="Times New Roman"/>
          <w:color w:val="000000"/>
          <w:sz w:val="28"/>
          <w:szCs w:val="28"/>
          <w:lang w:eastAsia="ru-RU"/>
        </w:rPr>
        <w:t xml:space="preserve">форму ППЭ-12-04-МАШ «Ведомость учета времени отсутствия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color w:val="000000"/>
          <w:sz w:val="28"/>
          <w:szCs w:val="28"/>
          <w:lang w:eastAsia="ru-RU"/>
        </w:rPr>
        <w:t>в аудитории»;</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форму ППЭ-16 «Расшифровка кодов образовательных организаций»;</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инструкцию для участника </w:t>
      </w:r>
      <w:r w:rsidRPr="005525B5">
        <w:rPr>
          <w:rFonts w:ascii="Times New Roman" w:hAnsi="Times New Roman" w:cs="Times New Roman"/>
          <w:bCs/>
          <w:sz w:val="28"/>
          <w:szCs w:val="28"/>
          <w:lang w:eastAsia="ru-RU"/>
        </w:rPr>
        <w:t>экзамена</w:t>
      </w:r>
      <w:r w:rsidRPr="005525B5">
        <w:rPr>
          <w:rFonts w:ascii="Times New Roman" w:eastAsia="Times New Roman" w:hAnsi="Times New Roman" w:cs="Times New Roman"/>
          <w:color w:val="000000"/>
          <w:sz w:val="28"/>
          <w:szCs w:val="28"/>
          <w:lang w:eastAsia="ru-RU"/>
        </w:rPr>
        <w:t>, зачитываемую организатором в аудитории перед началом экзамена;</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ножницы для вскрытия сейф-пакета с электронными носителями;</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таблички с номерами аудиторий;</w:t>
      </w:r>
    </w:p>
    <w:p w:rsidR="005525B5" w:rsidRPr="005525B5" w:rsidRDefault="005525B5" w:rsidP="005525B5">
      <w:pPr>
        <w:spacing w:after="0"/>
        <w:ind w:firstLine="709"/>
        <w:jc w:val="both"/>
        <w:rPr>
          <w:rFonts w:ascii="Times New Roman" w:eastAsia="Times New Roman" w:hAnsi="Times New Roman" w:cs="Times New Roman"/>
          <w:i/>
          <w:color w:val="000000"/>
          <w:sz w:val="28"/>
          <w:szCs w:val="28"/>
          <w:lang w:eastAsia="ru-RU"/>
        </w:rPr>
      </w:pPr>
      <w:r w:rsidRPr="005525B5">
        <w:rPr>
          <w:rFonts w:ascii="Times New Roman" w:eastAsia="Times New Roman" w:hAnsi="Times New Roman" w:cs="Times New Roman"/>
          <w:sz w:val="28"/>
          <w:szCs w:val="28"/>
          <w:lang w:eastAsia="ru-RU"/>
        </w:rPr>
        <w:t xml:space="preserve">листы бумаги для черновиков </w:t>
      </w:r>
      <w:r w:rsidRPr="005525B5">
        <w:rPr>
          <w:rFonts w:ascii="Times New Roman" w:eastAsia="Times New Roman" w:hAnsi="Times New Roman" w:cs="Times New Roman"/>
          <w:color w:val="000000"/>
          <w:sz w:val="28"/>
          <w:szCs w:val="28"/>
          <w:lang w:eastAsia="ru-RU"/>
        </w:rPr>
        <w:t xml:space="preserve">со штампом образовательной организации, на базе которой расположен ППЭ </w:t>
      </w:r>
      <w:r w:rsidRPr="005525B5">
        <w:rPr>
          <w:rFonts w:ascii="Times New Roman" w:eastAsia="Times New Roman" w:hAnsi="Times New Roman" w:cs="Times New Roman"/>
          <w:i/>
          <w:color w:val="000000"/>
          <w:sz w:val="28"/>
          <w:szCs w:val="28"/>
          <w:lang w:eastAsia="ru-RU"/>
        </w:rPr>
        <w:t>(в случае проведения ЕГЭ по иностранным языкам (раздел «Говорение») листы бумаги для черновиков не выдаются);</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конверт для упаковки использованных черновиков (один конверт на аудиторию).</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Не позднее 08.45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sz w:val="28"/>
          <w:szCs w:val="28"/>
          <w:lang w:eastAsia="ru-RU"/>
        </w:rPr>
        <w:t xml:space="preserve">Вывесить у входа в аудиторию один экземпляр формы ППЭ-05-01 </w:t>
      </w:r>
      <w:r w:rsidRPr="005525B5">
        <w:rPr>
          <w:rFonts w:ascii="Times New Roman" w:eastAsia="Times New Roman" w:hAnsi="Times New Roman" w:cs="Times New Roman"/>
          <w:color w:val="000000"/>
          <w:sz w:val="28"/>
          <w:szCs w:val="28"/>
          <w:lang w:eastAsia="ru-RU"/>
        </w:rPr>
        <w:t>«Список участников экзамена в аудитории ППЭ»</w:t>
      </w:r>
      <w:r w:rsidRPr="005525B5">
        <w:rPr>
          <w:rFonts w:ascii="Times New Roman" w:eastAsia="Times New Roman" w:hAnsi="Times New Roman" w:cs="Times New Roman"/>
          <w:sz w:val="28"/>
          <w:szCs w:val="28"/>
          <w:lang w:eastAsia="ru-RU"/>
        </w:rPr>
        <w:t>.</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Раздать на рабочие места участников экзамена листы бумаги для черновиков со штампом образовательной организации, на базе которой расположен ППЭ, на каждого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(минимальное количество – два листа).</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Оформить на доске образец регистрационных полей бланка регистрации участника экзамена </w:t>
      </w:r>
      <w:r w:rsidRPr="005525B5">
        <w:rPr>
          <w:rFonts w:ascii="Times New Roman" w:eastAsia="Times New Roman" w:hAnsi="Times New Roman" w:cs="Times New Roman"/>
          <w:sz w:val="28"/>
          <w:szCs w:val="28"/>
          <w:lang w:eastAsia="ru-RU"/>
        </w:rPr>
        <w:t xml:space="preserve">(оформление на доске регистрационных полей бланка регистрации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может быть произведено за день до проведения экзамена),</w:t>
      </w:r>
      <w:r w:rsidRPr="005525B5">
        <w:rPr>
          <w:rFonts w:ascii="Times New Roman" w:eastAsia="Times New Roman" w:hAnsi="Times New Roman" w:cs="Times New Roman"/>
          <w:color w:val="000000"/>
          <w:sz w:val="28"/>
          <w:szCs w:val="28"/>
          <w:lang w:eastAsia="ru-RU"/>
        </w:rPr>
        <w:t xml:space="preserve">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w:t>
      </w:r>
    </w:p>
    <w:p w:rsidR="005525B5" w:rsidRPr="005525B5" w:rsidRDefault="005525B5" w:rsidP="005525B5">
      <w:pPr>
        <w:keepNext/>
        <w:tabs>
          <w:tab w:val="left" w:pos="3450"/>
        </w:tabs>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Проведение экзамена</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030"/>
      </w:tblGrid>
      <w:tr w:rsidR="005525B5" w:rsidRPr="005525B5" w:rsidTr="005525B5">
        <w:trPr>
          <w:trHeight w:val="4330"/>
        </w:trPr>
        <w:tc>
          <w:tcPr>
            <w:tcW w:w="10206" w:type="dxa"/>
          </w:tcPr>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Организатору необходимо помнить, что экзамен проводится в спокойной и доброжелательной обстановке.</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sz w:val="28"/>
                <w:szCs w:val="28"/>
                <w:lang w:eastAsia="ru-RU"/>
              </w:rPr>
              <w:t xml:space="preserve">В день проведения экзамена (в период с момента входа в ППЭ и до окончания экзамена) в ППЭ организатору в аудитории </w:t>
            </w:r>
            <w:r w:rsidRPr="005525B5">
              <w:rPr>
                <w:rFonts w:ascii="Times New Roman" w:eastAsia="Times New Roman" w:hAnsi="Times New Roman" w:cs="Times New Roman"/>
                <w:b/>
                <w:sz w:val="28"/>
                <w:szCs w:val="28"/>
                <w:lang w:eastAsia="ru-RU"/>
              </w:rPr>
              <w:t xml:space="preserve">запрещается: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б) оказывать содействие участникам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525B5" w:rsidRPr="005525B5" w:rsidRDefault="005525B5" w:rsidP="005525B5">
            <w:pPr>
              <w:spacing w:after="0"/>
              <w:ind w:firstLine="709"/>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sz w:val="28"/>
                <w:szCs w:val="28"/>
                <w:lang w:eastAsia="ru-RU"/>
              </w:rPr>
              <w:t>в) выносить из аудиторий и ППЭ экзаменационные материалы (ЭМ) на бумажном или электронном носителях, фотографировать ЭМ.</w:t>
            </w:r>
          </w:p>
        </w:tc>
      </w:tr>
    </w:tbl>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p>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 xml:space="preserve">Вход участников экзамена в аудиторию </w:t>
      </w:r>
    </w:p>
    <w:p w:rsidR="005525B5" w:rsidRPr="005525B5" w:rsidRDefault="005525B5" w:rsidP="005525B5">
      <w:pPr>
        <w:spacing w:after="0"/>
        <w:ind w:firstLine="709"/>
        <w:jc w:val="both"/>
        <w:rPr>
          <w:rFonts w:ascii="Times New Roman" w:eastAsia="Times New Roman" w:hAnsi="Times New Roman" w:cs="Times New Roman"/>
          <w:i/>
          <w:color w:val="000000"/>
          <w:sz w:val="28"/>
          <w:szCs w:val="28"/>
          <w:lang w:eastAsia="ru-RU"/>
        </w:rPr>
      </w:pPr>
      <w:r w:rsidRPr="005525B5">
        <w:rPr>
          <w:rFonts w:ascii="Times New Roman" w:eastAsia="Times New Roman" w:hAnsi="Times New Roman" w:cs="Times New Roman"/>
          <w:i/>
          <w:color w:val="000000"/>
          <w:sz w:val="28"/>
          <w:szCs w:val="28"/>
          <w:lang w:eastAsia="ru-RU"/>
        </w:rPr>
        <w:t>Ответственный организатор при входе участников экзамена в аудиторию должен:</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сверить данные документа, удостоверяющего личность участника экзамена, с данными в форме ППЭ-05-02</w:t>
      </w:r>
      <w:r w:rsidRPr="005525B5">
        <w:rPr>
          <w:rFonts w:ascii="Times New Roman" w:eastAsia="Times New Roman" w:hAnsi="Times New Roman" w:cs="Times New Roman"/>
          <w:sz w:val="28"/>
          <w:szCs w:val="28"/>
          <w:lang w:eastAsia="ru-RU"/>
        </w:rPr>
        <w:t xml:space="preserve"> </w:t>
      </w:r>
      <w:r w:rsidRPr="005525B5">
        <w:rPr>
          <w:rFonts w:ascii="Times New Roman" w:eastAsia="Times New Roman" w:hAnsi="Times New Roman" w:cs="Times New Roman"/>
          <w:color w:val="000000"/>
          <w:sz w:val="28"/>
          <w:szCs w:val="28"/>
          <w:lang w:eastAsia="ru-RU"/>
        </w:rPr>
        <w:t xml:space="preserve">«Протокол проведения экзамена в аудитории». </w:t>
      </w:r>
      <w:r w:rsidRPr="005525B5">
        <w:rPr>
          <w:rFonts w:ascii="Times New Roman" w:eastAsia="Times New Roman" w:hAnsi="Times New Roman" w:cs="Times New Roman"/>
          <w:sz w:val="28"/>
          <w:szCs w:val="28"/>
          <w:lang w:eastAsia="ru-RU"/>
        </w:rPr>
        <w:t>В</w:t>
      </w:r>
      <w:r w:rsidRPr="005525B5">
        <w:rPr>
          <w:rFonts w:ascii="Times New Roman" w:eastAsia="Times New Roman" w:hAnsi="Times New Roman" w:cs="Times New Roman"/>
          <w:color w:val="000000"/>
          <w:sz w:val="28"/>
          <w:szCs w:val="28"/>
          <w:lang w:eastAsia="ru-RU"/>
        </w:rPr>
        <w:t> </w:t>
      </w:r>
      <w:r w:rsidRPr="005525B5">
        <w:rPr>
          <w:rFonts w:ascii="Times New Roman" w:eastAsia="Times New Roman" w:hAnsi="Times New Roman" w:cs="Times New Roman"/>
          <w:iCs/>
          <w:sz w:val="28"/>
          <w:szCs w:val="28"/>
          <w:lang w:eastAsia="ru-RU"/>
        </w:rPr>
        <w:t xml:space="preserve">случае расхождения персональных данных участника ЕГЭ в документе, удостоверяющем личность, с данными в форме </w:t>
      </w:r>
      <w:r w:rsidRPr="005525B5">
        <w:rPr>
          <w:rFonts w:ascii="Times New Roman" w:eastAsia="Times New Roman" w:hAnsi="Times New Roman" w:cs="Times New Roman"/>
          <w:color w:val="000000"/>
          <w:sz w:val="28"/>
          <w:szCs w:val="28"/>
          <w:lang w:eastAsia="ru-RU"/>
        </w:rPr>
        <w:t>ППЭ-05-02</w:t>
      </w:r>
      <w:r w:rsidRPr="005525B5">
        <w:rPr>
          <w:rFonts w:ascii="Times New Roman" w:eastAsia="Times New Roman" w:hAnsi="Times New Roman" w:cs="Times New Roman"/>
          <w:sz w:val="28"/>
          <w:szCs w:val="28"/>
          <w:lang w:eastAsia="ru-RU"/>
        </w:rPr>
        <w:t xml:space="preserve"> </w:t>
      </w:r>
      <w:r w:rsidRPr="005525B5">
        <w:rPr>
          <w:rFonts w:ascii="Times New Roman" w:eastAsia="Times New Roman" w:hAnsi="Times New Roman" w:cs="Times New Roman"/>
          <w:color w:val="000000"/>
          <w:sz w:val="28"/>
          <w:szCs w:val="28"/>
          <w:lang w:eastAsia="ru-RU"/>
        </w:rPr>
        <w:t xml:space="preserve">«Протокол проведения экзамена в аудитории» </w:t>
      </w:r>
      <w:r w:rsidRPr="005525B5">
        <w:rPr>
          <w:rFonts w:ascii="Times New Roman" w:eastAsia="Times New Roman" w:hAnsi="Times New Roman" w:cs="Times New Roman"/>
          <w:iCs/>
          <w:sz w:val="28"/>
          <w:szCs w:val="28"/>
          <w:lang w:eastAsia="ru-RU"/>
        </w:rPr>
        <w:t xml:space="preserve">ответственный организатор заполняет форму ППЭ 12-02 «Ведомость коррекции персональных данных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iCs/>
          <w:sz w:val="28"/>
          <w:szCs w:val="28"/>
          <w:lang w:eastAsia="ru-RU"/>
        </w:rPr>
        <w:t>в аудитории»;</w:t>
      </w:r>
    </w:p>
    <w:p w:rsidR="005525B5" w:rsidRDefault="005525B5" w:rsidP="005525B5">
      <w:pPr>
        <w:tabs>
          <w:tab w:val="left" w:pos="993"/>
        </w:tabs>
        <w:spacing w:after="0"/>
        <w:ind w:firstLine="709"/>
        <w:contextualSpacing/>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сообщить участнику </w:t>
      </w:r>
      <w:r w:rsidRPr="005525B5">
        <w:rPr>
          <w:rFonts w:ascii="Times New Roman" w:hAnsi="Times New Roman" w:cs="Times New Roman"/>
          <w:bCs/>
          <w:sz w:val="28"/>
          <w:szCs w:val="28"/>
          <w:lang w:eastAsia="ru-RU"/>
        </w:rPr>
        <w:t xml:space="preserve">экзамена </w:t>
      </w:r>
      <w:r w:rsidRPr="005525B5">
        <w:rPr>
          <w:rFonts w:ascii="Times New Roman" w:eastAsia="Times New Roman" w:hAnsi="Times New Roman" w:cs="Times New Roman"/>
          <w:color w:val="000000"/>
          <w:sz w:val="28"/>
          <w:szCs w:val="28"/>
          <w:lang w:eastAsia="ru-RU"/>
        </w:rPr>
        <w:t>номер его места в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color w:val="000000"/>
          <w:sz w:val="28"/>
          <w:szCs w:val="28"/>
          <w:lang w:eastAsia="ru-RU"/>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030"/>
      </w:tblGrid>
      <w:tr w:rsidR="005525B5" w:rsidRPr="005525B5" w:rsidTr="005525B5">
        <w:tc>
          <w:tcPr>
            <w:tcW w:w="10206" w:type="dxa"/>
          </w:tcPr>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Участники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могут взять с собой в аудиторию только документ, удостоверяющий личность, гелевую, капиллярную ручку</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z w:val="28"/>
                <w:szCs w:val="28"/>
                <w:lang w:eastAsia="ru-RU"/>
              </w:rPr>
              <w:t>с чернилами черного цвета, при необходимости – лекарства и питание, а также средства обучения и воспитания (далее – дополнительные материалы, которые можно использовать на ЕГЭ по отдельным учебным предметам).</w:t>
            </w:r>
          </w:p>
          <w:p w:rsidR="005525B5" w:rsidRPr="005525B5" w:rsidRDefault="005525B5" w:rsidP="005525B5">
            <w:pPr>
              <w:widowControl w:val="0"/>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sz w:val="28"/>
                <w:szCs w:val="28"/>
                <w:lang w:eastAsia="ru-RU"/>
              </w:rPr>
              <w:t xml:space="preserve">На ЕГЭ разрешается пользоваться следующими дополнительными материалами: </w:t>
            </w:r>
            <w:r w:rsidRPr="005525B5">
              <w:rPr>
                <w:rFonts w:ascii="Times New Roman" w:eastAsia="Times New Roman" w:hAnsi="Times New Roman" w:cs="Times New Roman"/>
                <w:color w:val="000000"/>
                <w:sz w:val="28"/>
                <w:szCs w:val="28"/>
                <w:lang w:eastAsia="ru-RU"/>
              </w:rPr>
              <w:t>по</w:t>
            </w:r>
            <w:r w:rsidRPr="005525B5">
              <w:rPr>
                <w:rFonts w:ascii="Times New Roman" w:eastAsia="Times New Roman" w:hAnsi="Times New Roman" w:cs="Times New Roman"/>
                <w:sz w:val="28"/>
                <w:szCs w:val="28"/>
                <w:lang w:eastAsia="ru-RU"/>
              </w:rPr>
              <w:t> </w:t>
            </w:r>
            <w:r w:rsidRPr="005525B5">
              <w:rPr>
                <w:rFonts w:ascii="Times New Roman" w:eastAsia="Times New Roman" w:hAnsi="Times New Roman" w:cs="Times New Roman"/>
                <w:color w:val="000000"/>
                <w:sz w:val="28"/>
                <w:szCs w:val="28"/>
                <w:lang w:eastAsia="ru-RU"/>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географии – линейка, транспортир, непрограммируемый калькулятор.</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Непрограммируемые калькуляторы: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5525B5">
              <w:rPr>
                <w:rFonts w:ascii="Times New Roman" w:eastAsia="Times New Roman" w:hAnsi="Times New Roman" w:cs="Times New Roman"/>
                <w:sz w:val="28"/>
                <w:szCs w:val="28"/>
                <w:lang w:val="en-US" w:eastAsia="ru-RU"/>
              </w:rPr>
              <w:t>sin</w:t>
            </w:r>
            <w:r w:rsidRPr="005525B5">
              <w:rPr>
                <w:rFonts w:ascii="Times New Roman" w:eastAsia="Times New Roman" w:hAnsi="Times New Roman" w:cs="Times New Roman"/>
                <w:sz w:val="28"/>
                <w:szCs w:val="28"/>
                <w:lang w:eastAsia="ru-RU"/>
              </w:rPr>
              <w:t xml:space="preserve">, </w:t>
            </w:r>
            <w:r w:rsidRPr="005525B5">
              <w:rPr>
                <w:rFonts w:ascii="Times New Roman" w:eastAsia="Times New Roman" w:hAnsi="Times New Roman" w:cs="Times New Roman"/>
                <w:sz w:val="28"/>
                <w:szCs w:val="28"/>
                <w:lang w:val="en-US" w:eastAsia="ru-RU"/>
              </w:rPr>
              <w:t>cos</w:t>
            </w:r>
            <w:r w:rsidRPr="005525B5">
              <w:rPr>
                <w:rFonts w:ascii="Times New Roman" w:eastAsia="Times New Roman" w:hAnsi="Times New Roman" w:cs="Times New Roman"/>
                <w:sz w:val="28"/>
                <w:szCs w:val="28"/>
                <w:lang w:eastAsia="ru-RU"/>
              </w:rPr>
              <w:t xml:space="preserve">, </w:t>
            </w:r>
            <w:r w:rsidRPr="005525B5">
              <w:rPr>
                <w:rFonts w:ascii="Times New Roman" w:eastAsia="Times New Roman" w:hAnsi="Times New Roman" w:cs="Times New Roman"/>
                <w:sz w:val="28"/>
                <w:szCs w:val="28"/>
                <w:lang w:val="en-US" w:eastAsia="ru-RU"/>
              </w:rPr>
              <w:t>tg</w:t>
            </w:r>
            <w:r w:rsidRPr="005525B5">
              <w:rPr>
                <w:rFonts w:ascii="Times New Roman" w:eastAsia="Times New Roman" w:hAnsi="Times New Roman" w:cs="Times New Roman"/>
                <w:sz w:val="28"/>
                <w:szCs w:val="28"/>
                <w:lang w:eastAsia="ru-RU"/>
              </w:rPr>
              <w:t xml:space="preserve">, ctg, </w:t>
            </w:r>
            <w:r w:rsidRPr="005525B5">
              <w:rPr>
                <w:rFonts w:ascii="Times New Roman" w:eastAsia="Times New Roman" w:hAnsi="Times New Roman" w:cs="Times New Roman"/>
                <w:sz w:val="28"/>
                <w:szCs w:val="28"/>
                <w:lang w:val="en-US" w:eastAsia="ru-RU"/>
              </w:rPr>
              <w:t>arcsin</w:t>
            </w:r>
            <w:r w:rsidRPr="005525B5">
              <w:rPr>
                <w:rFonts w:ascii="Times New Roman" w:eastAsia="Times New Roman" w:hAnsi="Times New Roman" w:cs="Times New Roman"/>
                <w:sz w:val="28"/>
                <w:szCs w:val="28"/>
                <w:lang w:eastAsia="ru-RU"/>
              </w:rPr>
              <w:t xml:space="preserve">, </w:t>
            </w:r>
            <w:r w:rsidRPr="005525B5">
              <w:rPr>
                <w:rFonts w:ascii="Times New Roman" w:eastAsia="Times New Roman" w:hAnsi="Times New Roman" w:cs="Times New Roman"/>
                <w:sz w:val="28"/>
                <w:szCs w:val="28"/>
                <w:lang w:val="en-US" w:eastAsia="ru-RU"/>
              </w:rPr>
              <w:t>arcos</w:t>
            </w:r>
            <w:r w:rsidRPr="005525B5">
              <w:rPr>
                <w:rFonts w:ascii="Times New Roman" w:eastAsia="Times New Roman" w:hAnsi="Times New Roman" w:cs="Times New Roman"/>
                <w:sz w:val="28"/>
                <w:szCs w:val="28"/>
                <w:lang w:eastAsia="ru-RU"/>
              </w:rPr>
              <w:t xml:space="preserve">, </w:t>
            </w:r>
            <w:r w:rsidRPr="005525B5">
              <w:rPr>
                <w:rFonts w:ascii="Times New Roman" w:eastAsia="Times New Roman" w:hAnsi="Times New Roman" w:cs="Times New Roman"/>
                <w:sz w:val="28"/>
                <w:szCs w:val="28"/>
                <w:lang w:val="en-US" w:eastAsia="ru-RU"/>
              </w:rPr>
              <w:t>arctg</w:t>
            </w:r>
            <w:r w:rsidRPr="005525B5">
              <w:rPr>
                <w:rFonts w:ascii="Times New Roman" w:eastAsia="Times New Roman" w:hAnsi="Times New Roman" w:cs="Times New Roman"/>
                <w:sz w:val="28"/>
                <w:szCs w:val="28"/>
                <w:lang w:eastAsia="ru-RU"/>
              </w:rPr>
              <w:t xml:space="preserve">); </w:t>
            </w:r>
          </w:p>
          <w:p w:rsidR="005525B5" w:rsidRPr="005525B5" w:rsidRDefault="005525B5" w:rsidP="005525B5">
            <w:pPr>
              <w:spacing w:after="0"/>
              <w:ind w:firstLine="709"/>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sz w:val="28"/>
                <w:szCs w:val="28"/>
                <w:lang w:eastAsia="ru-RU"/>
              </w:rPr>
              <w:t>б) не осуществляют функции средств связи, хранилища базы данных                      и не имеют доступ к сетям передачи данных (в том числе к  сети «Интернет»).</w:t>
            </w:r>
          </w:p>
        </w:tc>
      </w:tr>
    </w:tbl>
    <w:p w:rsidR="005525B5" w:rsidRPr="005525B5" w:rsidRDefault="005525B5" w:rsidP="005525B5">
      <w:pPr>
        <w:keepNext/>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Организатор должен:</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проследить, чтобы участник </w:t>
      </w:r>
      <w:r w:rsidRPr="005525B5">
        <w:rPr>
          <w:rFonts w:ascii="Times New Roman" w:hAnsi="Times New Roman" w:cs="Times New Roman"/>
          <w:bCs/>
          <w:sz w:val="28"/>
          <w:szCs w:val="28"/>
          <w:lang w:eastAsia="ru-RU"/>
        </w:rPr>
        <w:t xml:space="preserve">экзамена </w:t>
      </w:r>
      <w:r w:rsidRPr="005525B5">
        <w:rPr>
          <w:rFonts w:ascii="Times New Roman" w:eastAsia="Times New Roman" w:hAnsi="Times New Roman" w:cs="Times New Roman"/>
          <w:sz w:val="28"/>
          <w:szCs w:val="28"/>
          <w:lang w:eastAsia="ru-RU"/>
        </w:rPr>
        <w:t>занял отведенное ему место строго в соответствии</w:t>
      </w:r>
      <w:r w:rsidRPr="005525B5">
        <w:rPr>
          <w:rFonts w:ascii="Times New Roman" w:eastAsia="Times New Roman" w:hAnsi="Times New Roman" w:cs="Times New Roman"/>
          <w:b/>
          <w:sz w:val="28"/>
          <w:szCs w:val="28"/>
          <w:lang w:eastAsia="ru-RU"/>
        </w:rPr>
        <w:t xml:space="preserve"> </w:t>
      </w:r>
      <w:r w:rsidRPr="005525B5">
        <w:rPr>
          <w:rFonts w:ascii="Times New Roman" w:eastAsia="Times New Roman" w:hAnsi="Times New Roman" w:cs="Times New Roman"/>
          <w:sz w:val="28"/>
          <w:szCs w:val="28"/>
          <w:lang w:eastAsia="ru-RU"/>
        </w:rPr>
        <w:t>с</w:t>
      </w:r>
      <w:r w:rsidRPr="005525B5">
        <w:rPr>
          <w:rFonts w:ascii="Times New Roman" w:eastAsia="Times New Roman" w:hAnsi="Times New Roman" w:cs="Times New Roman"/>
          <w:b/>
          <w:sz w:val="28"/>
          <w:szCs w:val="28"/>
          <w:lang w:eastAsia="ru-RU"/>
        </w:rPr>
        <w:t> </w:t>
      </w:r>
      <w:r w:rsidRPr="005525B5">
        <w:rPr>
          <w:rFonts w:ascii="Times New Roman" w:eastAsia="Times New Roman" w:hAnsi="Times New Roman" w:cs="Times New Roman"/>
          <w:sz w:val="28"/>
          <w:szCs w:val="28"/>
          <w:lang w:eastAsia="ru-RU"/>
        </w:rPr>
        <w:t xml:space="preserve">формой ППЭ-05-01 «Список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аудитории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следить, чтобы участники </w:t>
      </w:r>
      <w:r w:rsidRPr="005525B5">
        <w:rPr>
          <w:rFonts w:ascii="Times New Roman" w:hAnsi="Times New Roman" w:cs="Times New Roman"/>
          <w:bCs/>
          <w:sz w:val="28"/>
          <w:szCs w:val="28"/>
          <w:lang w:eastAsia="ru-RU"/>
        </w:rPr>
        <w:t xml:space="preserve">экзамена </w:t>
      </w:r>
      <w:r w:rsidRPr="005525B5">
        <w:rPr>
          <w:rFonts w:ascii="Times New Roman" w:eastAsia="Times New Roman" w:hAnsi="Times New Roman" w:cs="Times New Roman"/>
          <w:sz w:val="28"/>
          <w:szCs w:val="28"/>
          <w:lang w:eastAsia="ru-RU"/>
        </w:rPr>
        <w:t>не менялись местами;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напомнить участникам </w:t>
      </w:r>
      <w:r w:rsidRPr="005525B5">
        <w:rPr>
          <w:rFonts w:ascii="Times New Roman" w:hAnsi="Times New Roman" w:cs="Times New Roman"/>
          <w:bCs/>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5525B5" w:rsidRPr="005525B5" w:rsidRDefault="005525B5" w:rsidP="005525B5">
      <w:pPr>
        <w:tabs>
          <w:tab w:val="left" w:pos="993"/>
        </w:tabs>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Выдача ЭМ</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позднее 09.45 ответственный организатор в Штабе ППЭ принимает у руководителя ППЭ ЭМ:</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сейф-пакеты с электронными носителями с ЭМ по форме ППЭ-14-02 «</w:t>
      </w:r>
      <w:r w:rsidRPr="005525B5">
        <w:rPr>
          <w:rFonts w:ascii="Times New Roman" w:hAnsi="Times New Roman" w:cs="Times New Roman"/>
          <w:color w:val="000000"/>
          <w:sz w:val="28"/>
          <w:szCs w:val="28"/>
        </w:rPr>
        <w:t xml:space="preserve">Ведомость </w:t>
      </w:r>
      <w:r w:rsidRPr="005525B5">
        <w:rPr>
          <w:rFonts w:ascii="Times New Roman" w:eastAsia="Times New Roman" w:hAnsi="Times New Roman" w:cs="Times New Roman"/>
          <w:color w:val="000000"/>
          <w:sz w:val="28"/>
          <w:szCs w:val="28"/>
        </w:rPr>
        <w:t>учета экзаменационных материалов</w:t>
      </w:r>
      <w:r w:rsidRPr="005525B5">
        <w:rPr>
          <w:rFonts w:ascii="Times New Roman" w:eastAsia="Times New Roman" w:hAnsi="Times New Roman" w:cs="Times New Roman"/>
          <w:sz w:val="28"/>
          <w:szCs w:val="28"/>
          <w:lang w:eastAsia="ru-RU"/>
        </w:rPr>
        <w:t>» и форме ППЭ-14-04 «Ведомость материалов доставочного сейф-пакета по экзамену» (расписывается в формах);</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z w:val="28"/>
          <w:szCs w:val="28"/>
          <w:lang w:eastAsia="ru-RU"/>
        </w:rPr>
        <w:t xml:space="preserve">ВДП для упаковки бланков ЕГЭ, испорченных КИМ, сейф-пакеты для упаковки использованных КИМ </w:t>
      </w:r>
      <w:r w:rsidRPr="005525B5">
        <w:rPr>
          <w:rFonts w:ascii="Times New Roman" w:eastAsia="Times New Roman" w:hAnsi="Times New Roman" w:cs="Times New Roman"/>
          <w:spacing w:val="-3"/>
          <w:sz w:val="28"/>
          <w:szCs w:val="28"/>
        </w:rPr>
        <w:t>(</w:t>
      </w:r>
      <w:r w:rsidRPr="005525B5">
        <w:rPr>
          <w:rFonts w:ascii="Times New Roman" w:eastAsia="Times New Roman" w:hAnsi="Times New Roman" w:cs="Times New Roman"/>
          <w:sz w:val="28"/>
          <w:szCs w:val="28"/>
          <w:lang w:eastAsia="ru-RU"/>
        </w:rPr>
        <w:t xml:space="preserve">ВДП </w:t>
      </w:r>
      <w:r w:rsidRPr="005525B5">
        <w:rPr>
          <w:rFonts w:ascii="Times New Roman" w:eastAsia="Times New Roman" w:hAnsi="Times New Roman" w:cs="Times New Roman"/>
          <w:spacing w:val="-3"/>
          <w:sz w:val="28"/>
          <w:szCs w:val="28"/>
        </w:rPr>
        <w:t>в аудиториях с количеством запланированных участников не более 7);</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ДБО № 2.</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До начала экзамена организатор в аудитории должен:</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предупредить участников экзамена о ведении видеонаблюдения;</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провести инструктаж участников экзамена.</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Инструктаж состоит из двух частей. Первая часть инструктажа проводится с 9.50 по местному времени и включает в себя информирование участников экзамена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а также о том, что записи на КИМ, оборотных сторонах бланков, и черновиках не обрабатываются и не проверяются. По окончании первой части инструктажа участникам экзамена демонстрируется целостность упаковки доставочного (-ых) спецпакета (-ов) с ИК на электронном носителе, а также проводится информирование о процедуре печати полных комплектов ЭМ в аудитории.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ранее 10.00 по местному времени организатор в аудитории, ответственный за печать ЭМ, извлекает из сейф-пакета электронный носитель с ЭМ, устанавливает его в CD (</w:t>
      </w:r>
      <w:r w:rsidRPr="005525B5">
        <w:rPr>
          <w:rFonts w:ascii="Times New Roman" w:eastAsia="Times New Roman" w:hAnsi="Times New Roman" w:cs="Times New Roman"/>
          <w:sz w:val="28"/>
          <w:szCs w:val="28"/>
          <w:lang w:val="en-US" w:eastAsia="ru-RU"/>
        </w:rPr>
        <w:t>DVD</w:t>
      </w:r>
      <w:r w:rsidRPr="005525B5">
        <w:rPr>
          <w:rFonts w:ascii="Times New Roman" w:eastAsia="Times New Roman" w:hAnsi="Times New Roman" w:cs="Times New Roman"/>
          <w:sz w:val="28"/>
          <w:szCs w:val="28"/>
          <w:lang w:eastAsia="ru-RU"/>
        </w:rPr>
        <w:t xml:space="preserve">)-привод станции печати ЭМ (в случае доставки ЭМ на CD-дисках) или подключает к станции печати ЭМ (в случае доставки ЭМ на флеш-накопителях), вводит количество ЭМ для печати, равное количеству участников экзамена, фактически присутствующих </w:t>
      </w:r>
      <w:r w:rsidRPr="005525B5">
        <w:rPr>
          <w:rStyle w:val="a8"/>
          <w:rFonts w:ascii="Times New Roman" w:eastAsia="Times New Roman" w:hAnsi="Times New Roman"/>
          <w:sz w:val="28"/>
          <w:szCs w:val="28"/>
          <w:lang w:eastAsia="ru-RU"/>
        </w:rPr>
        <w:footnoteReference w:id="22"/>
      </w:r>
      <w:r w:rsidRPr="005525B5">
        <w:rPr>
          <w:rFonts w:ascii="Times New Roman" w:eastAsia="Times New Roman" w:hAnsi="Times New Roman" w:cs="Times New Roman"/>
          <w:sz w:val="28"/>
          <w:szCs w:val="28"/>
          <w:lang w:eastAsia="ru-RU"/>
        </w:rPr>
        <w:t xml:space="preserve">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ЭМ, фиксирует дату и время вскрытия в форме ППЭ-05-02 «Протокол проведения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аудитории».</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необходимости использования дополнительного электронного носителя с ЭМ печать со следующего электронного носителя с ЭМ на той же станции печати ЭМ может быть произведена без участия технического специалиста и члена ГЭК, поскольку ранее ключ доступа к ЭМ был загружен и активирован техническим специалистом на данной станции печати ЭМ.</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Организатор в аудитории, ответственный за печать ЭМ, выполняет печать полных комплектов ЭМ с электронного носителя. Ориентировочное время выполнения данной операции (для 15 участников экзамена) до 20 минут при скорости печати принтера не менее 25 страниц в минуту.</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Организатор, ответственный за проверку ЭМ, проверяет качество печати контрольного листа, который распечатывается последним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w:t>
      </w:r>
      <w:r w:rsidRPr="005525B5">
        <w:rPr>
          <w:rFonts w:ascii="Times New Roman" w:eastAsia="Times New Roman" w:hAnsi="Times New Roman" w:cs="Times New Roman"/>
          <w:sz w:val="28"/>
          <w:szCs w:val="28"/>
          <w:lang w:eastAsia="ru-RU"/>
        </w:rPr>
        <w:t>Качественный комплект размещается на столе для выдачи участникам, некачественный откладывается.</w:t>
      </w:r>
      <w:r w:rsidRPr="005525B5">
        <w:rPr>
          <w:rFonts w:ascii="Times New Roman" w:hAnsi="Times New Roman" w:cs="Times New Roman"/>
          <w:sz w:val="28"/>
          <w:szCs w:val="28"/>
          <w:lang w:eastAsia="ru-RU"/>
        </w:rPr>
        <w:t xml:space="preserve"> После завершения печати всех комплектов ЭМ напечатанные полные комплекты раздаются участникам экзамена в аудитории в произвольном порядке (в каждом напечатанном комплекте участника экзамена находятся: черно-белый бланк регистрации, черно-белый бланк ответов № 1, черно-белые бланк ответов № 2 лист 1, бланк ответов № 2 лист 2 (за исключением проведения ЕГЭ по математике базового уровня), КИМ, контрольный лист с информацией о номере бланка регистрации, номере КИМ и инструкцией по проверке комплекта для участника).</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Далее начинается вторая часть инструктажа, при проведении которой организатору необходимо:</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дать указание участникам экзамена проверить комплектность и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четко видны), соответствие номеров бланка регистрации и номера КИМ на контрольном листе с соответствующими номерами на бланке регистрации и КИМ, кода региона и номера ППЭ в бланке регистрации и бланках ответов;</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дать указание участникам экзамена приступить к заполнению бланков регистрации (участник </w:t>
      </w:r>
      <w:r w:rsidRPr="005525B5">
        <w:rPr>
          <w:rFonts w:ascii="Times New Roman" w:hAnsi="Times New Roman" w:cs="Times New Roman"/>
          <w:bCs/>
          <w:sz w:val="28"/>
          <w:szCs w:val="28"/>
          <w:lang w:eastAsia="ru-RU"/>
        </w:rPr>
        <w:t xml:space="preserve">экзамена </w:t>
      </w:r>
      <w:r w:rsidRPr="005525B5">
        <w:rPr>
          <w:rFonts w:ascii="Times New Roman" w:hAnsi="Times New Roman" w:cs="Times New Roman"/>
          <w:sz w:val="28"/>
          <w:szCs w:val="28"/>
          <w:lang w:eastAsia="ru-RU"/>
        </w:rPr>
        <w:t>должен поставить свою подпись в соответствующем поле регистрационных полей бланков);</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проверить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после заполнения всеми участниками экзамена бланков регистрации и регистрационных полей бланков ответов № 1 и бланков ответов № 2 лист 1 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В случае обнаружения участником </w:t>
      </w:r>
      <w:r w:rsidRPr="005525B5">
        <w:rPr>
          <w:rFonts w:ascii="Times New Roman" w:hAnsi="Times New Roman" w:cs="Times New Roman"/>
          <w:bCs/>
          <w:sz w:val="28"/>
          <w:szCs w:val="28"/>
          <w:lang w:eastAsia="ru-RU"/>
        </w:rPr>
        <w:t xml:space="preserve">экзамена </w:t>
      </w:r>
      <w:r w:rsidRPr="005525B5">
        <w:rPr>
          <w:rFonts w:ascii="Times New Roman" w:hAnsi="Times New Roman" w:cs="Times New Roman"/>
          <w:sz w:val="28"/>
          <w:szCs w:val="28"/>
          <w:lang w:eastAsia="ru-RU"/>
        </w:rPr>
        <w:t>брака или некомплектности ЭМ:</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организатор, ответственный за проверку ЭМ, изымает некачественный или некомплектный экземпляр ЭМ и приглашает члена ГЭК для выполнения дополнительной печати ЭМ;</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организатор, ответственный за печать ЭМ, средствами станции печати ЭМ бракует комплект, соответствующий номеру бланка регистрации изъятого некачественного или некомплектного экземпляра ЭМ, и переходит к дополнительной печати ЭМ нового полного комплекта ЭМ (из имеющегося электронного носителя с ЭМ, если в аудитории участников </w:t>
      </w:r>
      <w:r w:rsidRPr="005525B5">
        <w:rPr>
          <w:rFonts w:ascii="Times New Roman" w:hAnsi="Times New Roman" w:cs="Times New Roman"/>
          <w:bCs/>
          <w:sz w:val="28"/>
          <w:szCs w:val="28"/>
          <w:lang w:eastAsia="ru-RU"/>
        </w:rPr>
        <w:t xml:space="preserve">экзамена </w:t>
      </w:r>
      <w:r w:rsidRPr="005525B5">
        <w:rPr>
          <w:rFonts w:ascii="Times New Roman" w:hAnsi="Times New Roman" w:cs="Times New Roman"/>
          <w:sz w:val="28"/>
          <w:szCs w:val="28"/>
          <w:lang w:eastAsia="ru-RU"/>
        </w:rPr>
        <w:t xml:space="preserve">меньше, чем комплектов ЭМ на электронном носителе или из резервного доставочного пакета, полученного у руководителя ППЭ, если на имеющемся электронном носителе нет неиспользованных ЭМ). В случае использования резервного доставочного пакета ранее установленный (подключенный) электронный носитель с ЭМ извлекается из CD (DVD)-привода станции печати ЭМ (в случае доставки ЭМ на CD-дисках) или отключается от станции печати ЭМ (в случае доставки ЭМ на флеш-накопителях), на его место устанавливается электронный носитель с ЭМ из резервного доставочного пакета. Аналогичная замена производится в случае порчи ЭМ участником экзамена или опоздания участника. </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Организатор, ответственный за печать ЭМ, приглашает члена ГЭК активировать процедуру дополнительной печати с помощью токена члена ГЭК.</w:t>
      </w:r>
    </w:p>
    <w:p w:rsidR="005525B5" w:rsidRPr="005525B5" w:rsidRDefault="005525B5" w:rsidP="005525B5">
      <w:pPr>
        <w:spacing w:after="0"/>
        <w:ind w:firstLine="709"/>
        <w:jc w:val="both"/>
        <w:rPr>
          <w:rFonts w:ascii="Times New Roman" w:hAnsi="Times New Roman" w:cs="Times New Roman"/>
          <w:sz w:val="28"/>
          <w:szCs w:val="28"/>
          <w:lang w:eastAsia="ru-RU"/>
        </w:rPr>
      </w:pPr>
      <w:r w:rsidRPr="005525B5">
        <w:rPr>
          <w:rFonts w:ascii="Times New Roman" w:hAnsi="Times New Roman" w:cs="Times New Roman"/>
          <w:b/>
          <w:sz w:val="28"/>
          <w:szCs w:val="28"/>
        </w:rPr>
        <w:t>Замена комплекта ЭМ производится полностью, включая КИМ</w:t>
      </w:r>
      <w:r w:rsidRPr="005525B5">
        <w:rPr>
          <w:rFonts w:ascii="Times New Roman" w:hAnsi="Times New Roman" w:cs="Times New Roman"/>
          <w:sz w:val="28"/>
          <w:szCs w:val="28"/>
          <w:lang w:eastAsia="ru-RU"/>
        </w:rPr>
        <w:t>.</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hAnsi="Times New Roman" w:cs="Times New Roman"/>
          <w:sz w:val="28"/>
          <w:szCs w:val="28"/>
          <w:lang w:eastAsia="ru-RU"/>
        </w:rPr>
        <w:t>При необходимости станция печати ЭМ заменяется на резервную, в этом случае используется электронный носитель из резервного доставочного пакета, полученного у руководителя ППЭ.</w:t>
      </w:r>
    </w:p>
    <w:p w:rsidR="005525B5" w:rsidRPr="005525B5" w:rsidRDefault="005525B5" w:rsidP="005525B5">
      <w:pPr>
        <w:keepNext/>
        <w:spacing w:after="0"/>
        <w:ind w:firstLine="709"/>
        <w:jc w:val="both"/>
        <w:rPr>
          <w:rFonts w:ascii="Times New Roman" w:hAnsi="Times New Roman" w:cs="Times New Roman"/>
          <w:sz w:val="28"/>
          <w:szCs w:val="28"/>
          <w:lang w:eastAsia="ru-RU"/>
        </w:rPr>
      </w:pPr>
      <w:r w:rsidRPr="005525B5">
        <w:rPr>
          <w:rFonts w:ascii="Times New Roman" w:hAnsi="Times New Roman" w:cs="Times New Roman"/>
          <w:b/>
          <w:sz w:val="28"/>
          <w:szCs w:val="28"/>
          <w:lang w:eastAsia="ru-RU"/>
        </w:rPr>
        <w:t>Важно!</w:t>
      </w:r>
      <w:r w:rsidRPr="005525B5">
        <w:rPr>
          <w:rFonts w:ascii="Times New Roman" w:hAnsi="Times New Roman" w:cs="Times New Roman"/>
          <w:sz w:val="28"/>
          <w:szCs w:val="28"/>
          <w:lang w:eastAsia="ru-RU"/>
        </w:rPr>
        <w:t xml:space="preserve"> После восстановления работоспособности принтера в следующем напечатанном комплекте необходимо проконтролировать номера бланков, сравнив с предыдущим комплектом. В случае обнаружения повторной печати задублированный комплект должен быть забракован.  </w:t>
      </w:r>
    </w:p>
    <w:p w:rsidR="005525B5" w:rsidRPr="005525B5" w:rsidRDefault="005525B5" w:rsidP="005525B5">
      <w:pPr>
        <w:keepNext/>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Начало выполнения экзаменационной работы</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Участники экзамена приступают к выполнению экзаменационной работы.</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Во время выполнения экзаменационной работы участниками экзамена организатор в аудитории должен:</w:t>
      </w:r>
    </w:p>
    <w:p w:rsidR="005525B5" w:rsidRPr="005525B5" w:rsidRDefault="005525B5" w:rsidP="005525B5">
      <w:pPr>
        <w:spacing w:after="0"/>
        <w:ind w:firstLine="709"/>
        <w:jc w:val="both"/>
        <w:rPr>
          <w:rFonts w:ascii="Times New Roman" w:eastAsia="Times New Roman" w:hAnsi="Times New Roman" w:cs="Times New Roman"/>
          <w:i/>
          <w:sz w:val="28"/>
          <w:szCs w:val="28"/>
          <w:u w:val="single"/>
          <w:lang w:eastAsia="ru-RU"/>
        </w:rPr>
      </w:pPr>
      <w:r w:rsidRPr="005525B5">
        <w:rPr>
          <w:rFonts w:ascii="Times New Roman" w:eastAsia="Times New Roman" w:hAnsi="Times New Roman" w:cs="Times New Roman"/>
          <w:i/>
          <w:sz w:val="28"/>
          <w:szCs w:val="28"/>
          <w:lang w:eastAsia="ru-RU"/>
        </w:rPr>
        <w:t>следить за порядком в аудитории и:</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допускать разговоров участников экзамена между собой;</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допускать обмена любыми материалами и предметами между участниками экзамена;</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 допускать наличия уведомления о регистрации на экзамены (при наличии необходимо изъять),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 допускать переписывания участниками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заданий КИМ в листы бумаги для черновиков со штампом образовательной организации;</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 допускать произвольного выхода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из аудитории и перемещения по ППЭ без сопровождения организатора вне аудитории;</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 допускать содействия участникам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в том числе в передаче им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 допускать выноса из аудиторий листов бумаги для 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а также организаторами или техническими специалистами;</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следить за состоянием участников экзамена и при ухудшении их самочувствия направлять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в сопровождении организаторов вне аудиторий в медицинский кабинет. В этом случае следует напомнить участнику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о возможности досрочно завершить экзамен и прийти на пересдачу;</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следить за работой средств видеонаблюдения и сообщать обо всех случаях неполадок руководителю ППЭ и членам ГЭК.</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случае если участник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предъявил претензию по содержанию задания своего КИМ,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При выходе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из аудитории необходимо проверить комплектность оставленных им на рабочем столе ЭМ и черновиков (листов бумаги для черновиков).</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Случаи удаления с экзамена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При установлении факта наличия у участников экзамена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i/>
          <w:sz w:val="28"/>
          <w:szCs w:val="28"/>
          <w:lang w:eastAsia="ru-RU"/>
        </w:rPr>
        <w:t>В этом случае ответственный организатор совместно с членом (членами) ГЭК, руководителем ППЭ должен:</w:t>
      </w:r>
      <w:r w:rsidRPr="005525B5">
        <w:rPr>
          <w:rFonts w:ascii="Times New Roman" w:eastAsia="Times New Roman" w:hAnsi="Times New Roman" w:cs="Times New Roman"/>
          <w:sz w:val="28"/>
          <w:szCs w:val="28"/>
          <w:lang w:eastAsia="ru-RU"/>
        </w:rPr>
        <w:t xml:space="preserve">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заполнить форму ППЭ-21 «Акт об удалении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в Штабе ППЭ в зоне видимости камер видеонаблюдения;</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аудитории ППЭ внести соответствующую запись в форму ППЭ-05-02 «Протокол проведения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в аудитории»;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аудитории поставить в бланке регистрации в поле «Удален с экзамена в связи с нарушением порядка проведения ЕГЭ» соответствующую отметку и поставить свою подпись в соответствующем поле. </w:t>
      </w:r>
    </w:p>
    <w:p w:rsidR="005525B5" w:rsidRPr="005525B5" w:rsidRDefault="005525B5" w:rsidP="005525B5">
      <w:pPr>
        <w:spacing w:after="0"/>
        <w:ind w:firstLine="709"/>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Рекомендуется продемонстрировать на камеру видеонаблюдения 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экзамена. На камеру проговорить, какой именно предмет обнаружен и его содержание (в случае обнаружения письменных заметок).</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случае если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к медицинскому работнику и пригласит члена (членов) ГЭК в медицинский кабинет. </w:t>
      </w:r>
      <w:r w:rsidRPr="005525B5">
        <w:rPr>
          <w:rFonts w:ascii="Times New Roman" w:eastAsia="Times New Roman" w:hAnsi="Times New Roman" w:cs="Times New Roman"/>
          <w:sz w:val="28"/>
          <w:szCs w:val="28"/>
        </w:rPr>
        <w:t xml:space="preserve">В случае согласия </w:t>
      </w:r>
      <w:r w:rsidRPr="005525B5">
        <w:rPr>
          <w:rFonts w:ascii="Times New Roman" w:eastAsia="Times New Roman" w:hAnsi="Times New Roman" w:cs="Times New Roman"/>
          <w:sz w:val="28"/>
          <w:szCs w:val="28"/>
          <w:lang w:eastAsia="ru-RU"/>
        </w:rPr>
        <w:t xml:space="preserve">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5525B5" w:rsidRPr="005525B5" w:rsidRDefault="005525B5" w:rsidP="005525B5">
      <w:pPr>
        <w:tabs>
          <w:tab w:val="left" w:pos="993"/>
        </w:tabs>
        <w:spacing w:after="0"/>
        <w:ind w:firstLine="709"/>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sz w:val="28"/>
          <w:szCs w:val="28"/>
          <w:lang w:eastAsia="ru-RU"/>
        </w:rPr>
        <w:t xml:space="preserve">в аудитории внести соответствующую запись в форму ППЭ-05-02 «Протокол проведения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аудитории»;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аудитории поставить соответствующую отметку в бланке регистрации 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поле «Не закончил экзамен по уважительной причине» и поставить свою подпись</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z w:val="28"/>
          <w:szCs w:val="28"/>
          <w:lang w:eastAsia="ru-RU"/>
        </w:rPr>
        <w:t>в</w:t>
      </w:r>
      <w:r w:rsidRPr="005525B5">
        <w:rPr>
          <w:rFonts w:ascii="Times New Roman" w:hAnsi="Times New Roman" w:cs="Times New Roman"/>
          <w:sz w:val="28"/>
          <w:szCs w:val="28"/>
        </w:rPr>
        <w:t> </w:t>
      </w:r>
      <w:r w:rsidRPr="005525B5">
        <w:rPr>
          <w:rFonts w:ascii="Times New Roman" w:eastAsia="Times New Roman" w:hAnsi="Times New Roman" w:cs="Times New Roman"/>
          <w:sz w:val="28"/>
          <w:szCs w:val="28"/>
          <w:lang w:eastAsia="ru-RU"/>
        </w:rPr>
        <w:t>соответствующем поле.</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Выдача дополнительных бланков ответов (за исключением проведения ЕГЭ по математике базового уровня)</w:t>
      </w:r>
    </w:p>
    <w:p w:rsidR="005525B5" w:rsidRPr="005525B5" w:rsidRDefault="005525B5" w:rsidP="005525B5">
      <w:pPr>
        <w:spacing w:after="0"/>
        <w:ind w:firstLine="709"/>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 xml:space="preserve">В случае если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i/>
          <w:sz w:val="28"/>
          <w:szCs w:val="28"/>
          <w:lang w:eastAsia="ru-RU"/>
        </w:rPr>
        <w:t>полностью заполнил бланк ответов № 2 лист 1, бланк ответов № 2 лист 2, организатор должен:</w:t>
      </w:r>
    </w:p>
    <w:p w:rsidR="005525B5" w:rsidRPr="005525B5" w:rsidRDefault="005525B5" w:rsidP="005525B5">
      <w:pPr>
        <w:spacing w:after="0"/>
        <w:ind w:firstLine="709"/>
        <w:jc w:val="both"/>
        <w:rPr>
          <w:rFonts w:ascii="Times New Roman" w:eastAsia="Times New Roman" w:hAnsi="Times New Roman" w:cs="Times New Roman"/>
          <w:sz w:val="28"/>
          <w:szCs w:val="28"/>
          <w:u w:val="single"/>
          <w:lang w:eastAsia="ru-RU"/>
        </w:rPr>
      </w:pPr>
      <w:r w:rsidRPr="005525B5">
        <w:rPr>
          <w:rFonts w:ascii="Times New Roman" w:eastAsia="Times New Roman" w:hAnsi="Times New Roman" w:cs="Times New Roman"/>
          <w:sz w:val="28"/>
          <w:szCs w:val="28"/>
          <w:lang w:eastAsia="ru-RU"/>
        </w:rPr>
        <w:t>убедиться, что оба листа бланка ответов № 2 лист 1, бланка ответов № 2 лист 2 полностью заполнены, в противном случае ответы, внесенные в ДБО № 2, оцениваться не будут;</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выдать по просьбе 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ДБО № 2;</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поле «Дополнительный бланк ответов № 2» предыдущего бланка внести цифровое значение штрихкода ДБО № 2 (расположенное под штрихкодом бланка), который выдается участнику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для заполнения;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поле «Лист» при выдаче ДБО № 2 внести порядковый номер листа работы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(при этом листами № 1 и № 2 являются основные бланки ответов № 2 лист 1 и лист 2 соответственно);</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зафиксировать количество выданных ДБО № 2 в форме ППЭ-05-02 «Протокол проведения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аудитории» и прописать номера выданных ДБО № 2 в форме ППЭ-12-03 «Ведомость использования дополнительных бланков ответов № 2».</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ДБО № 2 копировать и выдавать копии категорически запрещено! При нехватке ДБО № 2 необходимо обратиться в Штаб ППЭ.</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Работа с формой ППЭ-12-04-МАШ «Ведомость учета времени отсутствия участников </w:t>
      </w:r>
      <w:r w:rsidRPr="005525B5">
        <w:rPr>
          <w:rFonts w:ascii="Times New Roman" w:eastAsia="Times New Roman" w:hAnsi="Times New Roman" w:cs="Times New Roman"/>
          <w:b/>
          <w:color w:val="000000"/>
          <w:sz w:val="28"/>
          <w:szCs w:val="28"/>
          <w:lang w:eastAsia="ru-RU"/>
        </w:rPr>
        <w:t>экзамена</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b/>
          <w:sz w:val="28"/>
          <w:szCs w:val="28"/>
          <w:lang w:eastAsia="ru-RU"/>
        </w:rPr>
        <w:t>в аудитории»</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 xml:space="preserve">Каждый выход участника </w:t>
      </w:r>
      <w:r w:rsidRPr="005525B5">
        <w:rPr>
          <w:rFonts w:ascii="Times New Roman" w:hAnsi="Times New Roman" w:cs="Times New Roman"/>
          <w:bCs/>
          <w:sz w:val="28"/>
          <w:szCs w:val="28"/>
          <w:lang w:eastAsia="ru-RU"/>
        </w:rPr>
        <w:t xml:space="preserve">экзамена </w:t>
      </w:r>
      <w:r w:rsidRPr="005525B5">
        <w:rPr>
          <w:rFonts w:ascii="Times New Roman" w:eastAsia="Times New Roman" w:hAnsi="Times New Roman" w:cs="Times New Roman"/>
          <w:sz w:val="28"/>
          <w:szCs w:val="28"/>
        </w:rPr>
        <w:t xml:space="preserve">из аудитории фиксируется организаторами в ведомости учёта времени отсутствия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rPr>
        <w:t xml:space="preserve">в аудитории (форма ППЭ-12-04-МАШ). Если один и тот же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Завершение выполнения экзаменационной работы участниками </w:t>
      </w:r>
      <w:r w:rsidRPr="005525B5">
        <w:rPr>
          <w:rFonts w:ascii="Times New Roman" w:eastAsia="Times New Roman" w:hAnsi="Times New Roman" w:cs="Times New Roman"/>
          <w:b/>
          <w:color w:val="000000"/>
          <w:sz w:val="28"/>
          <w:szCs w:val="28"/>
          <w:lang w:eastAsia="ru-RU"/>
        </w:rPr>
        <w:t>экзамена</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b/>
          <w:sz w:val="28"/>
          <w:szCs w:val="28"/>
          <w:lang w:eastAsia="ru-RU"/>
        </w:rPr>
        <w:t xml:space="preserve">и организация сбора ЭМ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Участники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досрочно завершившие выполнение экзаменационной работы, могут покинуть ППЭ. Организатору необходимо принять у них все ЭМ и получить их подпись в форме ППЭ-05-02.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За 30 минут и за 5 минут до окончания выполнения экзаменационной работы сообщить участникам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о скором завершении выполнения экзаменационной работы и напомнить о необходимости перенести ответы из черновиков и КИМ в бланки ЕГЭ.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За 15 минут до окончания выполнения экзаменационной работы:</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пересчитать ИК в аудитории (испорченные и (или) имеющие полиграфические дефекты);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неиспользованные листы бумаги для черновиков</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z w:val="28"/>
          <w:szCs w:val="28"/>
          <w:lang w:eastAsia="ru-RU"/>
        </w:rPr>
        <w:t>со штампом образовательной организации, на базе которой организован ППЭ;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отметить в форме ППЭ-05-02 «Протокол проведения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незавершения выполнения экзаменационной работы, ошибок в документах.</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По окончании выполнения экзаменационной работы участниками экзамена организатор должен:</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центре видимости камер видеонаблюдения объявить, что выполнение экзаменационной работы окончено;</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попросить положить все ЭМ на край стола (включая КИМ и черновики);</w:t>
      </w:r>
    </w:p>
    <w:p w:rsidR="005525B5" w:rsidRPr="005525B5" w:rsidRDefault="005525B5" w:rsidP="005525B5">
      <w:pPr>
        <w:spacing w:after="0"/>
        <w:ind w:firstLine="709"/>
        <w:jc w:val="both"/>
        <w:rPr>
          <w:rFonts w:ascii="Times New Roman" w:eastAsia="Times New Roman" w:hAnsi="Times New Roman" w:cs="Times New Roman"/>
          <w:sz w:val="28"/>
          <w:szCs w:val="28"/>
          <w:u w:val="single"/>
          <w:lang w:eastAsia="ru-RU"/>
        </w:rPr>
      </w:pPr>
      <w:r w:rsidRPr="005525B5">
        <w:rPr>
          <w:rFonts w:ascii="Times New Roman" w:eastAsia="Times New Roman" w:hAnsi="Times New Roman" w:cs="Times New Roman"/>
          <w:i/>
          <w:sz w:val="28"/>
          <w:szCs w:val="28"/>
          <w:lang w:eastAsia="ru-RU"/>
        </w:rPr>
        <w:t>Собрать у участников экзамена:</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бланки регистрации, бланки ответов № 1, бланки ответов № 2 лист 1 и лист 2, ДБО № 2;</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КИМ, включая контрольный лист;</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листы бумаги для черновиков со</w:t>
      </w:r>
      <w:r w:rsidRPr="005525B5">
        <w:rPr>
          <w:rFonts w:ascii="Times New Roman" w:hAnsi="Times New Roman" w:cs="Times New Roman"/>
          <w:sz w:val="28"/>
          <w:szCs w:val="28"/>
        </w:rPr>
        <w:t> </w:t>
      </w:r>
      <w:r w:rsidRPr="005525B5">
        <w:rPr>
          <w:rFonts w:ascii="Times New Roman" w:eastAsia="Times New Roman" w:hAnsi="Times New Roman" w:cs="Times New Roman"/>
          <w:sz w:val="28"/>
          <w:szCs w:val="28"/>
          <w:lang w:eastAsia="ru-RU"/>
        </w:rPr>
        <w:t>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используются);</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w:t>
      </w:r>
      <w:r w:rsidRPr="005525B5">
        <w:rPr>
          <w:rStyle w:val="a8"/>
          <w:rFonts w:ascii="Times New Roman" w:eastAsia="Times New Roman" w:hAnsi="Times New Roman"/>
          <w:sz w:val="28"/>
          <w:szCs w:val="28"/>
          <w:lang w:eastAsia="ru-RU"/>
        </w:rPr>
        <w:footnoteReference w:id="23"/>
      </w:r>
      <w:r w:rsidRPr="005525B5">
        <w:rPr>
          <w:rFonts w:ascii="Times New Roman" w:eastAsia="Times New Roman" w:hAnsi="Times New Roman" w:cs="Times New Roman"/>
          <w:sz w:val="28"/>
          <w:szCs w:val="28"/>
          <w:lang w:eastAsia="ru-RU"/>
        </w:rPr>
        <w:t xml:space="preserve">. </w:t>
      </w:r>
    </w:p>
    <w:p w:rsidR="005525B5" w:rsidRPr="005525B5" w:rsidRDefault="005525B5" w:rsidP="005525B5">
      <w:pPr>
        <w:spacing w:after="0"/>
        <w:ind w:firstLine="709"/>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Ответственный организатор в аудитории также должен проверить бланк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5525B5" w:rsidRPr="005525B5" w:rsidRDefault="005525B5" w:rsidP="005525B5">
      <w:pPr>
        <w:spacing w:after="0"/>
        <w:ind w:firstLine="709"/>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5525B5" w:rsidRPr="005525B5" w:rsidRDefault="005525B5" w:rsidP="005525B5">
      <w:pPr>
        <w:tabs>
          <w:tab w:val="right" w:pos="9780"/>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Заполнить форму ППЭ-05-02 «Протокол проведения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аудитории», получив подписи у участников экзамена.</w:t>
      </w:r>
    </w:p>
    <w:p w:rsidR="005525B5" w:rsidRPr="005525B5" w:rsidRDefault="005525B5" w:rsidP="005525B5">
      <w:pPr>
        <w:tabs>
          <w:tab w:val="right" w:pos="9780"/>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По окончании времени выполнения экзаменационной работы участниками экзамена организатор извлекает электронный носитель с ЭМ из </w:t>
      </w:r>
      <w:r w:rsidRPr="005525B5">
        <w:rPr>
          <w:rFonts w:ascii="Times New Roman" w:eastAsia="Times New Roman" w:hAnsi="Times New Roman" w:cs="Times New Roman"/>
          <w:sz w:val="28"/>
          <w:szCs w:val="28"/>
          <w:lang w:val="en-US" w:eastAsia="ru-RU"/>
        </w:rPr>
        <w:t>CD</w:t>
      </w:r>
      <w:r w:rsidRPr="005525B5">
        <w:rPr>
          <w:rFonts w:ascii="Times New Roman" w:eastAsia="Times New Roman" w:hAnsi="Times New Roman" w:cs="Times New Roman"/>
          <w:sz w:val="28"/>
          <w:szCs w:val="28"/>
          <w:lang w:eastAsia="ru-RU"/>
        </w:rPr>
        <w:t xml:space="preserve"> (</w:t>
      </w:r>
      <w:r w:rsidRPr="005525B5">
        <w:rPr>
          <w:rFonts w:ascii="Times New Roman" w:eastAsia="Times New Roman" w:hAnsi="Times New Roman" w:cs="Times New Roman"/>
          <w:sz w:val="28"/>
          <w:szCs w:val="28"/>
          <w:lang w:val="en-US" w:eastAsia="ru-RU"/>
        </w:rPr>
        <w:t>DVD</w:t>
      </w:r>
      <w:r w:rsidRPr="005525B5">
        <w:rPr>
          <w:rFonts w:ascii="Times New Roman" w:eastAsia="Times New Roman" w:hAnsi="Times New Roman" w:cs="Times New Roman"/>
          <w:sz w:val="28"/>
          <w:szCs w:val="28"/>
          <w:lang w:eastAsia="ru-RU"/>
        </w:rPr>
        <w:t xml:space="preserve">)-привода, убирает его в тот же сейф-пакет, из которого он был извлечён,  для передачи руководителю ППЭ и ожидает технического специалиста. Извлечение электронного носителя после начала печати ЭМ до завершения времени выполнения экзаменационной работы запрещается, за исключением случаев использования резервного электронного носителя. </w:t>
      </w:r>
    </w:p>
    <w:p w:rsidR="005525B5" w:rsidRPr="005525B5" w:rsidRDefault="005525B5" w:rsidP="005525B5">
      <w:pPr>
        <w:tabs>
          <w:tab w:val="right" w:pos="9780"/>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После печати техническим специалистом протокола печати полных комплектов ЭМ в аудитории ППЭ (форма ППЭ-23) организаторы в аудитории подписывают его и передают в Штаб ППЭ вместе с </w:t>
      </w:r>
      <w:r w:rsidRPr="005525B5">
        <w:rPr>
          <w:rFonts w:ascii="Times New Roman" w:hAnsi="Times New Roman" w:cs="Times New Roman"/>
          <w:sz w:val="28"/>
          <w:szCs w:val="28"/>
        </w:rPr>
        <w:t xml:space="preserve">калибровочным листом и </w:t>
      </w:r>
      <w:r w:rsidRPr="005525B5">
        <w:rPr>
          <w:rFonts w:ascii="Times New Roman" w:eastAsia="Times New Roman" w:hAnsi="Times New Roman" w:cs="Times New Roman"/>
          <w:sz w:val="28"/>
          <w:szCs w:val="28"/>
          <w:lang w:eastAsia="ru-RU"/>
        </w:rPr>
        <w:t>остальными формами ППЭ.</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Пересчитать все типы бланков ЕГЭ и запечатать их в ВДП. Заполнить «Сопроводительный бланк к материалам ЕГЭ». </w:t>
      </w:r>
    </w:p>
    <w:p w:rsidR="005525B5" w:rsidRPr="005525B5" w:rsidRDefault="005525B5" w:rsidP="005525B5">
      <w:pPr>
        <w:spacing w:after="0"/>
        <w:ind w:firstLine="709"/>
        <w:contextualSpacing/>
        <w:jc w:val="both"/>
        <w:rPr>
          <w:rFonts w:ascii="Times New Roman" w:eastAsia="Times New Roman" w:hAnsi="Times New Roman" w:cs="Times New Roman"/>
          <w:b/>
          <w:sz w:val="28"/>
          <w:szCs w:val="28"/>
        </w:rPr>
      </w:pPr>
      <w:r w:rsidRPr="005525B5">
        <w:rPr>
          <w:rFonts w:ascii="Times New Roman" w:eastAsia="Times New Roman" w:hAnsi="Times New Roman" w:cs="Times New Roman"/>
          <w:b/>
          <w:sz w:val="28"/>
          <w:szCs w:val="28"/>
        </w:rPr>
        <w:t>Оформление соответствующих форм, осуществление раскладки и последующей упаковки организаторами ЭМ, собранных у участников экзамена, осуществляется в специально выделенном в аудитории месте (столе), находящемся в зоне видимости камер видеонаблюдения.</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Обратить внимание, что в </w:t>
      </w:r>
      <w:r w:rsidRPr="005525B5">
        <w:rPr>
          <w:rFonts w:ascii="Times New Roman" w:eastAsia="Times New Roman" w:hAnsi="Times New Roman" w:cs="Times New Roman"/>
          <w:sz w:val="28"/>
          <w:szCs w:val="28"/>
          <w:lang w:eastAsia="ru-RU"/>
        </w:rPr>
        <w:t>ВДП</w:t>
      </w:r>
      <w:r w:rsidRPr="005525B5">
        <w:rPr>
          <w:rFonts w:ascii="Times New Roman" w:eastAsia="Times New Roman" w:hAnsi="Times New Roman" w:cs="Times New Roman"/>
          <w:sz w:val="28"/>
          <w:szCs w:val="28"/>
        </w:rPr>
        <w:t xml:space="preserve"> упаковываются только бланки ЕГЭ участников экзаменов. </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При этом </w:t>
      </w:r>
      <w:r w:rsidRPr="005525B5">
        <w:rPr>
          <w:rFonts w:ascii="Times New Roman" w:eastAsia="Times New Roman" w:hAnsi="Times New Roman" w:cs="Times New Roman"/>
          <w:b/>
          <w:spacing w:val="-3"/>
          <w:sz w:val="28"/>
          <w:szCs w:val="28"/>
          <w:lang w:eastAsia="ru-RU"/>
        </w:rPr>
        <w:t>запрещается:</w:t>
      </w:r>
    </w:p>
    <w:p w:rsidR="005525B5" w:rsidRPr="005525B5" w:rsidRDefault="005525B5" w:rsidP="005525B5">
      <w:pPr>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 xml:space="preserve">использовать какие-либо иные пакеты (конверты и т.д.) вместо выданных </w:t>
      </w:r>
      <w:r w:rsidRPr="005525B5">
        <w:rPr>
          <w:rFonts w:ascii="Times New Roman" w:eastAsia="Times New Roman" w:hAnsi="Times New Roman" w:cs="Times New Roman"/>
          <w:sz w:val="28"/>
          <w:szCs w:val="28"/>
          <w:lang w:eastAsia="ru-RU"/>
        </w:rPr>
        <w:t>ВДП</w:t>
      </w:r>
      <w:r w:rsidRPr="005525B5">
        <w:rPr>
          <w:rFonts w:ascii="Times New Roman" w:eastAsia="Times New Roman" w:hAnsi="Times New Roman" w:cs="Times New Roman"/>
          <w:spacing w:val="-3"/>
          <w:sz w:val="28"/>
          <w:szCs w:val="28"/>
        </w:rPr>
        <w:t>;</w:t>
      </w:r>
    </w:p>
    <w:p w:rsidR="005525B5" w:rsidRPr="005525B5" w:rsidRDefault="005525B5" w:rsidP="005525B5">
      <w:pPr>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вкладывать вместе с бланками ЕГЭ какие-либо другие материалы;</w:t>
      </w:r>
    </w:p>
    <w:p w:rsidR="005525B5" w:rsidRPr="005525B5" w:rsidRDefault="005525B5" w:rsidP="005525B5">
      <w:pPr>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скреплять бланки ЕГЭ (скрепками, степлерами и т.п.);</w:t>
      </w:r>
    </w:p>
    <w:p w:rsidR="005525B5" w:rsidRPr="005525B5" w:rsidRDefault="005525B5" w:rsidP="005525B5">
      <w:pPr>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менять ориентацию бланков ЕГЭ в </w:t>
      </w:r>
      <w:r w:rsidRPr="005525B5">
        <w:rPr>
          <w:rFonts w:ascii="Times New Roman" w:eastAsia="Times New Roman" w:hAnsi="Times New Roman" w:cs="Times New Roman"/>
          <w:sz w:val="28"/>
          <w:szCs w:val="28"/>
          <w:lang w:eastAsia="ru-RU"/>
        </w:rPr>
        <w:t>ВДП</w:t>
      </w:r>
      <w:r w:rsidRPr="005525B5">
        <w:rPr>
          <w:rFonts w:ascii="Times New Roman" w:eastAsia="Times New Roman" w:hAnsi="Times New Roman" w:cs="Times New Roman"/>
          <w:spacing w:val="-3"/>
          <w:sz w:val="28"/>
          <w:szCs w:val="28"/>
        </w:rPr>
        <w:t xml:space="preserve"> (верх-низ, лицевая-оборотная сторона).</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другой ВДП упаковываются испорченные комплекты ЭМ.</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Комплект распечатанных КИМ упаковать в сейф-пакет и запечатать, обязательно приложив к КИМ контрольные листы, заполнить сопроводительный бланк к материалам ЕГЭ и вложить его в карман сейф-пакета. В случае если </w:t>
      </w:r>
      <w:r w:rsidRPr="005525B5">
        <w:rPr>
          <w:rFonts w:ascii="Times New Roman" w:eastAsia="Times New Roman" w:hAnsi="Times New Roman" w:cs="Times New Roman"/>
          <w:spacing w:val="-3"/>
          <w:sz w:val="28"/>
          <w:szCs w:val="28"/>
        </w:rPr>
        <w:t xml:space="preserve">количество запланированных участников не более 7, КИМ упаковываются в </w:t>
      </w:r>
      <w:r w:rsidRPr="005525B5">
        <w:rPr>
          <w:rFonts w:ascii="Times New Roman" w:eastAsia="Times New Roman" w:hAnsi="Times New Roman" w:cs="Times New Roman"/>
          <w:sz w:val="28"/>
          <w:szCs w:val="28"/>
          <w:lang w:eastAsia="ru-RU"/>
        </w:rPr>
        <w:t>ВДП</w:t>
      </w:r>
      <w:r w:rsidRPr="005525B5">
        <w:rPr>
          <w:rFonts w:ascii="Times New Roman" w:eastAsia="Times New Roman" w:hAnsi="Times New Roman" w:cs="Times New Roman"/>
          <w:spacing w:val="-3"/>
          <w:sz w:val="28"/>
          <w:szCs w:val="28"/>
        </w:rPr>
        <w:t xml:space="preserve">. </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Использованные и неиспользованные листы бумаги для черновиков</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z w:val="28"/>
          <w:szCs w:val="28"/>
          <w:lang w:eastAsia="ru-RU"/>
        </w:rPr>
        <w:t xml:space="preserve">со штампом образовательной организации, на базе которой организован ППЭ,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По завершении сбора и упаковки ЭМ в аудитории</w:t>
      </w:r>
      <w:r w:rsidRPr="005525B5">
        <w:rPr>
          <w:rFonts w:ascii="Times New Roman" w:eastAsia="Times New Roman" w:hAnsi="Times New Roman" w:cs="Times New Roman"/>
          <w:sz w:val="28"/>
          <w:szCs w:val="28"/>
          <w:lang w:eastAsia="ru-RU"/>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«Протокол проведения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в аудитории»)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запечатанный ВДП с ЭМ участников экзамена. </w:t>
      </w:r>
    </w:p>
    <w:p w:rsidR="005525B5" w:rsidRPr="005525B5" w:rsidRDefault="005525B5" w:rsidP="005525B5">
      <w:pPr>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ВДП и сейф-пакеты с ЭМ, использованный электронный носитель с электронными КИМ, бумажный протокол печати КИМ, конверт с черновиками, неиспользованные листы бумаги для черновиков со штампом образовательной организации, на базе которой организован ППЭ, и ДБО №2, прочие формы ППЭ, служебные записки, если есть, организатор передает руководителю ППЭ в Штабе ППЭ.</w:t>
      </w:r>
    </w:p>
    <w:p w:rsidR="005525B5" w:rsidRPr="005525B5" w:rsidRDefault="005525B5" w:rsidP="005525B5">
      <w:pPr>
        <w:widowControl w:val="0"/>
        <w:spacing w:after="0"/>
        <w:ind w:firstLine="709"/>
        <w:jc w:val="both"/>
        <w:rPr>
          <w:rFonts w:ascii="Times New Roman" w:eastAsia="Times New Roman" w:hAnsi="Times New Roman" w:cs="Times New Roman"/>
          <w:color w:val="000000"/>
          <w:sz w:val="28"/>
          <w:szCs w:val="28"/>
        </w:rPr>
      </w:pPr>
      <w:r w:rsidRPr="005525B5">
        <w:rPr>
          <w:rFonts w:ascii="Times New Roman" w:eastAsia="Times New Roman" w:hAnsi="Times New Roman" w:cs="Times New Roman"/>
          <w:sz w:val="28"/>
          <w:szCs w:val="28"/>
        </w:rPr>
        <w:t>По завершении соответствующих процедур организаторы проходят в Штаб ППЭ с ЭМ и передают ЭМ руководителю ППЭ в присутствии члена ГЭК по </w:t>
      </w:r>
      <w:r w:rsidRPr="005525B5">
        <w:rPr>
          <w:rFonts w:ascii="Times New Roman" w:eastAsia="Times New Roman" w:hAnsi="Times New Roman" w:cs="Times New Roman"/>
          <w:color w:val="000000"/>
          <w:sz w:val="28"/>
          <w:szCs w:val="28"/>
        </w:rPr>
        <w:t xml:space="preserve">форме ППЭ-14-02 «Ведомость учета экзаменационных материалов». Прием ЭМ должен проводиться за специально отведенным столом, находящимся в зоне видимости камер видеонаблюдения. </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ЭМ, которые организаторы передают руководителю ППЭ:</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 xml:space="preserve">запечатанный </w:t>
      </w:r>
      <w:r w:rsidRPr="005525B5">
        <w:rPr>
          <w:rFonts w:ascii="Times New Roman" w:eastAsia="Times New Roman" w:hAnsi="Times New Roman" w:cs="Times New Roman"/>
          <w:sz w:val="28"/>
          <w:szCs w:val="28"/>
          <w:lang w:eastAsia="ru-RU"/>
        </w:rPr>
        <w:t xml:space="preserve">ВДП </w:t>
      </w:r>
      <w:r w:rsidRPr="005525B5">
        <w:rPr>
          <w:rFonts w:ascii="Times New Roman" w:eastAsia="Times New Roman" w:hAnsi="Times New Roman" w:cs="Times New Roman"/>
          <w:spacing w:val="-3"/>
          <w:sz w:val="28"/>
          <w:szCs w:val="28"/>
        </w:rPr>
        <w:t>с бланками регистрации,</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pacing w:val="-3"/>
          <w:sz w:val="28"/>
          <w:szCs w:val="28"/>
        </w:rPr>
        <w:t>бланками ответов № 1,</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pacing w:val="-3"/>
          <w:sz w:val="28"/>
          <w:szCs w:val="28"/>
        </w:rPr>
        <w:t>бланками ответов № 2 (лист 1 и лист 2), в том числе с ДБО № 2;</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КИМ участников экзамена, вложенные в сейф-пакет (</w:t>
      </w:r>
      <w:r w:rsidRPr="005525B5">
        <w:rPr>
          <w:rFonts w:ascii="Times New Roman" w:eastAsia="Times New Roman" w:hAnsi="Times New Roman" w:cs="Times New Roman"/>
          <w:sz w:val="28"/>
          <w:szCs w:val="28"/>
          <w:lang w:eastAsia="ru-RU"/>
        </w:rPr>
        <w:t>ВДП</w:t>
      </w:r>
      <w:r w:rsidRPr="005525B5">
        <w:rPr>
          <w:rFonts w:ascii="Times New Roman" w:eastAsia="Times New Roman" w:hAnsi="Times New Roman" w:cs="Times New Roman"/>
          <w:spacing w:val="-3"/>
          <w:sz w:val="28"/>
          <w:szCs w:val="28"/>
        </w:rPr>
        <w:t xml:space="preserve"> в аудиториях с количеством запланированных участников не более 7);</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калибровочный лист с каждой станции печати, использованной в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 xml:space="preserve">электронный носитель в сейф-пакете, в котором он был выдан (принимается по форме </w:t>
      </w:r>
      <w:r w:rsidRPr="005525B5">
        <w:rPr>
          <w:rFonts w:ascii="Times New Roman" w:hAnsi="Times New Roman" w:cs="Times New Roman"/>
          <w:sz w:val="28"/>
          <w:szCs w:val="28"/>
        </w:rPr>
        <w:t>ППЭ-14-04 «Ведомость материалов доставочного сейф-пакета по экзамену» под подпись ответственного организатора;</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z w:val="28"/>
          <w:szCs w:val="28"/>
          <w:lang w:eastAsia="ru-RU"/>
        </w:rPr>
        <w:t xml:space="preserve">ВДП </w:t>
      </w:r>
      <w:r w:rsidRPr="005525B5">
        <w:rPr>
          <w:rFonts w:ascii="Times New Roman" w:eastAsia="Times New Roman" w:hAnsi="Times New Roman" w:cs="Times New Roman"/>
          <w:spacing w:val="-3"/>
          <w:sz w:val="28"/>
          <w:szCs w:val="28"/>
        </w:rPr>
        <w:t>с испорченными комплектами ЭМ;</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запечатанный конверт с использованными черновиками;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 xml:space="preserve">неиспользованные </w:t>
      </w:r>
      <w:r w:rsidRPr="005525B5">
        <w:rPr>
          <w:rFonts w:ascii="Times New Roman" w:eastAsia="Times New Roman" w:hAnsi="Times New Roman" w:cs="Times New Roman"/>
          <w:sz w:val="28"/>
          <w:szCs w:val="28"/>
          <w:lang w:eastAsia="ru-RU"/>
        </w:rPr>
        <w:t>листы бумаги для черновиков</w:t>
      </w:r>
      <w:r w:rsidRPr="005525B5">
        <w:rPr>
          <w:rFonts w:ascii="Times New Roman" w:hAnsi="Times New Roman" w:cs="Times New Roman"/>
          <w:sz w:val="28"/>
          <w:szCs w:val="28"/>
        </w:rPr>
        <w:t xml:space="preserve"> </w:t>
      </w:r>
      <w:r w:rsidRPr="005525B5">
        <w:rPr>
          <w:rFonts w:ascii="Times New Roman" w:eastAsia="Times New Roman" w:hAnsi="Times New Roman" w:cs="Times New Roman"/>
          <w:sz w:val="28"/>
          <w:szCs w:val="28"/>
          <w:lang w:eastAsia="ru-RU"/>
        </w:rPr>
        <w:t>со штампом образовательной организации, на базе которой организован ППЭ</w:t>
      </w:r>
      <w:r w:rsidRPr="005525B5">
        <w:rPr>
          <w:rFonts w:ascii="Times New Roman" w:eastAsia="Times New Roman" w:hAnsi="Times New Roman" w:cs="Times New Roman"/>
          <w:spacing w:val="-3"/>
          <w:sz w:val="28"/>
          <w:szCs w:val="28"/>
        </w:rPr>
        <w:t xml:space="preserve">; </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форму ППЭ-05-02 «Протокол проведения экзамена в аудитории»; </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форму ППЭ-12-02 «Ведомость коррекции персональных данных участников экзамена в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форму ППЭ-12-03 «Ведомость использования дополнительных бланков ответов № 2»;</w:t>
      </w:r>
    </w:p>
    <w:p w:rsidR="005525B5" w:rsidRPr="005525B5" w:rsidRDefault="005525B5" w:rsidP="005525B5">
      <w:pPr>
        <w:spacing w:after="0"/>
        <w:ind w:firstLine="709"/>
        <w:contextualSpacing/>
        <w:jc w:val="both"/>
        <w:rPr>
          <w:rFonts w:ascii="Times New Roman" w:hAnsi="Times New Roman" w:cs="Times New Roman"/>
          <w:color w:val="000000"/>
          <w:sz w:val="28"/>
          <w:szCs w:val="28"/>
          <w:lang w:eastAsia="ru-RU"/>
        </w:rPr>
      </w:pPr>
      <w:r w:rsidRPr="005525B5">
        <w:rPr>
          <w:rFonts w:ascii="Times New Roman" w:hAnsi="Times New Roman" w:cs="Times New Roman"/>
          <w:color w:val="000000"/>
          <w:sz w:val="28"/>
          <w:szCs w:val="28"/>
          <w:lang w:eastAsia="ru-RU"/>
        </w:rPr>
        <w:t xml:space="preserve">форму ППЭ-12-04-МАШ «Ведомость учета времени отсутствия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color w:val="000000"/>
          <w:sz w:val="28"/>
          <w:szCs w:val="28"/>
          <w:lang w:eastAsia="ru-RU"/>
        </w:rPr>
        <w:t>в аудитории»;</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неиспользованные ДБО № 2;</w:t>
      </w:r>
    </w:p>
    <w:p w:rsidR="005525B5" w:rsidRPr="005525B5" w:rsidRDefault="005525B5" w:rsidP="005525B5">
      <w:pPr>
        <w:tabs>
          <w:tab w:val="left" w:pos="993"/>
        </w:tabs>
        <w:spacing w:after="0"/>
        <w:ind w:firstLine="709"/>
        <w:contextualSpacing/>
        <w:jc w:val="both"/>
        <w:rPr>
          <w:rFonts w:ascii="Times New Roman" w:eastAsia="Times New Roman" w:hAnsi="Times New Roman" w:cs="Times New Roman"/>
          <w:spacing w:val="-3"/>
          <w:sz w:val="28"/>
          <w:szCs w:val="28"/>
        </w:rPr>
      </w:pPr>
      <w:r w:rsidRPr="005525B5">
        <w:rPr>
          <w:rFonts w:ascii="Times New Roman" w:eastAsia="Times New Roman" w:hAnsi="Times New Roman" w:cs="Times New Roman"/>
          <w:spacing w:val="-3"/>
          <w:sz w:val="28"/>
          <w:szCs w:val="28"/>
        </w:rPr>
        <w:t>служебные записки (при наличии).</w:t>
      </w:r>
    </w:p>
    <w:p w:rsidR="005525B5" w:rsidRPr="005525B5" w:rsidRDefault="005525B5" w:rsidP="005525B5">
      <w:pPr>
        <w:tabs>
          <w:tab w:val="left" w:pos="993"/>
        </w:tabs>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Организаторы покидают ППЭ после передачи всех ЭМ руководителю ППЭ и с разрешения руководителя ППЭ.</w:t>
      </w:r>
    </w:p>
    <w:p w:rsidR="005525B5" w:rsidRPr="005525B5" w:rsidRDefault="005525B5" w:rsidP="00131523">
      <w:pPr>
        <w:pStyle w:val="2"/>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ind w:left="0" w:firstLine="709"/>
      </w:pPr>
      <w:bookmarkStart w:id="38" w:name="_Toc26540144"/>
      <w:r w:rsidRPr="005525B5">
        <w:t>Инструкция для организатора вне аудитории</w:t>
      </w:r>
      <w:bookmarkEnd w:id="38"/>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качестве организаторов вне аудитории ППЭ привлекаются лица, прошедшие соответствующую подготовку</w:t>
      </w:r>
      <w:r w:rsidRPr="005525B5">
        <w:rPr>
          <w:rFonts w:ascii="Times New Roman" w:eastAsia="Times New Roman" w:hAnsi="Times New Roman" w:cs="Times New Roman"/>
          <w:color w:val="000000"/>
          <w:sz w:val="28"/>
          <w:szCs w:val="28"/>
        </w:rPr>
        <w:t xml:space="preserve"> и удовлетворяющие требованиям, </w:t>
      </w:r>
      <w:r w:rsidRPr="005525B5">
        <w:rPr>
          <w:rFonts w:ascii="Times New Roman" w:eastAsia="Times New Roman" w:hAnsi="Times New Roman" w:cs="Times New Roman"/>
          <w:sz w:val="28"/>
          <w:szCs w:val="28"/>
          <w:lang w:eastAsia="ru-RU"/>
        </w:rPr>
        <w:t>предъявляемым к работникам ППЭ.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При проведении ЕГЭ по учебному предмету в состав организаторов не входят специалисты по этому учебному предмету. </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Подготовка к проведению ЕГЭ</w:t>
      </w:r>
    </w:p>
    <w:p w:rsidR="005525B5" w:rsidRPr="005525B5" w:rsidRDefault="005525B5" w:rsidP="005525B5">
      <w:pPr>
        <w:spacing w:after="0"/>
        <w:ind w:firstLine="709"/>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Организатор вне аудитории должен заблаговременно пройти инструктаж по порядку и процедуре проведения ЕГЭ и ознакомиться:</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 нормативными правовыми документами, регламентирующими проведение ГИА;</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 инструкциями, определяющими порядок работы организаторов вне аудитории.</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 день проведения ЕГЭ организатор вне аудитории ППЭ должен:</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в 08.00</w:t>
      </w:r>
      <w:r w:rsidRPr="005525B5">
        <w:rPr>
          <w:rFonts w:ascii="Times New Roman" w:eastAsia="Times New Roman" w:hAnsi="Times New Roman" w:cs="Times New Roman"/>
          <w:sz w:val="28"/>
          <w:szCs w:val="28"/>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 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не позднее 07:50 и получить у руководителя ППЭ форму ППЭ-07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оставить личные вещи в месте для хранения личных вещей лиц, привлекаемых к проведению ЕГЭ, которое расположено до входа в ППЭ. 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пройти инструктаж у руководителя ППЭ по процедуре проведения экзамена. Инструктаж проводится не ранее 08.15 по местному времени; </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получить у руководителя ППЭ информацию о назначении организаторов и распределении на места дежурства.</w:t>
      </w:r>
    </w:p>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Не позднее 08.45 по местному времени:</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получить от руководителя ППЭ формы ППЭ-06-01 «Список участников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образовательной организации» и ППЭ-06-02 «Список участников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в ППЭ по алфавиту» для размещения на информационном стенде при входе в ППЭ;</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пройти на свое место дежурства и приступить к выполнению своих обязанностей.</w:t>
      </w:r>
    </w:p>
    <w:p w:rsidR="005525B5" w:rsidRPr="005525B5" w:rsidRDefault="005525B5" w:rsidP="005525B5">
      <w:pPr>
        <w:spacing w:after="0"/>
        <w:ind w:firstLine="709"/>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Проведение экзамена</w:t>
      </w:r>
    </w:p>
    <w:tbl>
      <w:tblPr>
        <w:tblpPr w:leftFromText="180" w:rightFromText="180" w:vertAnchor="text" w:horzAnchor="margin" w:tblpX="108" w:tblpY="2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138"/>
      </w:tblGrid>
      <w:tr w:rsidR="005525B5" w:rsidRPr="005525B5" w:rsidTr="005525B5">
        <w:trPr>
          <w:trHeight w:val="1087"/>
        </w:trPr>
        <w:tc>
          <w:tcPr>
            <w:tcW w:w="10173" w:type="dxa"/>
            <w:tcBorders>
              <w:top w:val="single" w:sz="12" w:space="0" w:color="auto"/>
              <w:left w:val="single" w:sz="12" w:space="0" w:color="auto"/>
              <w:bottom w:val="single" w:sz="12" w:space="0" w:color="auto"/>
              <w:right w:val="single" w:sz="12" w:space="0" w:color="auto"/>
            </w:tcBorders>
          </w:tcPr>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Организатору необходимо помнить, что экзамен проводится в спокойной и доброжелательной обстановке.</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день проведения экзамена (в период с момента входа в ППЭ и до окончания экзамена) в ППЭ запрещается: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б)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в) выносить из аудиторий и ППЭ экзаменационные материалы (ЭМ) на бумажном или электронном носителях, фотографировать ЭМ. </w:t>
            </w:r>
          </w:p>
        </w:tc>
      </w:tr>
    </w:tbl>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Организатор вне аудитории должен:</w:t>
      </w:r>
    </w:p>
    <w:p w:rsidR="005525B5" w:rsidRPr="005525B5" w:rsidRDefault="005525B5" w:rsidP="00131523">
      <w:pPr>
        <w:numPr>
          <w:ilvl w:val="0"/>
          <w:numId w:val="17"/>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contextualSpacing/>
        <w:jc w:val="both"/>
        <w:rPr>
          <w:rFonts w:ascii="Times New Roman" w:eastAsia="Times New Roman" w:hAnsi="Times New Roman" w:cs="Times New Roman"/>
          <w:b/>
          <w:i/>
          <w:sz w:val="28"/>
          <w:szCs w:val="28"/>
          <w:lang w:eastAsia="ru-RU"/>
        </w:rPr>
      </w:pPr>
      <w:r w:rsidRPr="005525B5">
        <w:rPr>
          <w:rFonts w:ascii="Times New Roman" w:eastAsia="Times New Roman" w:hAnsi="Times New Roman" w:cs="Times New Roman"/>
          <w:b/>
          <w:i/>
          <w:sz w:val="28"/>
          <w:szCs w:val="28"/>
          <w:lang w:eastAsia="ru-RU"/>
        </w:rPr>
        <w:t>Обеспечить организацию входа участников экзамена в ППЭ.</w:t>
      </w:r>
    </w:p>
    <w:p w:rsidR="005525B5" w:rsidRPr="005525B5" w:rsidRDefault="005525B5" w:rsidP="005525B5">
      <w:pPr>
        <w:spacing w:after="0"/>
        <w:ind w:firstLine="709"/>
        <w:jc w:val="both"/>
        <w:rPr>
          <w:rFonts w:ascii="Times New Roman" w:eastAsia="Times New Roman" w:hAnsi="Times New Roman" w:cs="Times New Roman"/>
          <w:i/>
          <w:sz w:val="28"/>
          <w:szCs w:val="28"/>
          <w:u w:val="single"/>
          <w:lang w:eastAsia="ru-RU"/>
        </w:rPr>
      </w:pPr>
      <w:r w:rsidRPr="005525B5">
        <w:rPr>
          <w:rFonts w:ascii="Times New Roman" w:eastAsia="Times New Roman" w:hAnsi="Times New Roman" w:cs="Times New Roman"/>
          <w:i/>
          <w:sz w:val="28"/>
          <w:szCs w:val="28"/>
          <w:u w:val="single"/>
          <w:lang w:eastAsia="ru-RU"/>
        </w:rPr>
        <w:t>До входа в ППЭ (начиная с 09.00) организатор должен:</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указать участникам экзамена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5525B5" w:rsidRPr="005525B5" w:rsidRDefault="005525B5" w:rsidP="005525B5">
      <w:pPr>
        <w:spacing w:after="0"/>
        <w:ind w:firstLine="709"/>
        <w:jc w:val="both"/>
        <w:rPr>
          <w:rFonts w:ascii="Times New Roman" w:eastAsia="Times New Roman" w:hAnsi="Times New Roman" w:cs="Times New Roman"/>
          <w:i/>
          <w:sz w:val="28"/>
          <w:szCs w:val="28"/>
          <w:u w:val="single"/>
          <w:lang w:eastAsia="ru-RU"/>
        </w:rPr>
      </w:pPr>
      <w:r w:rsidRPr="005525B5">
        <w:rPr>
          <w:rFonts w:ascii="Times New Roman" w:eastAsia="Times New Roman" w:hAnsi="Times New Roman" w:cs="Times New Roman"/>
          <w:i/>
          <w:sz w:val="28"/>
          <w:szCs w:val="28"/>
          <w:u w:val="single"/>
          <w:lang w:eastAsia="ru-RU"/>
        </w:rPr>
        <w:t>При входе в ППЭ организатор должен:</w:t>
      </w:r>
    </w:p>
    <w:p w:rsidR="005525B5" w:rsidRPr="005525B5" w:rsidRDefault="005525B5" w:rsidP="005525B5">
      <w:pPr>
        <w:pStyle w:val="a6"/>
        <w:ind w:firstLine="709"/>
        <w:jc w:val="both"/>
        <w:rPr>
          <w:rFonts w:eastAsia="Times New Roman"/>
          <w:sz w:val="28"/>
          <w:szCs w:val="28"/>
        </w:rPr>
      </w:pPr>
      <w:r w:rsidRPr="005525B5">
        <w:rPr>
          <w:rFonts w:eastAsia="Times New Roman"/>
          <w:sz w:val="28"/>
          <w:szCs w:val="28"/>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sidRPr="005525B5">
        <w:rPr>
          <w:rFonts w:eastAsia="Times New Roman"/>
          <w:color w:val="000000"/>
          <w:sz w:val="28"/>
          <w:szCs w:val="28"/>
        </w:rPr>
        <w:t>экзамена</w:t>
      </w:r>
      <w:r w:rsidRPr="005525B5">
        <w:rPr>
          <w:rFonts w:eastAsia="Times New Roman"/>
          <w:sz w:val="28"/>
          <w:szCs w:val="28"/>
        </w:rPr>
        <w:t>, и наличие их в списках распределения в данный ППЭ.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Организатор допускает в аудиторию участника ГИА после предъявления им формы ППЭ-20 «Акт об идентификации личности участника ГИА». Организатор забирает у участника ГИА данную форму для дальнейшей передачи руководителю ППЭ.</w:t>
      </w:r>
    </w:p>
    <w:p w:rsidR="005525B5" w:rsidRPr="005525B5" w:rsidRDefault="005525B5" w:rsidP="005525B5">
      <w:pPr>
        <w:widowControl w:val="0"/>
        <w:spacing w:after="0"/>
        <w:ind w:firstLine="709"/>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 xml:space="preserve">В случае отсутствия по объективным причинам у участника ЕГЭ документа, удостоверяющего личность, он не допускается в ППЭ. </w:t>
      </w:r>
      <w:r w:rsidRPr="005525B5">
        <w:rPr>
          <w:rFonts w:ascii="Times New Roman" w:hAnsi="Times New Roman" w:cs="Times New Roman"/>
          <w:sz w:val="28"/>
          <w:szCs w:val="28"/>
        </w:rPr>
        <w:t xml:space="preserve">В этом случае организатор вне аудитории приглашает руководителя ППЭ и члена ГЭК. </w:t>
      </w:r>
      <w:r w:rsidRPr="005525B5">
        <w:rPr>
          <w:rFonts w:ascii="Times New Roman" w:eastAsia="Times New Roman" w:hAnsi="Times New Roman" w:cs="Times New Roman"/>
          <w:sz w:val="28"/>
          <w:szCs w:val="28"/>
          <w:lang w:eastAsia="ru-RU"/>
        </w:rPr>
        <w:t>Руководитель ППЭ в присутствии члена ГЭК составляет акт о недопуске такого участника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член ГЭК оставляет себе для передачи председателю ГЭК, второй предоставляется участнику ЕГЭ. Повторно к участию в ЕГЭ по данному учебному предмету в резервные сроки указанный участник ЕГЭ может быть допущен только по решению председателя ГЭК.</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rPr>
        <w:t xml:space="preserve">При отсутствии 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rPr>
        <w:t xml:space="preserve">в списках распределения в данный ППЭ, участник экзамена в ППЭ не допускается, в этом случае, необходимо пригласить члена ГЭК для фиксирования данного факта для дальнейшего принятия решения. </w:t>
      </w:r>
      <w:r w:rsidRPr="005525B5">
        <w:rPr>
          <w:rFonts w:ascii="Times New Roman" w:eastAsia="Times New Roman" w:hAnsi="Times New Roman" w:cs="Times New Roman"/>
          <w:sz w:val="28"/>
          <w:szCs w:val="28"/>
          <w:lang w:eastAsia="ru-RU"/>
        </w:rPr>
        <w:t xml:space="preserve">С помощью стационарных и (или) переносных металлоискателей проверить у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наличие запрещенных средств. Проверка участников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может быть освобожден от проверки с использованием металлоискателя</w:t>
      </w:r>
      <w:r w:rsidRPr="005525B5">
        <w:rPr>
          <w:rFonts w:ascii="Times New Roman" w:hAnsi="Times New Roman" w:cs="Times New Roman"/>
          <w:sz w:val="28"/>
          <w:szCs w:val="28"/>
        </w:rPr>
        <w:t>.</w:t>
      </w:r>
      <w:r w:rsidRPr="005525B5">
        <w:rPr>
          <w:rFonts w:ascii="Times New Roman" w:eastAsia="Times New Roman" w:hAnsi="Times New Roman" w:cs="Times New Roman"/>
          <w:sz w:val="28"/>
          <w:szCs w:val="28"/>
          <w:lang w:eastAsia="ru-RU"/>
        </w:rPr>
        <w:t xml:space="preserve"> При появлении сигнала металлоискателя организатор </w:t>
      </w:r>
      <w:r w:rsidRPr="005525B5">
        <w:rPr>
          <w:rFonts w:ascii="Times New Roman" w:eastAsia="Times New Roman" w:hAnsi="Times New Roman" w:cs="Times New Roman"/>
          <w:b/>
          <w:sz w:val="28"/>
          <w:szCs w:val="28"/>
          <w:lang w:eastAsia="ru-RU"/>
        </w:rPr>
        <w:t>предлагает</w:t>
      </w:r>
      <w:r w:rsidRPr="005525B5">
        <w:rPr>
          <w:rFonts w:ascii="Times New Roman" w:eastAsia="Times New Roman" w:hAnsi="Times New Roman" w:cs="Times New Roman"/>
          <w:sz w:val="28"/>
          <w:szCs w:val="28"/>
          <w:lang w:eastAsia="ru-RU"/>
        </w:rPr>
        <w:t xml:space="preserve"> участнику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показать предмет, вызывающий сигнал. Если этим предметом является запрещенное средство, в том числе средство связи, организатор </w:t>
      </w:r>
      <w:r w:rsidRPr="005525B5">
        <w:rPr>
          <w:rFonts w:ascii="Times New Roman" w:eastAsia="Times New Roman" w:hAnsi="Times New Roman" w:cs="Times New Roman"/>
          <w:b/>
          <w:sz w:val="28"/>
          <w:szCs w:val="28"/>
          <w:lang w:eastAsia="ru-RU"/>
        </w:rPr>
        <w:t>предлагает</w:t>
      </w:r>
      <w:r w:rsidRPr="005525B5">
        <w:rPr>
          <w:rFonts w:ascii="Times New Roman" w:eastAsia="Times New Roman" w:hAnsi="Times New Roman" w:cs="Times New Roman"/>
          <w:sz w:val="28"/>
          <w:szCs w:val="28"/>
          <w:lang w:eastAsia="ru-RU"/>
        </w:rPr>
        <w:t xml:space="preserve"> участнику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сдать данное средство в место хранения личных вещей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или сопровождающему.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ВАЖНО:</w:t>
      </w:r>
      <w:r w:rsidRPr="005525B5">
        <w:rPr>
          <w:rFonts w:ascii="Times New Roman" w:eastAsia="Times New Roman" w:hAnsi="Times New Roman" w:cs="Times New Roman"/>
          <w:sz w:val="28"/>
          <w:szCs w:val="28"/>
          <w:lang w:eastAsia="ru-RU"/>
        </w:rPr>
        <w:t xml:space="preserve">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или сопровождающему.</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eastAsia="Times New Roman" w:hAnsi="Times New Roman" w:cs="Times New Roman"/>
          <w:sz w:val="28"/>
          <w:szCs w:val="28"/>
          <w:lang w:eastAsia="ru-RU"/>
        </w:rPr>
        <w:t xml:space="preserve">в случае если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отказывается сдавать запрещенное средство,</w:t>
      </w:r>
      <w:r w:rsidRPr="005525B5">
        <w:rPr>
          <w:rFonts w:ascii="Times New Roman" w:hAnsi="Times New Roman" w:cs="Times New Roman"/>
          <w:sz w:val="28"/>
          <w:szCs w:val="28"/>
        </w:rPr>
        <w:t xml:space="preserve"> организатор вне аудитории </w:t>
      </w:r>
      <w:r w:rsidRPr="005525B5">
        <w:rPr>
          <w:rFonts w:ascii="Times New Roman" w:hAnsi="Times New Roman" w:cs="Times New Roman"/>
          <w:b/>
          <w:sz w:val="28"/>
          <w:szCs w:val="28"/>
        </w:rPr>
        <w:t>повторно разъясняет</w:t>
      </w:r>
      <w:r w:rsidRPr="005525B5">
        <w:rPr>
          <w:rFonts w:ascii="Times New Roman" w:hAnsi="Times New Roman" w:cs="Times New Roman"/>
          <w:sz w:val="28"/>
          <w:szCs w:val="28"/>
        </w:rPr>
        <w:t xml:space="preserve"> ему, что в соответствии с пунктом 65 Порядка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b/>
          <w:sz w:val="28"/>
          <w:szCs w:val="28"/>
        </w:rPr>
        <w:t>не</w:t>
      </w:r>
      <w:r w:rsidRPr="005525B5">
        <w:rPr>
          <w:rFonts w:ascii="Times New Roman" w:hAnsi="Times New Roman" w:cs="Times New Roman"/>
          <w:sz w:val="28"/>
          <w:szCs w:val="28"/>
        </w:rPr>
        <w:t> </w:t>
      </w:r>
      <w:r w:rsidRPr="005525B5">
        <w:rPr>
          <w:rFonts w:ascii="Times New Roman" w:hAnsi="Times New Roman" w:cs="Times New Roman"/>
          <w:b/>
          <w:sz w:val="28"/>
          <w:szCs w:val="28"/>
        </w:rPr>
        <w:t>может быть допущен в ППЭ</w:t>
      </w:r>
      <w:r w:rsidRPr="005525B5">
        <w:rPr>
          <w:rFonts w:ascii="Times New Roman" w:hAnsi="Times New Roman" w:cs="Times New Roman"/>
          <w:sz w:val="28"/>
          <w:szCs w:val="28"/>
        </w:rPr>
        <w:t>.</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rPr>
        <w:t xml:space="preserve">, отказавшегося от сдачи запрещенного средства. Указанный акт подписывают член ГЭК, руководитель ППЭ и участник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Pr="005525B5">
        <w:rPr>
          <w:rFonts w:ascii="Times New Roman" w:hAnsi="Times New Roman" w:cs="Times New Roman"/>
          <w:bCs/>
          <w:sz w:val="28"/>
          <w:szCs w:val="28"/>
          <w:lang w:eastAsia="ru-RU"/>
        </w:rPr>
        <w:t>экзамена</w:t>
      </w:r>
      <w:r w:rsidRPr="005525B5">
        <w:rPr>
          <w:rFonts w:ascii="Times New Roman" w:hAnsi="Times New Roman" w:cs="Times New Roman"/>
          <w:sz w:val="28"/>
          <w:szCs w:val="28"/>
        </w:rPr>
        <w:t xml:space="preserve">. Повторно к участию в ЕГЭ по данному учебному предмету в резервные сроки указанный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rPr>
        <w:t>может быть допущен только по решению председателя ГЭК.</w:t>
      </w:r>
    </w:p>
    <w:p w:rsidR="005525B5" w:rsidRPr="005525B5" w:rsidRDefault="005525B5" w:rsidP="00131523">
      <w:pPr>
        <w:numPr>
          <w:ilvl w:val="0"/>
          <w:numId w:val="17"/>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contextualSpacing/>
        <w:jc w:val="both"/>
        <w:rPr>
          <w:rFonts w:ascii="Times New Roman" w:eastAsia="Times New Roman" w:hAnsi="Times New Roman" w:cs="Times New Roman"/>
          <w:color w:val="000000"/>
          <w:sz w:val="28"/>
          <w:szCs w:val="28"/>
          <w:u w:val="single"/>
          <w:lang w:eastAsia="ru-RU"/>
        </w:rPr>
      </w:pPr>
      <w:r w:rsidRPr="005525B5">
        <w:rPr>
          <w:rFonts w:ascii="Times New Roman" w:eastAsia="Times New Roman" w:hAnsi="Times New Roman" w:cs="Times New Roman"/>
          <w:b/>
          <w:i/>
          <w:sz w:val="28"/>
          <w:szCs w:val="28"/>
          <w:lang w:eastAsia="ru-RU"/>
        </w:rPr>
        <w:t>На этапе проведения ЕГЭ</w:t>
      </w:r>
      <w:r w:rsidRPr="005525B5">
        <w:rPr>
          <w:rFonts w:ascii="Times New Roman" w:hAnsi="Times New Roman" w:cs="Times New Roman"/>
          <w:sz w:val="28"/>
          <w:szCs w:val="28"/>
        </w:rPr>
        <w:t xml:space="preserve"> </w:t>
      </w:r>
      <w:r w:rsidRPr="005525B5">
        <w:rPr>
          <w:rFonts w:ascii="Times New Roman" w:eastAsia="Times New Roman" w:hAnsi="Times New Roman" w:cs="Times New Roman"/>
          <w:b/>
          <w:i/>
          <w:sz w:val="28"/>
          <w:szCs w:val="28"/>
          <w:lang w:eastAsia="ru-RU"/>
        </w:rPr>
        <w:t xml:space="preserve">организатор должен: </w:t>
      </w:r>
    </w:p>
    <w:p w:rsidR="005525B5" w:rsidRPr="005525B5" w:rsidRDefault="005525B5" w:rsidP="005525B5">
      <w:pPr>
        <w:spacing w:after="0"/>
        <w:ind w:firstLine="709"/>
        <w:contextualSpacing/>
        <w:jc w:val="both"/>
        <w:rPr>
          <w:rFonts w:ascii="Times New Roman" w:eastAsia="Times New Roman" w:hAnsi="Times New Roman" w:cs="Times New Roman"/>
          <w:color w:val="000000"/>
          <w:sz w:val="28"/>
          <w:szCs w:val="28"/>
          <w:u w:val="single"/>
          <w:lang w:eastAsia="ru-RU"/>
        </w:rPr>
      </w:pPr>
      <w:r w:rsidRPr="005525B5">
        <w:rPr>
          <w:rFonts w:ascii="Times New Roman" w:eastAsia="Times New Roman" w:hAnsi="Times New Roman" w:cs="Times New Roman"/>
          <w:sz w:val="28"/>
          <w:szCs w:val="28"/>
          <w:lang w:eastAsia="ru-RU"/>
        </w:rPr>
        <w:t xml:space="preserve">помогать участникам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следить за соблюдением тишины и порядка в ППЭ;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следить за соблюдением порядка проведения ЕГЭ в ППЭ и не допускать следующих нарушений порядка участниками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организаторами в аудитории (вне аудиторий), в том числе в коридорах, туалетных комнатах, медицинском пункте и т.д.:</w:t>
      </w:r>
    </w:p>
    <w:p w:rsidR="005525B5" w:rsidRPr="005525B5" w:rsidRDefault="005525B5" w:rsidP="005525B5">
      <w:pPr>
        <w:pStyle w:val="a4"/>
        <w:spacing w:after="0"/>
        <w:ind w:left="0"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наличия в ППЭ у указанных лиц средств связи, электронно-вычислительной техники,</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sz w:val="28"/>
          <w:szCs w:val="28"/>
          <w:lang w:eastAsia="ru-RU"/>
        </w:rPr>
        <w:t>фото-, аудио- и видеоаппаратуры,</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sz w:val="28"/>
          <w:szCs w:val="28"/>
          <w:lang w:eastAsia="ru-RU"/>
        </w:rPr>
        <w:t>справочных материалов, письменных заметок и иных средств хранения и передачи информации;</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выноса из аудиторий и ППЭ ЭМ на бумажном или электронном носителях, фотографирования ЭМ;</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сопровождать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при выходе из аудитории во время экзамена;</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передать полученную от организатора в аудитории информацию о завершении печати ЭМ руководителю ППЭ.</w:t>
      </w:r>
    </w:p>
    <w:p w:rsidR="005525B5" w:rsidRPr="005525B5" w:rsidRDefault="005525B5" w:rsidP="005525B5">
      <w:pPr>
        <w:spacing w:after="0"/>
        <w:ind w:firstLine="709"/>
        <w:jc w:val="both"/>
        <w:rPr>
          <w:rFonts w:ascii="Times New Roman" w:eastAsia="Times New Roman" w:hAnsi="Times New Roman" w:cs="Times New Roman"/>
          <w:color w:val="000000"/>
          <w:sz w:val="28"/>
          <w:szCs w:val="28"/>
          <w:u w:val="single"/>
          <w:lang w:eastAsia="ru-RU"/>
        </w:rPr>
      </w:pPr>
      <w:r w:rsidRPr="005525B5">
        <w:rPr>
          <w:rFonts w:ascii="Times New Roman" w:eastAsia="Times New Roman" w:hAnsi="Times New Roman" w:cs="Times New Roman"/>
          <w:color w:val="000000"/>
          <w:sz w:val="28"/>
          <w:szCs w:val="28"/>
          <w:u w:val="single"/>
          <w:lang w:eastAsia="ru-RU"/>
        </w:rPr>
        <w:t xml:space="preserve">В случае сопровождения 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color w:val="000000"/>
          <w:sz w:val="28"/>
          <w:szCs w:val="28"/>
          <w:u w:val="single"/>
          <w:lang w:eastAsia="ru-RU"/>
        </w:rPr>
        <w:t>к медицинскому работнику пригласить члена (членов) ГЭК в медицинский кабинет.</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случае выявления нарушений порядка проведения ЕГЭ следует незамедлительно обратиться к члену ГЭК (руководителю ППЭ).</w:t>
      </w:r>
    </w:p>
    <w:p w:rsidR="005525B5" w:rsidRPr="005525B5" w:rsidRDefault="005525B5" w:rsidP="00131523">
      <w:pPr>
        <w:numPr>
          <w:ilvl w:val="0"/>
          <w:numId w:val="17"/>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contextualSpacing/>
        <w:jc w:val="both"/>
        <w:rPr>
          <w:rFonts w:ascii="Times New Roman" w:eastAsia="Times New Roman" w:hAnsi="Times New Roman" w:cs="Times New Roman"/>
          <w:b/>
          <w:i/>
          <w:sz w:val="28"/>
          <w:szCs w:val="28"/>
          <w:lang w:eastAsia="ru-RU"/>
        </w:rPr>
      </w:pPr>
      <w:r w:rsidRPr="005525B5">
        <w:rPr>
          <w:rFonts w:ascii="Times New Roman" w:eastAsia="Times New Roman" w:hAnsi="Times New Roman" w:cs="Times New Roman"/>
          <w:b/>
          <w:i/>
          <w:sz w:val="28"/>
          <w:szCs w:val="28"/>
          <w:lang w:eastAsia="ru-RU"/>
        </w:rPr>
        <w:t>На этапе завершения ЕГЭ</w:t>
      </w:r>
      <w:r w:rsidRPr="005525B5">
        <w:rPr>
          <w:rFonts w:ascii="Times New Roman" w:hAnsi="Times New Roman" w:cs="Times New Roman"/>
          <w:sz w:val="28"/>
          <w:szCs w:val="28"/>
        </w:rPr>
        <w:t xml:space="preserve"> </w:t>
      </w:r>
      <w:r w:rsidRPr="005525B5">
        <w:rPr>
          <w:rFonts w:ascii="Times New Roman" w:eastAsia="Times New Roman" w:hAnsi="Times New Roman" w:cs="Times New Roman"/>
          <w:b/>
          <w:i/>
          <w:sz w:val="28"/>
          <w:szCs w:val="28"/>
          <w:lang w:eastAsia="ru-RU"/>
        </w:rPr>
        <w:t>организатор должен:</w:t>
      </w:r>
    </w:p>
    <w:p w:rsidR="005525B5" w:rsidRPr="005525B5" w:rsidRDefault="005525B5" w:rsidP="005525B5">
      <w:pPr>
        <w:spacing w:after="0"/>
        <w:ind w:firstLine="709"/>
        <w:jc w:val="both"/>
        <w:rPr>
          <w:rFonts w:ascii="Times New Roman" w:eastAsia="Times New Roman" w:hAnsi="Times New Roman" w:cs="Times New Roman"/>
          <w:color w:val="000000"/>
          <w:sz w:val="28"/>
          <w:szCs w:val="28"/>
          <w:u w:val="single"/>
          <w:lang w:eastAsia="ru-RU"/>
        </w:rPr>
      </w:pPr>
      <w:r w:rsidRPr="005525B5">
        <w:rPr>
          <w:rFonts w:ascii="Times New Roman" w:eastAsia="Times New Roman" w:hAnsi="Times New Roman" w:cs="Times New Roman"/>
          <w:sz w:val="28"/>
          <w:szCs w:val="28"/>
          <w:lang w:eastAsia="ru-RU"/>
        </w:rPr>
        <w:t>выполнять все указания руководителя ППЭ и членов ГЭК, оказывать содействие в решении ситуаций, не предусмотренных настоящей Инструкцией.</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После завершения экзамена организаторы вне аудитории покидают ППЭ только по указанию руководителя ППЭ.</w:t>
      </w:r>
    </w:p>
    <w:p w:rsidR="005525B5" w:rsidRPr="005525B5" w:rsidRDefault="005525B5" w:rsidP="00131523">
      <w:pPr>
        <w:pStyle w:val="2"/>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pPr>
      <w:bookmarkStart w:id="39" w:name="_Toc26540145"/>
      <w:r w:rsidRPr="005525B5">
        <w:t xml:space="preserve">Инструкция для работников по обеспечению охраны образовательных организаций при организации входа участников </w:t>
      </w:r>
      <w:r w:rsidRPr="005525B5">
        <w:rPr>
          <w:bCs/>
          <w:lang w:eastAsia="ru-RU"/>
        </w:rPr>
        <w:t>э</w:t>
      </w:r>
      <w:r w:rsidRPr="005525B5">
        <w:t>кзамена в ППЭ</w:t>
      </w:r>
      <w:bookmarkEnd w:id="39"/>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Настоящая инструкция разработана в соответствии с приказом Минтруда России от 11.12.2015 № 1010н «Об утверждении профессионального стандарта «Работник по обеспечению охраны образовательных организаций» (зарегистрирован Минюстом России 31.12.2015, регистрационный № 40478) (далее – Приказ).</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В соответствии с Приказом к трудовым функциям работников по обеспечению охраны образовательных организаций относятся:</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подготовка мероприятий по безопасному проведению ГИА;</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проверка технической готовности и использование технических средств обнаружения запрещенных к проносу предметов;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участие в обеспечении пропускного режима в ходе ГИА.</w:t>
      </w:r>
    </w:p>
    <w:p w:rsidR="005525B5" w:rsidRPr="005525B5" w:rsidRDefault="005525B5" w:rsidP="005525B5">
      <w:pPr>
        <w:spacing w:after="0"/>
        <w:ind w:firstLine="709"/>
        <w:jc w:val="both"/>
        <w:rPr>
          <w:rFonts w:ascii="Times New Roman" w:eastAsia="Times New Roman" w:hAnsi="Times New Roman" w:cs="Times New Roman"/>
          <w:b/>
          <w:i/>
          <w:sz w:val="28"/>
          <w:szCs w:val="28"/>
          <w:lang w:eastAsia="ru-RU"/>
        </w:rPr>
      </w:pPr>
      <w:r w:rsidRPr="005525B5">
        <w:rPr>
          <w:rFonts w:ascii="Times New Roman" w:eastAsia="Times New Roman" w:hAnsi="Times New Roman" w:cs="Times New Roman"/>
          <w:b/>
          <w:color w:val="000000"/>
          <w:sz w:val="28"/>
          <w:szCs w:val="28"/>
          <w:lang w:eastAsia="ru-RU"/>
        </w:rPr>
        <w:t xml:space="preserve">В рамках обеспечения организации </w:t>
      </w:r>
      <w:r w:rsidRPr="005525B5">
        <w:rPr>
          <w:rFonts w:ascii="Times New Roman" w:eastAsia="Times New Roman" w:hAnsi="Times New Roman" w:cs="Times New Roman"/>
          <w:b/>
          <w:sz w:val="28"/>
          <w:szCs w:val="28"/>
          <w:lang w:eastAsia="ru-RU"/>
        </w:rPr>
        <w:t xml:space="preserve">входа участников </w:t>
      </w:r>
      <w:r w:rsidRPr="005525B5">
        <w:rPr>
          <w:rFonts w:ascii="Times New Roman" w:eastAsia="Times New Roman" w:hAnsi="Times New Roman" w:cs="Times New Roman"/>
          <w:b/>
          <w:color w:val="000000"/>
          <w:sz w:val="28"/>
          <w:szCs w:val="28"/>
          <w:lang w:eastAsia="ru-RU"/>
        </w:rPr>
        <w:t>экзамена</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b/>
          <w:sz w:val="28"/>
          <w:szCs w:val="28"/>
          <w:lang w:eastAsia="ru-RU"/>
        </w:rPr>
        <w:t>в ППЭ</w:t>
      </w:r>
      <w:r w:rsidRPr="005525B5">
        <w:rPr>
          <w:rFonts w:ascii="Times New Roman" w:hAnsi="Times New Roman" w:cs="Times New Roman"/>
          <w:sz w:val="28"/>
          <w:szCs w:val="28"/>
        </w:rPr>
        <w:t xml:space="preserve"> </w:t>
      </w:r>
      <w:r w:rsidRPr="005525B5">
        <w:rPr>
          <w:rFonts w:ascii="Times New Roman" w:eastAsia="Times New Roman" w:hAnsi="Times New Roman" w:cs="Times New Roman"/>
          <w:b/>
          <w:sz w:val="28"/>
          <w:szCs w:val="28"/>
          <w:lang w:eastAsia="ru-RU"/>
        </w:rPr>
        <w:t xml:space="preserve">работник по обеспечению охраны образовательных организаций должен: </w:t>
      </w:r>
    </w:p>
    <w:p w:rsidR="005525B5" w:rsidRPr="005525B5" w:rsidRDefault="005525B5" w:rsidP="005525B5">
      <w:pPr>
        <w:spacing w:after="0"/>
        <w:ind w:firstLine="709"/>
        <w:jc w:val="both"/>
        <w:rPr>
          <w:rFonts w:ascii="Times New Roman" w:eastAsia="Times New Roman" w:hAnsi="Times New Roman" w:cs="Times New Roman"/>
          <w:i/>
          <w:sz w:val="28"/>
          <w:szCs w:val="28"/>
          <w:u w:val="single"/>
          <w:lang w:eastAsia="ru-RU"/>
        </w:rPr>
      </w:pPr>
      <w:r w:rsidRPr="005525B5">
        <w:rPr>
          <w:rFonts w:ascii="Times New Roman" w:eastAsia="Times New Roman" w:hAnsi="Times New Roman" w:cs="Times New Roman"/>
          <w:i/>
          <w:sz w:val="28"/>
          <w:szCs w:val="28"/>
          <w:u w:val="single"/>
          <w:lang w:eastAsia="ru-RU"/>
        </w:rPr>
        <w:t>До входа в ППЭ (начиная с 09.00):</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указать участникам экзамена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5525B5" w:rsidRPr="005525B5" w:rsidRDefault="005525B5" w:rsidP="005525B5">
      <w:pPr>
        <w:spacing w:after="0"/>
        <w:ind w:firstLine="709"/>
        <w:jc w:val="both"/>
        <w:rPr>
          <w:rFonts w:ascii="Times New Roman" w:eastAsia="Times New Roman" w:hAnsi="Times New Roman" w:cs="Times New Roman"/>
          <w:i/>
          <w:sz w:val="28"/>
          <w:szCs w:val="28"/>
          <w:u w:val="single"/>
          <w:lang w:eastAsia="ru-RU"/>
        </w:rPr>
      </w:pPr>
      <w:r w:rsidRPr="005525B5">
        <w:rPr>
          <w:rFonts w:ascii="Times New Roman" w:eastAsia="Times New Roman" w:hAnsi="Times New Roman" w:cs="Times New Roman"/>
          <w:i/>
          <w:sz w:val="28"/>
          <w:szCs w:val="28"/>
          <w:u w:val="single"/>
          <w:lang w:eastAsia="ru-RU"/>
        </w:rPr>
        <w:t>При входе в ППЭ:</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проверить документы, удостоверяющие личность участников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xml:space="preserve">, и наличие их в списках распределения в данный ППЭ.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rPr>
        <w:t xml:space="preserve">В случае отсутствия по объективным причинам у участника ЕГЭ документа, удостоверяющего личность, он не допускается в ППЭ. </w:t>
      </w:r>
      <w:r w:rsidRPr="005525B5">
        <w:rPr>
          <w:rFonts w:ascii="Times New Roman" w:hAnsi="Times New Roman" w:cs="Times New Roman"/>
          <w:sz w:val="28"/>
          <w:szCs w:val="28"/>
        </w:rPr>
        <w:t>В этом случае необходимо пригласить руководителя ППЭ и члена ГЭК.</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При отсутствии 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в списках распределения в данный ППЭ,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в ППЭ не допускается, в этом случае необходимо пригласить члена ГЭК для фиксирования данного факта для дальнейшего принятия решения;</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с помощью стационарных и (или) переносных металлоискателей проверить у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наличие запрещенных средств. По медицинским показаниям (при предоставлении подтверждающего документа)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может быть освобожден от проверки с использованием металлоискателя. При появлении сигнала металлоискателя </w:t>
      </w:r>
      <w:r w:rsidRPr="005525B5">
        <w:rPr>
          <w:rFonts w:ascii="Times New Roman" w:eastAsia="Times New Roman" w:hAnsi="Times New Roman" w:cs="Times New Roman"/>
          <w:b/>
          <w:sz w:val="28"/>
          <w:szCs w:val="28"/>
          <w:lang w:eastAsia="ru-RU"/>
        </w:rPr>
        <w:t>предложить</w:t>
      </w:r>
      <w:r w:rsidRPr="005525B5">
        <w:rPr>
          <w:rFonts w:ascii="Times New Roman" w:eastAsia="Times New Roman" w:hAnsi="Times New Roman" w:cs="Times New Roman"/>
          <w:sz w:val="28"/>
          <w:szCs w:val="28"/>
          <w:lang w:eastAsia="ru-RU"/>
        </w:rPr>
        <w:t xml:space="preserve"> участнику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показать предмет, вызывающий сигнал. Если этим предметом является запрещенное средство, в том числе средство связи, </w:t>
      </w:r>
      <w:r w:rsidRPr="005525B5">
        <w:rPr>
          <w:rFonts w:ascii="Times New Roman" w:eastAsia="Times New Roman" w:hAnsi="Times New Roman" w:cs="Times New Roman"/>
          <w:b/>
          <w:sz w:val="28"/>
          <w:szCs w:val="28"/>
          <w:lang w:eastAsia="ru-RU"/>
        </w:rPr>
        <w:t>предложить</w:t>
      </w:r>
      <w:r w:rsidRPr="005525B5">
        <w:rPr>
          <w:rFonts w:ascii="Times New Roman" w:eastAsia="Times New Roman" w:hAnsi="Times New Roman" w:cs="Times New Roman"/>
          <w:sz w:val="28"/>
          <w:szCs w:val="28"/>
          <w:lang w:eastAsia="ru-RU"/>
        </w:rPr>
        <w:t xml:space="preserve"> участнику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сдать данное средство в место хранения личных вещей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 xml:space="preserve">или сопровождающему. </w:t>
      </w:r>
    </w:p>
    <w:p w:rsidR="005525B5" w:rsidRPr="005525B5" w:rsidRDefault="005525B5" w:rsidP="005525B5">
      <w:pPr>
        <w:spacing w:after="0"/>
        <w:ind w:firstLine="709"/>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b/>
          <w:sz w:val="28"/>
          <w:szCs w:val="28"/>
          <w:lang w:eastAsia="ru-RU"/>
        </w:rPr>
        <w:t>ВАЖНО:</w:t>
      </w:r>
      <w:r w:rsidRPr="005525B5">
        <w:rPr>
          <w:rFonts w:ascii="Times New Roman" w:eastAsia="Times New Roman" w:hAnsi="Times New Roman" w:cs="Times New Roman"/>
          <w:sz w:val="28"/>
          <w:szCs w:val="28"/>
          <w:lang w:eastAsia="ru-RU"/>
        </w:rPr>
        <w:t xml:space="preserve"> Работник по обеспечению охраны образовательных организаций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sz w:val="28"/>
          <w:szCs w:val="28"/>
          <w:lang w:eastAsia="ru-RU"/>
        </w:rPr>
        <w:t>или сопровождающему;</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в случае если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rPr>
        <w:t xml:space="preserve">отказывается сдавать запрещенное средство, </w:t>
      </w:r>
      <w:r w:rsidRPr="005525B5">
        <w:rPr>
          <w:rFonts w:ascii="Times New Roman" w:hAnsi="Times New Roman" w:cs="Times New Roman"/>
          <w:b/>
          <w:sz w:val="28"/>
          <w:szCs w:val="28"/>
        </w:rPr>
        <w:t>повторно разъяснить</w:t>
      </w:r>
      <w:r w:rsidRPr="005525B5">
        <w:rPr>
          <w:rFonts w:ascii="Times New Roman" w:hAnsi="Times New Roman" w:cs="Times New Roman"/>
          <w:sz w:val="28"/>
          <w:szCs w:val="28"/>
        </w:rPr>
        <w:t xml:space="preserve"> ему, что в соответствии с пунктом 65 Порядка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b/>
          <w:sz w:val="28"/>
          <w:szCs w:val="28"/>
        </w:rPr>
        <w:t>не</w:t>
      </w:r>
      <w:r w:rsidRPr="005525B5">
        <w:rPr>
          <w:rFonts w:ascii="Times New Roman" w:hAnsi="Times New Roman" w:cs="Times New Roman"/>
          <w:sz w:val="28"/>
          <w:szCs w:val="28"/>
        </w:rPr>
        <w:t> </w:t>
      </w:r>
      <w:r w:rsidRPr="005525B5">
        <w:rPr>
          <w:rFonts w:ascii="Times New Roman" w:hAnsi="Times New Roman" w:cs="Times New Roman"/>
          <w:b/>
          <w:sz w:val="28"/>
          <w:szCs w:val="28"/>
        </w:rPr>
        <w:t>может быть допущен в ППЭ</w:t>
      </w:r>
      <w:r w:rsidRPr="005525B5">
        <w:rPr>
          <w:rFonts w:ascii="Times New Roman" w:hAnsi="Times New Roman" w:cs="Times New Roman"/>
          <w:sz w:val="28"/>
          <w:szCs w:val="28"/>
        </w:rPr>
        <w:t>.</w:t>
      </w:r>
    </w:p>
    <w:p w:rsidR="005525B5" w:rsidRPr="005525B5" w:rsidRDefault="005525B5" w:rsidP="005525B5">
      <w:pPr>
        <w:spacing w:after="0"/>
        <w:ind w:firstLine="709"/>
        <w:jc w:val="both"/>
        <w:rPr>
          <w:rFonts w:ascii="Times New Roman" w:hAnsi="Times New Roman" w:cs="Times New Roman"/>
          <w:sz w:val="28"/>
          <w:szCs w:val="28"/>
        </w:rPr>
      </w:pPr>
      <w:r w:rsidRPr="005525B5">
        <w:rPr>
          <w:rFonts w:ascii="Times New Roman" w:hAnsi="Times New Roman" w:cs="Times New Roman"/>
          <w:sz w:val="28"/>
          <w:szCs w:val="28"/>
        </w:rPr>
        <w:t xml:space="preserve">В этом случае с помощью организаторов вне аудитории необходимо пригласить руководителя ППЭ и члена ГЭК. Руководитель ППЭ в присутствии члена ГЭК составляет акт о недопуске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rPr>
        <w:t xml:space="preserve">, отказавшегося от сдачи запрещенного средства. Указанный акт подписывают член ГЭК, руководитель ППЭ и участник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rPr>
        <w:t xml:space="preserve">. Повторно к участию в ЕГЭ по данному учебному предмету в резервные сроки указанный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rPr>
        <w:t>может быть допущен только по решению председателя ГЭК.</w:t>
      </w:r>
    </w:p>
    <w:p w:rsidR="005525B5" w:rsidRPr="005525B5" w:rsidRDefault="005525B5" w:rsidP="005525B5">
      <w:pPr>
        <w:spacing w:after="0"/>
        <w:ind w:firstLine="709"/>
        <w:jc w:val="both"/>
        <w:rPr>
          <w:rFonts w:ascii="Times New Roman" w:eastAsia="Times New Roman" w:hAnsi="Times New Roman" w:cs="Times New Roman"/>
          <w:color w:val="000000"/>
          <w:sz w:val="28"/>
          <w:szCs w:val="28"/>
          <w:u w:val="single"/>
          <w:lang w:eastAsia="ru-RU"/>
        </w:rPr>
      </w:pPr>
      <w:r w:rsidRPr="005525B5">
        <w:rPr>
          <w:rFonts w:ascii="Times New Roman" w:eastAsia="Times New Roman" w:hAnsi="Times New Roman" w:cs="Times New Roman"/>
          <w:b/>
          <w:i/>
          <w:sz w:val="28"/>
          <w:szCs w:val="28"/>
          <w:lang w:eastAsia="ru-RU"/>
        </w:rPr>
        <w:t xml:space="preserve">На этапе проведения и завершения ЕГЭ должен </w:t>
      </w:r>
      <w:r w:rsidRPr="005525B5">
        <w:rPr>
          <w:rFonts w:ascii="Times New Roman" w:eastAsia="Times New Roman" w:hAnsi="Times New Roman" w:cs="Times New Roman"/>
          <w:sz w:val="28"/>
          <w:szCs w:val="28"/>
          <w:lang w:eastAsia="ru-RU"/>
        </w:rPr>
        <w:t xml:space="preserve">контролировать организованный выход из ППЭ участников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sz w:val="28"/>
          <w:szCs w:val="28"/>
          <w:lang w:eastAsia="ru-RU"/>
        </w:rPr>
        <w:t>, завершивших экзамен.</w:t>
      </w:r>
    </w:p>
    <w:p w:rsidR="005525B5" w:rsidRPr="005525B5" w:rsidRDefault="005525B5" w:rsidP="00131523">
      <w:pPr>
        <w:pStyle w:val="2"/>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ind w:left="0" w:firstLine="709"/>
      </w:pPr>
      <w:bookmarkStart w:id="40" w:name="_Toc26540146"/>
      <w:r w:rsidRPr="005525B5">
        <w:t>Инструкция для медицинского работника, привлекаемого в дни проведения ЕГЭ</w:t>
      </w:r>
      <w:bookmarkEnd w:id="40"/>
    </w:p>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В день проведения ЕГЭ медицинский работник ППЭ должен:</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b/>
          <w:color w:val="000000"/>
          <w:sz w:val="28"/>
          <w:szCs w:val="28"/>
          <w:lang w:eastAsia="ru-RU"/>
        </w:rPr>
        <w:t>в 08.30</w:t>
      </w:r>
      <w:r w:rsidRPr="005525B5">
        <w:rPr>
          <w:rFonts w:ascii="Times New Roman" w:eastAsia="Times New Roman" w:hAnsi="Times New Roman" w:cs="Times New Roman"/>
          <w:color w:val="000000"/>
          <w:sz w:val="28"/>
          <w:szCs w:val="28"/>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оставить личные вещи в месте для хранения личных вещей лиц, привлекаемых к проведению экзамена, которое расположено до входа в ППЭ; </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экзамена, обратившихся к медицинскому работнику (далее – Журнал) (см. приложение 10);</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пройти в отведенное для него помещение в ППЭ и приступить к выполнению своих обязанностей.</w:t>
      </w:r>
    </w:p>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Проведение экзамена</w:t>
      </w:r>
    </w:p>
    <w:tbl>
      <w:tblPr>
        <w:tblpPr w:leftFromText="180" w:rightFromText="180" w:vertAnchor="text" w:horzAnchor="margin" w:tblpX="108" w:tblpY="2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138"/>
      </w:tblGrid>
      <w:tr w:rsidR="005525B5" w:rsidRPr="005525B5" w:rsidTr="005525B5">
        <w:trPr>
          <w:trHeight w:val="1087"/>
        </w:trPr>
        <w:tc>
          <w:tcPr>
            <w:tcW w:w="10173" w:type="dxa"/>
            <w:tcBorders>
              <w:top w:val="single" w:sz="12" w:space="0" w:color="auto"/>
              <w:left w:val="single" w:sz="12" w:space="0" w:color="auto"/>
              <w:bottom w:val="single" w:sz="12" w:space="0" w:color="auto"/>
              <w:right w:val="single" w:sz="12" w:space="0" w:color="auto"/>
            </w:tcBorders>
          </w:tcPr>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В день проведения экзамена (в период с момента входа в ППЭ и до окончания экзамена) в ППЭ медицинскому работнику запрещается: </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а) иметь при себе средства связи (в случае необходимости вызова бригады скорой помощи в Штабе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б) оказывать содействие участникам экзамена,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в) выносить из аудиторий и ППЭ экзаменационные материалы (ЭМ) на бумажном или электронном носителях, фотографировать ЭМ.</w:t>
            </w:r>
          </w:p>
        </w:tc>
      </w:tr>
    </w:tbl>
    <w:p w:rsidR="005525B5" w:rsidRPr="005525B5" w:rsidRDefault="005525B5" w:rsidP="005525B5">
      <w:pPr>
        <w:spacing w:after="0"/>
        <w:ind w:firstLine="709"/>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Учет участников экзамена, обратившихся в медицинский пункт, и составление акта о досрочном завершении экзамена по объективным причинам</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Медицинский работник должен вести Журнал. Все поля Журнала обязательны к заполнению. Участник экзамена, обратившийся за медицинской помощью, вправе отказаться от составления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 xml:space="preserve">В случае если участник экзамена </w:t>
      </w:r>
      <w:r w:rsidRPr="005525B5">
        <w:rPr>
          <w:rFonts w:ascii="Times New Roman" w:eastAsia="Times New Roman" w:hAnsi="Times New Roman" w:cs="Times New Roman"/>
          <w:b/>
          <w:color w:val="000000"/>
          <w:sz w:val="28"/>
          <w:szCs w:val="28"/>
          <w:lang w:eastAsia="ru-RU"/>
        </w:rPr>
        <w:t>по своему желанию</w:t>
      </w:r>
      <w:r w:rsidRPr="005525B5">
        <w:rPr>
          <w:rFonts w:ascii="Times New Roman" w:eastAsia="Times New Roman" w:hAnsi="Times New Roman" w:cs="Times New Roman"/>
          <w:color w:val="000000"/>
          <w:sz w:val="28"/>
          <w:szCs w:val="28"/>
          <w:lang w:eastAsia="ru-RU"/>
        </w:rPr>
        <w:t xml:space="preserve"> хочет досрочно завершить экзамен, медицинский работник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В форме ППЭ-22 «Акт о досрочном завершении экзамена по объективным причинам», выданной членом ГЭК, заполнить информацию «Досрочно завершил экзамен по следующим причинам» и поставить свою подпись в соответствующем месте.</w:t>
      </w:r>
    </w:p>
    <w:p w:rsidR="005525B5" w:rsidRPr="005525B5" w:rsidRDefault="005525B5" w:rsidP="005525B5">
      <w:pPr>
        <w:spacing w:after="0"/>
        <w:ind w:firstLine="709"/>
        <w:jc w:val="both"/>
        <w:rPr>
          <w:rFonts w:ascii="Times New Roman" w:eastAsia="Times New Roman" w:hAnsi="Times New Roman" w:cs="Times New Roman"/>
          <w:color w:val="000000"/>
          <w:sz w:val="28"/>
          <w:szCs w:val="28"/>
          <w:lang w:eastAsia="ru-RU"/>
        </w:rPr>
      </w:pPr>
      <w:r w:rsidRPr="005525B5">
        <w:rPr>
          <w:rFonts w:ascii="Times New Roman" w:eastAsia="Times New Roman" w:hAnsi="Times New Roman" w:cs="Times New Roman"/>
          <w:color w:val="000000"/>
          <w:sz w:val="28"/>
          <w:szCs w:val="28"/>
          <w:lang w:eastAsia="ru-RU"/>
        </w:rPr>
        <w:t>С помощью члена ГЭК проинформировать участника экзамена, что при досрочном завершении экзамена по объективным причинам участник экзамена повторно допускается к ГИА при наличии подтверждающих документов. Заполненная форма ППЭ-22 «Акт о досрочном завершении экзамена по объективным причинам» является документом, подтверждающим наличие уважительной причины для досрочного завершения экзамена.</w:t>
      </w:r>
    </w:p>
    <w:p w:rsidR="005525B5" w:rsidRPr="005525B5" w:rsidRDefault="005525B5" w:rsidP="005525B5">
      <w:pPr>
        <w:spacing w:after="0"/>
        <w:ind w:firstLine="709"/>
        <w:jc w:val="both"/>
        <w:rPr>
          <w:rFonts w:ascii="Times New Roman" w:eastAsia="Times New Roman" w:hAnsi="Times New Roman" w:cs="Times New Roman"/>
          <w:color w:val="000000"/>
          <w:sz w:val="28"/>
          <w:szCs w:val="28"/>
          <w:u w:val="single"/>
          <w:lang w:eastAsia="ru-RU"/>
        </w:rPr>
      </w:pPr>
      <w:r w:rsidRPr="005525B5">
        <w:rPr>
          <w:rFonts w:ascii="Times New Roman" w:eastAsia="Times New Roman" w:hAnsi="Times New Roman" w:cs="Times New Roman"/>
          <w:color w:val="000000"/>
          <w:sz w:val="28"/>
          <w:szCs w:val="28"/>
          <w:lang w:eastAsia="ru-RU"/>
        </w:rPr>
        <w:t>Информирование участника о его возможности как продолжить выполнение экзаменационной работы, так и о возможности досрочного ее завершения проводится в доброжелательной обстановке, исключающей дальнейшее ухудшение состояния (в том числе и психологического) обратившегося за медицинской помощью участника экзамена.</w:t>
      </w:r>
    </w:p>
    <w:p w:rsidR="005525B5" w:rsidRPr="005525B5" w:rsidRDefault="005525B5" w:rsidP="005525B5">
      <w:pPr>
        <w:spacing w:after="0" w:line="276" w:lineRule="auto"/>
        <w:rPr>
          <w:rFonts w:ascii="Times New Roman" w:eastAsia="Times New Roman" w:hAnsi="Times New Roman" w:cs="Times New Roman"/>
          <w:color w:val="000000"/>
          <w:sz w:val="28"/>
          <w:szCs w:val="28"/>
          <w:u w:val="single"/>
          <w:lang w:eastAsia="ru-RU"/>
        </w:rPr>
      </w:pPr>
      <w:r w:rsidRPr="005525B5">
        <w:rPr>
          <w:rFonts w:ascii="Times New Roman" w:eastAsia="Times New Roman" w:hAnsi="Times New Roman" w:cs="Times New Roman"/>
          <w:color w:val="000000"/>
          <w:sz w:val="28"/>
          <w:szCs w:val="28"/>
          <w:u w:val="single"/>
          <w:lang w:eastAsia="ru-RU"/>
        </w:rPr>
        <w:br w:type="page"/>
      </w:r>
    </w:p>
    <w:p w:rsidR="005525B5" w:rsidRPr="005525B5" w:rsidRDefault="005525B5" w:rsidP="00131523">
      <w:pPr>
        <w:pStyle w:val="2"/>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pPr>
      <w:bookmarkStart w:id="41" w:name="_Toc26540147"/>
      <w:r w:rsidRPr="005525B5">
        <w:t xml:space="preserve">Инструкция для участника </w:t>
      </w:r>
      <w:r w:rsidRPr="005525B5">
        <w:rPr>
          <w:rFonts w:eastAsia="Times New Roman"/>
          <w:color w:val="000000"/>
          <w:lang w:eastAsia="ru-RU"/>
        </w:rPr>
        <w:t>экзамена</w:t>
      </w:r>
      <w:r w:rsidRPr="005525B5">
        <w:t>, зачитываемая организатором в аудитории перед началом экзамена с использованием технологии печати полного комплекта ЭМ в аудиториях ППЭ</w:t>
      </w:r>
      <w:bookmarkEnd w:id="41"/>
    </w:p>
    <w:p w:rsidR="005525B5" w:rsidRPr="005525B5" w:rsidRDefault="005525B5" w:rsidP="005525B5">
      <w:pPr>
        <w:spacing w:after="0"/>
        <w:rPr>
          <w:rFonts w:ascii="Times New Roman" w:hAnsi="Times New Roman" w:cs="Times New Roman"/>
          <w:sz w:val="28"/>
          <w:szCs w:val="28"/>
        </w:rPr>
      </w:pPr>
      <w:r w:rsidRPr="005525B5">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59FB260" wp14:editId="1A8AEE83">
                <wp:simplePos x="0" y="0"/>
                <wp:positionH relativeFrom="column">
                  <wp:posOffset>-24765</wp:posOffset>
                </wp:positionH>
                <wp:positionV relativeFrom="paragraph">
                  <wp:posOffset>66675</wp:posOffset>
                </wp:positionV>
                <wp:extent cx="6485757" cy="1238250"/>
                <wp:effectExtent l="0" t="0" r="10795" b="19050"/>
                <wp:wrapNone/>
                <wp:docPr id="3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85757" cy="1238250"/>
                        </a:xfrm>
                        <a:prstGeom prst="rect">
                          <a:avLst/>
                        </a:prstGeom>
                        <a:solidFill>
                          <a:srgbClr val="FFFFFF"/>
                        </a:solidFill>
                        <a:ln w="9525">
                          <a:solidFill>
                            <a:srgbClr val="000000"/>
                          </a:solidFill>
                          <a:miter lim="800000"/>
                          <a:headEnd/>
                          <a:tailEnd/>
                        </a:ln>
                      </wps:spPr>
                      <wps:txbx>
                        <w:txbxContent>
                          <w:p w:rsidR="00906D7F" w:rsidRPr="00091F67" w:rsidRDefault="00906D7F" w:rsidP="005525B5">
                            <w:pPr>
                              <w:jc w:val="both"/>
                              <w:rPr>
                                <w:rFonts w:ascii="Times New Roman" w:hAnsi="Times New Roman" w:cs="Times New Roman"/>
                                <w:sz w:val="28"/>
                                <w:szCs w:val="28"/>
                              </w:rPr>
                            </w:pPr>
                            <w:r w:rsidRPr="00091F67">
                              <w:rPr>
                                <w:rFonts w:ascii="Times New Roman" w:hAnsi="Times New Roman" w:cs="Times New Roman"/>
                                <w:sz w:val="28"/>
                                <w:szCs w:val="28"/>
                              </w:rPr>
                              <w:t xml:space="preserve">Текст, который выделен </w:t>
                            </w:r>
                            <w:r w:rsidRPr="00091F67">
                              <w:rPr>
                                <w:rFonts w:ascii="Times New Roman" w:hAnsi="Times New Roman" w:cs="Times New Roman"/>
                                <w:b/>
                                <w:sz w:val="28"/>
                                <w:szCs w:val="28"/>
                              </w:rPr>
                              <w:t>жирным шрифтом</w:t>
                            </w:r>
                            <w:r w:rsidRPr="00091F67">
                              <w:rPr>
                                <w:rFonts w:ascii="Times New Roman" w:hAnsi="Times New Roman" w:cs="Times New Roman"/>
                                <w:sz w:val="28"/>
                                <w:szCs w:val="28"/>
                              </w:rPr>
                              <w:t xml:space="preserve">, должен быть прочитан участникам </w:t>
                            </w:r>
                            <w:r w:rsidRPr="00091F67">
                              <w:rPr>
                                <w:rFonts w:ascii="Times New Roman" w:eastAsia="Times New Roman" w:hAnsi="Times New Roman" w:cs="Times New Roman"/>
                                <w:color w:val="000000"/>
                                <w:sz w:val="28"/>
                                <w:szCs w:val="28"/>
                                <w:lang w:eastAsia="ru-RU"/>
                              </w:rPr>
                              <w:t xml:space="preserve">экзамена </w:t>
                            </w:r>
                            <w:r w:rsidRPr="00091F67">
                              <w:rPr>
                                <w:rFonts w:ascii="Times New Roman" w:hAnsi="Times New Roman" w:cs="Times New Roman"/>
                                <w:sz w:val="28"/>
                                <w:szCs w:val="28"/>
                                <w:u w:val="single"/>
                              </w:rPr>
                              <w:t>слово в слово</w:t>
                            </w:r>
                            <w:r w:rsidRPr="00091F67">
                              <w:rPr>
                                <w:rFonts w:ascii="Times New Roman" w:hAnsi="Times New Roman" w:cs="Times New Roman"/>
                                <w:sz w:val="28"/>
                                <w:szCs w:val="28"/>
                              </w:rPr>
                              <w:t xml:space="preserve">. Это делается для стандартизации процедуры проведения ЕГЭ. </w:t>
                            </w:r>
                            <w:r w:rsidRPr="00091F67">
                              <w:rPr>
                                <w:rFonts w:ascii="Times New Roman" w:hAnsi="Times New Roman" w:cs="Times New Roman"/>
                                <w:i/>
                                <w:iCs/>
                                <w:sz w:val="28"/>
                                <w:szCs w:val="28"/>
                              </w:rPr>
                              <w:t>Комментарии, отмеченные</w:t>
                            </w:r>
                            <w:r w:rsidRPr="00091F67">
                              <w:rPr>
                                <w:rFonts w:ascii="Times New Roman" w:hAnsi="Times New Roman" w:cs="Times New Roman"/>
                                <w:sz w:val="28"/>
                                <w:szCs w:val="28"/>
                              </w:rPr>
                              <w:t xml:space="preserve"> </w:t>
                            </w:r>
                            <w:r w:rsidRPr="00091F67">
                              <w:rPr>
                                <w:rFonts w:ascii="Times New Roman" w:hAnsi="Times New Roman" w:cs="Times New Roman"/>
                                <w:i/>
                                <w:iCs/>
                                <w:sz w:val="28"/>
                                <w:szCs w:val="28"/>
                              </w:rPr>
                              <w:t>курсивом, не читаются участникам. Они даны в помощь организатору</w:t>
                            </w:r>
                            <w:r w:rsidRPr="00091F67">
                              <w:rPr>
                                <w:rFonts w:ascii="Times New Roman" w:hAnsi="Times New Roman" w:cs="Times New Roman"/>
                                <w:sz w:val="28"/>
                                <w:szCs w:val="28"/>
                              </w:rPr>
                              <w:t>. 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95pt;margin-top:5.25pt;width:510.7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">
                <o:lock v:ext="edit" aspectratio="t"/>
                <v:textbox>
                  <w:txbxContent>
                    <w:p w:rsidR="00906D7F" w:rsidRPr="00091F67" w:rsidRDefault="00906D7F" w:rsidP="005525B5">
                      <w:pPr>
                        <w:jc w:val="both"/>
                        <w:rPr>
                          <w:rFonts w:ascii="Times New Roman" w:hAnsi="Times New Roman" w:cs="Times New Roman"/>
                          <w:sz w:val="28"/>
                          <w:szCs w:val="28"/>
                        </w:rPr>
                      </w:pPr>
                      <w:r w:rsidRPr="00091F67">
                        <w:rPr>
                          <w:rFonts w:ascii="Times New Roman" w:hAnsi="Times New Roman" w:cs="Times New Roman"/>
                          <w:sz w:val="28"/>
                          <w:szCs w:val="28"/>
                        </w:rPr>
                        <w:t xml:space="preserve">Текст, который выделен </w:t>
                      </w:r>
                      <w:r w:rsidRPr="00091F67">
                        <w:rPr>
                          <w:rFonts w:ascii="Times New Roman" w:hAnsi="Times New Roman" w:cs="Times New Roman"/>
                          <w:b/>
                          <w:sz w:val="28"/>
                          <w:szCs w:val="28"/>
                        </w:rPr>
                        <w:t>жирным шрифтом</w:t>
                      </w:r>
                      <w:r w:rsidRPr="00091F67">
                        <w:rPr>
                          <w:rFonts w:ascii="Times New Roman" w:hAnsi="Times New Roman" w:cs="Times New Roman"/>
                          <w:sz w:val="28"/>
                          <w:szCs w:val="28"/>
                        </w:rPr>
                        <w:t xml:space="preserve">, должен быть прочитан участникам </w:t>
                      </w:r>
                      <w:r w:rsidRPr="00091F67">
                        <w:rPr>
                          <w:rFonts w:ascii="Times New Roman" w:eastAsia="Times New Roman" w:hAnsi="Times New Roman" w:cs="Times New Roman"/>
                          <w:color w:val="000000"/>
                          <w:sz w:val="28"/>
                          <w:szCs w:val="28"/>
                          <w:lang w:eastAsia="ru-RU"/>
                        </w:rPr>
                        <w:t xml:space="preserve">экзамена </w:t>
                      </w:r>
                      <w:r w:rsidRPr="00091F67">
                        <w:rPr>
                          <w:rFonts w:ascii="Times New Roman" w:hAnsi="Times New Roman" w:cs="Times New Roman"/>
                          <w:sz w:val="28"/>
                          <w:szCs w:val="28"/>
                          <w:u w:val="single"/>
                        </w:rPr>
                        <w:t>слово в слово</w:t>
                      </w:r>
                      <w:r w:rsidRPr="00091F67">
                        <w:rPr>
                          <w:rFonts w:ascii="Times New Roman" w:hAnsi="Times New Roman" w:cs="Times New Roman"/>
                          <w:sz w:val="28"/>
                          <w:szCs w:val="28"/>
                        </w:rPr>
                        <w:t xml:space="preserve">. Это делается для стандартизации процедуры проведения ЕГЭ. </w:t>
                      </w:r>
                      <w:r w:rsidRPr="00091F67">
                        <w:rPr>
                          <w:rFonts w:ascii="Times New Roman" w:hAnsi="Times New Roman" w:cs="Times New Roman"/>
                          <w:i/>
                          <w:iCs/>
                          <w:sz w:val="28"/>
                          <w:szCs w:val="28"/>
                        </w:rPr>
                        <w:t>Комментарии, отмеченные</w:t>
                      </w:r>
                      <w:r w:rsidRPr="00091F67">
                        <w:rPr>
                          <w:rFonts w:ascii="Times New Roman" w:hAnsi="Times New Roman" w:cs="Times New Roman"/>
                          <w:sz w:val="28"/>
                          <w:szCs w:val="28"/>
                        </w:rPr>
                        <w:t xml:space="preserve"> </w:t>
                      </w:r>
                      <w:r w:rsidRPr="00091F67">
                        <w:rPr>
                          <w:rFonts w:ascii="Times New Roman" w:hAnsi="Times New Roman" w:cs="Times New Roman"/>
                          <w:i/>
                          <w:iCs/>
                          <w:sz w:val="28"/>
                          <w:szCs w:val="28"/>
                        </w:rPr>
                        <w:t>курсивом, не читаются участникам. Они даны в помощь организатору</w:t>
                      </w:r>
                      <w:r w:rsidRPr="00091F67">
                        <w:rPr>
                          <w:rFonts w:ascii="Times New Roman" w:hAnsi="Times New Roman" w:cs="Times New Roman"/>
                          <w:sz w:val="28"/>
                          <w:szCs w:val="28"/>
                        </w:rPr>
                        <w:t>. Инструктаж и экзамен проводятся в спокойной  и доброжелательной обстановке.</w:t>
                      </w:r>
                    </w:p>
                  </w:txbxContent>
                </v:textbox>
              </v:rect>
            </w:pict>
          </mc:Fallback>
        </mc:AlternateContent>
      </w:r>
    </w:p>
    <w:p w:rsidR="005525B5" w:rsidRPr="005525B5" w:rsidRDefault="005525B5" w:rsidP="005525B5">
      <w:pPr>
        <w:spacing w:after="0"/>
        <w:rPr>
          <w:rFonts w:ascii="Times New Roman" w:hAnsi="Times New Roman" w:cs="Times New Roman"/>
          <w:sz w:val="28"/>
          <w:szCs w:val="28"/>
        </w:rPr>
      </w:pPr>
      <w:r w:rsidRPr="005525B5">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72576" behindDoc="0" locked="0" layoutInCell="1" allowOverlap="1" wp14:anchorId="32E1B880" wp14:editId="186FD627">
                <wp:simplePos x="0" y="0"/>
                <wp:positionH relativeFrom="column">
                  <wp:posOffset>-17780</wp:posOffset>
                </wp:positionH>
                <wp:positionV relativeFrom="paragraph">
                  <wp:posOffset>71120</wp:posOffset>
                </wp:positionV>
                <wp:extent cx="6475730" cy="1075690"/>
                <wp:effectExtent l="0" t="3810" r="3810" b="0"/>
                <wp:wrapNone/>
                <wp:docPr id="32"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730" cy="1075690"/>
                        </a:xfrm>
                        <a:custGeom>
                          <a:avLst/>
                          <a:gdLst>
                            <a:gd name="T0" fmla="*/ 0 w 100000"/>
                            <a:gd name="T1" fmla="*/ 0 h 100000"/>
                            <a:gd name="T2" fmla="*/ 0 w 100000"/>
                            <a:gd name="T3" fmla="*/ 0 h 100000"/>
                          </a:gdLst>
                          <a:ahLst/>
                          <a:cxnLst/>
                          <a:rect l="T0" t="T1" r="T2" b="T3"/>
                          <a:pathLst/>
                        </a:custGeom>
                        <a:solidFill>
                          <a:srgbClr val="FFFFFF"/>
                        </a:solidFill>
                        <a:ln w="9525">
                          <a:solidFill>
                            <a:srgbClr val="000000"/>
                          </a:solidFill>
                          <a:round/>
                          <a:headEnd/>
                          <a:tailEnd/>
                        </a:ln>
                      </wps:spPr>
                      <wps:txbx>
                        <w:txbxContent>
                          <w:p w:rsidR="00906D7F" w:rsidRDefault="00906D7F" w:rsidP="005525B5">
                            <w:pPr>
                              <w:jc w:val="both"/>
                              <w:rPr>
                                <w:rFonts w:cs="Times New Roman"/>
                                <w:szCs w:val="26"/>
                              </w:rPr>
                            </w:pPr>
                            <w:r>
                              <w:rPr>
                                <w:rFonts w:cs="Times New Roman"/>
                                <w:szCs w:val="26"/>
                              </w:rPr>
                              <w:t xml:space="preserve">Текст, который выделен </w:t>
                            </w:r>
                            <w:r>
                              <w:rPr>
                                <w:rFonts w:cs="Times New Roman"/>
                                <w:b/>
                                <w:szCs w:val="26"/>
                              </w:rPr>
                              <w:t>жирным шрифтом</w:t>
                            </w:r>
                            <w:r>
                              <w:rPr>
                                <w:rFonts w:cs="Times New Roman"/>
                                <w:szCs w:val="26"/>
                              </w:rPr>
                              <w:t xml:space="preserve">, должен быть прочитан участникам </w:t>
                            </w:r>
                            <w:r>
                              <w:rPr>
                                <w:rFonts w:eastAsia="Times New Roman" w:cs="Times New Roman"/>
                                <w:color w:val="000000"/>
                                <w:szCs w:val="26"/>
                                <w:lang w:eastAsia="ru-RU"/>
                              </w:rPr>
                              <w:t xml:space="preserve">экзамена </w:t>
                            </w:r>
                            <w:r>
                              <w:rPr>
                                <w:rFonts w:cs="Times New Roman"/>
                                <w:szCs w:val="26"/>
                                <w:u w:val="single"/>
                              </w:rPr>
                              <w:t>слово в слово</w:t>
                            </w:r>
                            <w:r>
                              <w:rPr>
                                <w:rFonts w:cs="Times New Roman"/>
                                <w:szCs w:val="26"/>
                              </w:rPr>
                              <w:t xml:space="preserve">. Это делается для стандартизации процедуры проведения ЕГЭ. </w:t>
                            </w:r>
                            <w:r>
                              <w:rPr>
                                <w:rFonts w:cs="Times New Roman"/>
                                <w:i/>
                                <w:iCs/>
                                <w:szCs w:val="26"/>
                              </w:rPr>
                              <w:t>Комментарии, отмеченные</w:t>
                            </w:r>
                            <w:r>
                              <w:rPr>
                                <w:rFonts w:cs="Times New Roman"/>
                                <w:szCs w:val="26"/>
                              </w:rPr>
                              <w:t xml:space="preserve"> </w:t>
                            </w:r>
                            <w:r>
                              <w:rPr>
                                <w:rFonts w:cs="Times New Roman"/>
                                <w:i/>
                                <w:iCs/>
                                <w:szCs w:val="26"/>
                              </w:rPr>
                              <w:t>курсивом, не читаются участникам. Они даны в помощь организатору</w:t>
                            </w:r>
                            <w:r>
                              <w:rPr>
                                <w:rFonts w:cs="Times New Roman"/>
                                <w:szCs w:val="26"/>
                              </w:rPr>
                              <w:t>.</w:t>
                            </w:r>
                            <w:r>
                              <w:rPr>
                                <w:rFonts w:cs="Times New Roman"/>
                              </w:rPr>
                              <w:t xml:space="preserve"> </w:t>
                            </w:r>
                            <w:r>
                              <w:rPr>
                                <w:rFonts w:cs="Times New Roman"/>
                                <w:szCs w:val="26"/>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 o:spid="_x0000_s1027" style="position:absolute;margin-left:-1.4pt;margin-top:5.6pt;width:509.9pt;height:8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" adj="-11796480,,5400" path="al10800,10800@8@8@4@6,10800,10800,10800,10800@9@7l@30@31@17@18@24@25@15@16@32@33xe">
                <v:stroke joinstyle="round"/>
                <v:formulas/>
                <v:path o:connecttype="custom" textboxrect="@1,@1,@1,@1"/>
                <v:textbox>
                  <w:txbxContent>
                    <w:p w:rsidR="00906D7F" w:rsidRDefault="00906D7F" w:rsidP="005525B5">
                      <w:pPr>
                        <w:jc w:val="both"/>
                        <w:rPr>
                          <w:rFonts w:cs="Times New Roman"/>
                          <w:szCs w:val="26"/>
                        </w:rPr>
                      </w:pPr>
                      <w:r>
                        <w:rPr>
                          <w:rFonts w:cs="Times New Roman"/>
                          <w:szCs w:val="26"/>
                        </w:rPr>
                        <w:t xml:space="preserve">Текст, который выделен </w:t>
                      </w:r>
                      <w:r>
                        <w:rPr>
                          <w:rFonts w:cs="Times New Roman"/>
                          <w:b/>
                          <w:szCs w:val="26"/>
                        </w:rPr>
                        <w:t>жирным шрифтом</w:t>
                      </w:r>
                      <w:r>
                        <w:rPr>
                          <w:rFonts w:cs="Times New Roman"/>
                          <w:szCs w:val="26"/>
                        </w:rPr>
                        <w:t xml:space="preserve">, должен быть прочитан участникам </w:t>
                      </w:r>
                      <w:r>
                        <w:rPr>
                          <w:rFonts w:eastAsia="Times New Roman" w:cs="Times New Roman"/>
                          <w:color w:val="000000"/>
                          <w:szCs w:val="26"/>
                          <w:lang w:eastAsia="ru-RU"/>
                        </w:rPr>
                        <w:t xml:space="preserve">экзамена </w:t>
                      </w:r>
                      <w:r>
                        <w:rPr>
                          <w:rFonts w:cs="Times New Roman"/>
                          <w:szCs w:val="26"/>
                          <w:u w:val="single"/>
                        </w:rPr>
                        <w:t>слово в слово</w:t>
                      </w:r>
                      <w:r>
                        <w:rPr>
                          <w:rFonts w:cs="Times New Roman"/>
                          <w:szCs w:val="26"/>
                        </w:rPr>
                        <w:t xml:space="preserve">. Это делается для стандартизации процедуры проведения ЕГЭ. </w:t>
                      </w:r>
                      <w:r>
                        <w:rPr>
                          <w:rFonts w:cs="Times New Roman"/>
                          <w:i/>
                          <w:iCs/>
                          <w:szCs w:val="26"/>
                        </w:rPr>
                        <w:t>Комментарии, отмеченные</w:t>
                      </w:r>
                      <w:r>
                        <w:rPr>
                          <w:rFonts w:cs="Times New Roman"/>
                          <w:szCs w:val="26"/>
                        </w:rPr>
                        <w:t xml:space="preserve"> </w:t>
                      </w:r>
                      <w:r>
                        <w:rPr>
                          <w:rFonts w:cs="Times New Roman"/>
                          <w:i/>
                          <w:iCs/>
                          <w:szCs w:val="26"/>
                        </w:rPr>
                        <w:t>курсивом, не читаются участникам. Они даны в помощь организатору</w:t>
                      </w:r>
                      <w:r>
                        <w:rPr>
                          <w:rFonts w:cs="Times New Roman"/>
                          <w:szCs w:val="26"/>
                        </w:rPr>
                        <w:t>.</w:t>
                      </w:r>
                      <w:r>
                        <w:rPr>
                          <w:rFonts w:cs="Times New Roman"/>
                        </w:rPr>
                        <w:t xml:space="preserve"> </w:t>
                      </w:r>
                      <w:r>
                        <w:rPr>
                          <w:rFonts w:cs="Times New Roman"/>
                          <w:szCs w:val="26"/>
                        </w:rPr>
                        <w:t>Инструктаж и экзамен проводятся в спокойной  и доброжелательной обстановке.</w:t>
                      </w:r>
                    </w:p>
                  </w:txbxContent>
                </v:textbox>
              </v:shape>
            </w:pict>
          </mc:Fallback>
        </mc:AlternateContent>
      </w:r>
    </w:p>
    <w:p w:rsidR="005525B5" w:rsidRPr="005525B5" w:rsidRDefault="005525B5" w:rsidP="005525B5">
      <w:pPr>
        <w:spacing w:after="0"/>
        <w:jc w:val="both"/>
        <w:rPr>
          <w:rFonts w:ascii="Times New Roman" w:eastAsia="Times New Roman" w:hAnsi="Times New Roman" w:cs="Times New Roman"/>
          <w:b/>
          <w:bCs/>
          <w:sz w:val="28"/>
          <w:szCs w:val="28"/>
          <w:lang w:eastAsia="ru-RU"/>
        </w:rPr>
      </w:pPr>
    </w:p>
    <w:p w:rsidR="005525B5" w:rsidRPr="005525B5" w:rsidRDefault="005525B5" w:rsidP="005525B5">
      <w:pPr>
        <w:spacing w:after="0"/>
        <w:jc w:val="both"/>
        <w:rPr>
          <w:rFonts w:ascii="Times New Roman" w:eastAsia="Times New Roman" w:hAnsi="Times New Roman" w:cs="Times New Roman"/>
          <w:sz w:val="28"/>
          <w:szCs w:val="28"/>
          <w:lang w:eastAsia="ru-RU"/>
        </w:rPr>
      </w:pPr>
    </w:p>
    <w:p w:rsidR="005525B5" w:rsidRPr="005525B5" w:rsidRDefault="005525B5" w:rsidP="005525B5">
      <w:pPr>
        <w:spacing w:after="0"/>
        <w:jc w:val="both"/>
        <w:rPr>
          <w:rFonts w:ascii="Times New Roman" w:eastAsia="Times New Roman" w:hAnsi="Times New Roman" w:cs="Times New Roman"/>
          <w:sz w:val="28"/>
          <w:szCs w:val="28"/>
          <w:lang w:eastAsia="ru-RU"/>
        </w:rPr>
      </w:pPr>
    </w:p>
    <w:p w:rsidR="005525B5" w:rsidRPr="005525B5" w:rsidRDefault="005525B5" w:rsidP="005525B5">
      <w:pPr>
        <w:spacing w:after="0"/>
        <w:jc w:val="both"/>
        <w:rPr>
          <w:rFonts w:ascii="Times New Roman" w:eastAsia="Times New Roman" w:hAnsi="Times New Roman" w:cs="Times New Roman"/>
          <w:sz w:val="28"/>
          <w:szCs w:val="28"/>
          <w:lang w:eastAsia="ru-RU"/>
        </w:rPr>
      </w:pPr>
    </w:p>
    <w:p w:rsidR="005525B5" w:rsidRPr="005525B5" w:rsidRDefault="005525B5" w:rsidP="005525B5">
      <w:pPr>
        <w:spacing w:after="0"/>
        <w:jc w:val="both"/>
        <w:rPr>
          <w:rFonts w:ascii="Times New Roman" w:eastAsia="Times New Roman" w:hAnsi="Times New Roman" w:cs="Times New Roman"/>
          <w:sz w:val="28"/>
          <w:szCs w:val="28"/>
          <w:lang w:eastAsia="ru-RU"/>
        </w:rPr>
      </w:pPr>
    </w:p>
    <w:p w:rsidR="005525B5" w:rsidRPr="005525B5" w:rsidRDefault="005525B5" w:rsidP="005525B5">
      <w:pPr>
        <w:spacing w:after="0"/>
        <w:jc w:val="both"/>
        <w:rPr>
          <w:rFonts w:ascii="Times New Roman" w:eastAsia="Times New Roman" w:hAnsi="Times New Roman" w:cs="Times New Roman"/>
          <w:i/>
          <w:color w:val="000000"/>
          <w:sz w:val="28"/>
          <w:szCs w:val="28"/>
          <w:lang w:eastAsia="ru-RU"/>
        </w:rPr>
      </w:pPr>
      <w:r w:rsidRPr="005525B5">
        <w:rPr>
          <w:rFonts w:ascii="Times New Roman" w:eastAsia="Times New Roman" w:hAnsi="Times New Roman" w:cs="Times New Roman"/>
          <w:i/>
          <w:color w:val="000000"/>
          <w:sz w:val="28"/>
          <w:szCs w:val="28"/>
          <w:lang w:eastAsia="ru-RU"/>
        </w:rPr>
        <w:t>Подготовительные мероприятия:</w:t>
      </w:r>
    </w:p>
    <w:p w:rsidR="005525B5" w:rsidRPr="005525B5" w:rsidRDefault="005525B5" w:rsidP="005525B5">
      <w:pPr>
        <w:spacing w:after="0"/>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color w:val="000000"/>
          <w:sz w:val="28"/>
          <w:szCs w:val="28"/>
          <w:lang w:eastAsia="ru-RU"/>
        </w:rPr>
        <w:t>Не позднее 8.45 по местному времени оформить на доске в аудитории образец регистрационных полей бланка регистрации участника экзамена. Код региона, код ППЭ, код предмета и его название, дата проведения ЕГЭ заполняются в бланках участника экзамена</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i/>
          <w:color w:val="000000"/>
          <w:sz w:val="28"/>
          <w:szCs w:val="28"/>
          <w:lang w:eastAsia="ru-RU"/>
        </w:rPr>
        <w:t xml:space="preserve">автоматически. На доске необходимо оформить номер аудитории, </w:t>
      </w:r>
      <w:r w:rsidRPr="005525B5">
        <w:rPr>
          <w:rFonts w:ascii="Times New Roman" w:eastAsia="Times New Roman" w:hAnsi="Times New Roman" w:cs="Times New Roman"/>
          <w:i/>
          <w:sz w:val="28"/>
          <w:szCs w:val="28"/>
          <w:lang w:eastAsia="ru-RU"/>
        </w:rPr>
        <w:t xml:space="preserve">код образовательной организации заполняется в соответствии с формой ППЭ-16, класс участники </w:t>
      </w:r>
      <w:r w:rsidRPr="005525B5">
        <w:rPr>
          <w:rFonts w:ascii="Times New Roman" w:eastAsia="Times New Roman" w:hAnsi="Times New Roman" w:cs="Times New Roman"/>
          <w:i/>
          <w:color w:val="000000"/>
          <w:sz w:val="28"/>
          <w:szCs w:val="28"/>
          <w:lang w:eastAsia="ru-RU"/>
        </w:rPr>
        <w:t>экзамена</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i/>
          <w:sz w:val="28"/>
          <w:szCs w:val="28"/>
          <w:lang w:eastAsia="ru-RU"/>
        </w:rPr>
        <w:t xml:space="preserve">заполняют самостоятельно, ФИО, данные паспорта участники </w:t>
      </w:r>
      <w:r w:rsidRPr="005525B5">
        <w:rPr>
          <w:rFonts w:ascii="Times New Roman" w:eastAsia="Times New Roman" w:hAnsi="Times New Roman" w:cs="Times New Roman"/>
          <w:i/>
          <w:color w:val="000000"/>
          <w:sz w:val="28"/>
          <w:szCs w:val="28"/>
          <w:lang w:eastAsia="ru-RU"/>
        </w:rPr>
        <w:t>экзамена</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i/>
          <w:sz w:val="28"/>
          <w:szCs w:val="28"/>
          <w:lang w:eastAsia="ru-RU"/>
        </w:rPr>
        <w:t>заполняют, используя свои данные из документа, удостоверяющего личность. Номер аудитории следует писать, начиная с первой позиции, прописывая предшествующие нули, в случае если номер аудитории составляет менее 4-х знаков.</w:t>
      </w:r>
    </w:p>
    <w:p w:rsidR="005525B5" w:rsidRPr="005525B5" w:rsidRDefault="005525B5" w:rsidP="005525B5">
      <w:pPr>
        <w:tabs>
          <w:tab w:val="left" w:pos="2214"/>
        </w:tabs>
        <w:spacing w:after="0"/>
        <w:jc w:val="both"/>
        <w:rPr>
          <w:rFonts w:ascii="Times New Roman" w:eastAsia="Times New Roman" w:hAnsi="Times New Roman" w:cs="Times New Roman"/>
          <w:i/>
          <w:iCs/>
          <w:sz w:val="28"/>
          <w:szCs w:val="28"/>
          <w:lang w:eastAsia="ru-RU"/>
        </w:rPr>
      </w:pPr>
      <w:r w:rsidRPr="005525B5">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738EC291" wp14:editId="46CB2F7C">
                <wp:simplePos x="0" y="0"/>
                <wp:positionH relativeFrom="column">
                  <wp:posOffset>354330</wp:posOffset>
                </wp:positionH>
                <wp:positionV relativeFrom="paragraph">
                  <wp:posOffset>46355</wp:posOffset>
                </wp:positionV>
                <wp:extent cx="6103620" cy="2108200"/>
                <wp:effectExtent l="0" t="0" r="11430" b="25400"/>
                <wp:wrapNone/>
                <wp:docPr id="31"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108200"/>
                        </a:xfrm>
                        <a:prstGeom prst="rect">
                          <a:avLst/>
                        </a:prstGeom>
                        <a:solidFill>
                          <a:srgbClr val="C0C0C0"/>
                        </a:solidFill>
                        <a:ln w="9525">
                          <a:solidFill>
                            <a:srgbClr val="000000"/>
                          </a:solidFill>
                          <a:miter lim="800000"/>
                          <a:headEnd/>
                          <a:tailEnd/>
                        </a:ln>
                      </wps:spPr>
                      <wps:txbx>
                        <w:txbxContent>
                          <w:tbl>
                            <w:tblPr>
                              <w:tblW w:w="9284" w:type="dxa"/>
                              <w:tblCellMar>
                                <w:left w:w="0" w:type="dxa"/>
                                <w:right w:w="0" w:type="dxa"/>
                              </w:tblCellMar>
                              <w:tblLook w:val="0000" w:firstRow="0" w:lastRow="0" w:firstColumn="0" w:lastColumn="0" w:noHBand="0" w:noVBand="0"/>
                            </w:tblPr>
                            <w:tblGrid>
                              <w:gridCol w:w="488"/>
                              <w:gridCol w:w="437"/>
                              <w:gridCol w:w="216"/>
                              <w:gridCol w:w="434"/>
                              <w:gridCol w:w="434"/>
                              <w:gridCol w:w="433"/>
                              <w:gridCol w:w="433"/>
                              <w:gridCol w:w="433"/>
                              <w:gridCol w:w="434"/>
                              <w:gridCol w:w="429"/>
                              <w:gridCol w:w="433"/>
                              <w:gridCol w:w="432"/>
                              <w:gridCol w:w="432"/>
                              <w:gridCol w:w="156"/>
                              <w:gridCol w:w="432"/>
                              <w:gridCol w:w="431"/>
                              <w:gridCol w:w="431"/>
                              <w:gridCol w:w="432"/>
                              <w:gridCol w:w="194"/>
                              <w:gridCol w:w="435"/>
                              <w:gridCol w:w="434"/>
                              <w:gridCol w:w="433"/>
                              <w:gridCol w:w="432"/>
                              <w:gridCol w:w="6"/>
                            </w:tblGrid>
                            <w:tr w:rsidR="00906D7F" w:rsidRPr="008F0F25" w:rsidTr="005525B5">
                              <w:trPr>
                                <w:gridAfter w:val="1"/>
                                <w:wAfter w:w="6" w:type="dxa"/>
                                <w:cantSplit/>
                                <w:trHeight w:val="268"/>
                              </w:trPr>
                              <w:tc>
                                <w:tcPr>
                                  <w:tcW w:w="875" w:type="dxa"/>
                                  <w:gridSpan w:val="2"/>
                                  <w:vMerge w:val="restart"/>
                                  <w:tcBorders>
                                    <w:top w:val="nil"/>
                                    <w:left w:val="nil"/>
                                    <w:bottom w:val="single" w:sz="4" w:space="0" w:color="000000"/>
                                    <w:right w:val="nil"/>
                                  </w:tcBorders>
                                </w:tcPr>
                                <w:p w:rsidR="00906D7F" w:rsidRPr="007C3454" w:rsidRDefault="00906D7F" w:rsidP="005525B5">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906D7F" w:rsidRPr="007C3454" w:rsidRDefault="00906D7F" w:rsidP="005525B5">
                                  <w:pPr>
                                    <w:jc w:val="both"/>
                                    <w:rPr>
                                      <w:rFonts w:eastAsia="Arial Unicode MS"/>
                                    </w:rPr>
                                  </w:pPr>
                                </w:p>
                              </w:tc>
                              <w:tc>
                                <w:tcPr>
                                  <w:tcW w:w="2615" w:type="dxa"/>
                                  <w:gridSpan w:val="6"/>
                                  <w:vMerge w:val="restart"/>
                                  <w:tcBorders>
                                    <w:top w:val="nil"/>
                                    <w:left w:val="nil"/>
                                    <w:bottom w:val="single" w:sz="4" w:space="0" w:color="000000"/>
                                    <w:right w:val="nil"/>
                                  </w:tcBorders>
                                </w:tcPr>
                                <w:p w:rsidR="00906D7F" w:rsidRPr="007C3454" w:rsidRDefault="00906D7F" w:rsidP="005525B5">
                                  <w:pPr>
                                    <w:jc w:val="center"/>
                                  </w:pPr>
                                  <w:r w:rsidRPr="007C3454">
                                    <w:t>Код образовательной организации</w:t>
                                  </w:r>
                                </w:p>
                              </w:tc>
                              <w:tc>
                                <w:tcPr>
                                  <w:tcW w:w="435" w:type="dxa"/>
                                  <w:vMerge w:val="restart"/>
                                  <w:tcBorders>
                                    <w:top w:val="nil"/>
                                    <w:left w:val="nil"/>
                                    <w:bottom w:val="nil"/>
                                    <w:right w:val="nil"/>
                                  </w:tcBorders>
                                </w:tcPr>
                                <w:p w:rsidR="00906D7F" w:rsidRPr="007C3454" w:rsidRDefault="00906D7F" w:rsidP="005525B5">
                                  <w:pPr>
                                    <w:jc w:val="both"/>
                                    <w:rPr>
                                      <w:rFonts w:eastAsia="Arial Unicode MS"/>
                                    </w:rPr>
                                  </w:pPr>
                                </w:p>
                              </w:tc>
                              <w:tc>
                                <w:tcPr>
                                  <w:tcW w:w="1307" w:type="dxa"/>
                                  <w:gridSpan w:val="3"/>
                                  <w:vMerge w:val="restart"/>
                                  <w:tcBorders>
                                    <w:top w:val="nil"/>
                                    <w:left w:val="nil"/>
                                    <w:bottom w:val="single" w:sz="4" w:space="0" w:color="000000"/>
                                    <w:right w:val="nil"/>
                                  </w:tcBorders>
                                </w:tcPr>
                                <w:p w:rsidR="00906D7F" w:rsidRPr="007C3454" w:rsidRDefault="00906D7F" w:rsidP="005525B5">
                                  <w:pPr>
                                    <w:jc w:val="center"/>
                                  </w:pPr>
                                  <w:r w:rsidRPr="007C3454">
                                    <w:t>Класс</w:t>
                                  </w:r>
                                </w:p>
                                <w:p w:rsidR="00906D7F" w:rsidRPr="007C3454" w:rsidRDefault="00906D7F" w:rsidP="005525B5">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906D7F" w:rsidRPr="007C3454" w:rsidRDefault="00906D7F">
                                  <w:pPr>
                                    <w:jc w:val="both"/>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906D7F" w:rsidRPr="007C3454" w:rsidRDefault="00906D7F">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906D7F" w:rsidRPr="007C3454" w:rsidRDefault="00906D7F">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906D7F" w:rsidRPr="007C3454" w:rsidRDefault="00906D7F">
                                  <w:pPr>
                                    <w:jc w:val="center"/>
                                    <w:rPr>
                                      <w:rFonts w:eastAsia="Arial Unicode MS"/>
                                    </w:rPr>
                                  </w:pPr>
                                  <w:r w:rsidRPr="007C3454">
                                    <w:t>Номер аудитории</w:t>
                                  </w:r>
                                </w:p>
                              </w:tc>
                            </w:tr>
                            <w:tr w:rsidR="00906D7F" w:rsidRPr="008F0F25" w:rsidTr="005525B5">
                              <w:trPr>
                                <w:gridAfter w:val="1"/>
                                <w:wAfter w:w="6" w:type="dxa"/>
                                <w:cantSplit/>
                                <w:trHeight w:val="347"/>
                              </w:trPr>
                              <w:tc>
                                <w:tcPr>
                                  <w:tcW w:w="0" w:type="auto"/>
                                  <w:gridSpan w:val="2"/>
                                  <w:vMerge/>
                                  <w:tcBorders>
                                    <w:top w:val="nil"/>
                                    <w:left w:val="nil"/>
                                    <w:bottom w:val="single" w:sz="4" w:space="0" w:color="000000"/>
                                    <w:right w:val="nil"/>
                                  </w:tcBorders>
                                  <w:vAlign w:val="center"/>
                                </w:tcPr>
                                <w:p w:rsidR="00906D7F" w:rsidRPr="007C3454" w:rsidRDefault="00906D7F" w:rsidP="005525B5">
                                  <w:pPr>
                                    <w:rPr>
                                      <w:rFonts w:eastAsia="Arial Unicode MS"/>
                                    </w:rPr>
                                  </w:pPr>
                                </w:p>
                              </w:tc>
                              <w:tc>
                                <w:tcPr>
                                  <w:tcW w:w="220" w:type="dxa"/>
                                  <w:vMerge/>
                                  <w:tcBorders>
                                    <w:top w:val="nil"/>
                                    <w:left w:val="nil"/>
                                    <w:bottom w:val="nil"/>
                                    <w:right w:val="nil"/>
                                  </w:tcBorders>
                                  <w:vAlign w:val="center"/>
                                </w:tcPr>
                                <w:p w:rsidR="00906D7F" w:rsidRPr="007C3454" w:rsidRDefault="00906D7F" w:rsidP="005525B5">
                                  <w:pPr>
                                    <w:rPr>
                                      <w:rFonts w:eastAsia="Arial Unicode MS"/>
                                    </w:rPr>
                                  </w:pPr>
                                </w:p>
                              </w:tc>
                              <w:tc>
                                <w:tcPr>
                                  <w:tcW w:w="0" w:type="auto"/>
                                  <w:gridSpan w:val="6"/>
                                  <w:vMerge/>
                                  <w:tcBorders>
                                    <w:top w:val="nil"/>
                                    <w:left w:val="nil"/>
                                    <w:bottom w:val="single" w:sz="4" w:space="0" w:color="auto"/>
                                    <w:right w:val="nil"/>
                                  </w:tcBorders>
                                  <w:vAlign w:val="center"/>
                                </w:tcPr>
                                <w:p w:rsidR="00906D7F" w:rsidRPr="007C3454" w:rsidRDefault="00906D7F" w:rsidP="005525B5">
                                  <w:pPr>
                                    <w:rPr>
                                      <w:rFonts w:eastAsia="Arial Unicode MS"/>
                                    </w:rPr>
                                  </w:pPr>
                                </w:p>
                              </w:tc>
                              <w:tc>
                                <w:tcPr>
                                  <w:tcW w:w="0" w:type="auto"/>
                                  <w:vMerge/>
                                  <w:tcBorders>
                                    <w:top w:val="nil"/>
                                    <w:left w:val="nil"/>
                                    <w:bottom w:val="nil"/>
                                    <w:right w:val="nil"/>
                                  </w:tcBorders>
                                  <w:vAlign w:val="center"/>
                                </w:tcPr>
                                <w:p w:rsidR="00906D7F" w:rsidRPr="007C3454" w:rsidRDefault="00906D7F" w:rsidP="005525B5">
                                  <w:pPr>
                                    <w:rPr>
                                      <w:rFonts w:eastAsia="Arial Unicode MS"/>
                                    </w:rPr>
                                  </w:pPr>
                                </w:p>
                              </w:tc>
                              <w:tc>
                                <w:tcPr>
                                  <w:tcW w:w="0" w:type="auto"/>
                                  <w:gridSpan w:val="3"/>
                                  <w:vMerge/>
                                  <w:tcBorders>
                                    <w:top w:val="nil"/>
                                    <w:left w:val="nil"/>
                                    <w:bottom w:val="single" w:sz="4" w:space="0" w:color="auto"/>
                                    <w:right w:val="nil"/>
                                  </w:tcBorders>
                                  <w:vAlign w:val="center"/>
                                </w:tcPr>
                                <w:p w:rsidR="00906D7F" w:rsidRPr="007C3454" w:rsidRDefault="00906D7F" w:rsidP="005525B5">
                                  <w:pPr>
                                    <w:rPr>
                                      <w:rFonts w:eastAsia="Arial Unicode MS"/>
                                    </w:rPr>
                                  </w:pPr>
                                </w:p>
                              </w:tc>
                              <w:tc>
                                <w:tcPr>
                                  <w:tcW w:w="158" w:type="dxa"/>
                                  <w:vMerge/>
                                  <w:tcBorders>
                                    <w:top w:val="nil"/>
                                    <w:left w:val="nil"/>
                                    <w:bottom w:val="nil"/>
                                    <w:right w:val="nil"/>
                                  </w:tcBorders>
                                  <w:vAlign w:val="center"/>
                                </w:tcPr>
                                <w:p w:rsidR="00906D7F" w:rsidRPr="007C3454" w:rsidRDefault="00906D7F" w:rsidP="005525B5">
                                  <w:pPr>
                                    <w:rPr>
                                      <w:rFonts w:eastAsia="Arial Unicode MS"/>
                                    </w:rPr>
                                  </w:pPr>
                                </w:p>
                              </w:tc>
                              <w:tc>
                                <w:tcPr>
                                  <w:tcW w:w="0" w:type="auto"/>
                                  <w:gridSpan w:val="4"/>
                                  <w:vMerge/>
                                  <w:tcBorders>
                                    <w:top w:val="nil"/>
                                    <w:left w:val="nil"/>
                                    <w:bottom w:val="single" w:sz="4" w:space="0" w:color="000000"/>
                                    <w:right w:val="nil"/>
                                  </w:tcBorders>
                                  <w:vAlign w:val="center"/>
                                </w:tcPr>
                                <w:p w:rsidR="00906D7F" w:rsidRPr="007C3454" w:rsidRDefault="00906D7F" w:rsidP="005525B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906D7F" w:rsidRPr="007C3454" w:rsidRDefault="00906D7F" w:rsidP="005525B5">
                                  <w:pPr>
                                    <w:jc w:val="center"/>
                                    <w:rPr>
                                      <w:rFonts w:eastAsia="Arial Unicode MS"/>
                                    </w:rPr>
                                  </w:pPr>
                                </w:p>
                              </w:tc>
                              <w:tc>
                                <w:tcPr>
                                  <w:tcW w:w="0" w:type="auto"/>
                                  <w:gridSpan w:val="4"/>
                                  <w:vMerge/>
                                  <w:tcBorders>
                                    <w:top w:val="nil"/>
                                    <w:left w:val="nil"/>
                                    <w:bottom w:val="single" w:sz="4" w:space="0" w:color="auto"/>
                                    <w:right w:val="nil"/>
                                  </w:tcBorders>
                                  <w:vAlign w:val="center"/>
                                </w:tcPr>
                                <w:p w:rsidR="00906D7F" w:rsidRPr="007C3454" w:rsidRDefault="00906D7F" w:rsidP="005525B5">
                                  <w:pPr>
                                    <w:rPr>
                                      <w:rFonts w:eastAsia="Arial Unicode MS"/>
                                    </w:rPr>
                                  </w:pPr>
                                </w:p>
                              </w:tc>
                            </w:tr>
                            <w:tr w:rsidR="00906D7F" w:rsidRPr="008F0F25" w:rsidTr="005525B5">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220" w:type="dxa"/>
                                  <w:tcBorders>
                                    <w:top w:val="nil"/>
                                    <w:left w:val="nil"/>
                                    <w:bottom w:val="nil"/>
                                    <w:right w:val="nil"/>
                                  </w:tcBorders>
                                  <w:tcMar>
                                    <w:top w:w="0" w:type="dxa"/>
                                    <w:left w:w="15" w:type="dxa"/>
                                    <w:bottom w:w="0" w:type="dxa"/>
                                    <w:right w:w="15" w:type="dxa"/>
                                  </w:tcMar>
                                </w:tcPr>
                                <w:p w:rsidR="00906D7F" w:rsidRPr="007C3454" w:rsidRDefault="00906D7F" w:rsidP="005525B5">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5" w:type="dxa"/>
                                  <w:tcBorders>
                                    <w:top w:val="nil"/>
                                    <w:left w:val="nil"/>
                                    <w:bottom w:val="nil"/>
                                    <w:right w:val="nil"/>
                                  </w:tcBorders>
                                  <w:tcMar>
                                    <w:top w:w="0" w:type="dxa"/>
                                    <w:left w:w="15" w:type="dxa"/>
                                    <w:bottom w:w="0" w:type="dxa"/>
                                    <w:right w:w="15" w:type="dxa"/>
                                  </w:tcMar>
                                </w:tcPr>
                                <w:p w:rsidR="00906D7F" w:rsidRPr="007C3454" w:rsidRDefault="00906D7F">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158" w:type="dxa"/>
                                  <w:tcBorders>
                                    <w:top w:val="nil"/>
                                    <w:left w:val="nil"/>
                                    <w:bottom w:val="nil"/>
                                    <w:right w:val="nil"/>
                                  </w:tcBorders>
                                  <w:tcMar>
                                    <w:top w:w="0" w:type="dxa"/>
                                    <w:left w:w="15" w:type="dxa"/>
                                    <w:bottom w:w="0" w:type="dxa"/>
                                    <w:right w:w="15" w:type="dxa"/>
                                  </w:tcMar>
                                </w:tcPr>
                                <w:p w:rsidR="00906D7F" w:rsidRPr="007C3454" w:rsidRDefault="00906D7F">
                                  <w:pPr>
                                    <w:jc w:val="both"/>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pPr>
                                    <w:jc w:val="center"/>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center"/>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906D7F" w:rsidRPr="007C3454" w:rsidRDefault="00906D7F" w:rsidP="005525B5">
                                  <w:pPr>
                                    <w:jc w:val="center"/>
                                    <w:rPr>
                                      <w:rFonts w:eastAsia="Arial Unicode MS"/>
                                    </w:rPr>
                                  </w:pPr>
                                  <w:r w:rsidRPr="007C3454">
                                    <w:t> </w:t>
                                  </w:r>
                                </w:p>
                              </w:tc>
                              <w:tc>
                                <w:tcPr>
                                  <w:tcW w:w="178" w:type="dxa"/>
                                  <w:tcBorders>
                                    <w:top w:val="nil"/>
                                    <w:left w:val="nil"/>
                                    <w:bottom w:val="nil"/>
                                    <w:right w:val="nil"/>
                                  </w:tcBorders>
                                  <w:tcMar>
                                    <w:top w:w="15" w:type="dxa"/>
                                    <w:left w:w="15" w:type="dxa"/>
                                    <w:bottom w:w="0" w:type="dxa"/>
                                    <w:right w:w="15" w:type="dxa"/>
                                  </w:tcMar>
                                </w:tcPr>
                                <w:p w:rsidR="00906D7F" w:rsidRPr="007C3454" w:rsidRDefault="00906D7F" w:rsidP="005525B5">
                                  <w:pPr>
                                    <w:jc w:val="center"/>
                                    <w:rPr>
                                      <w:rFonts w:eastAsia="Arial Unicode MS"/>
                                    </w:rPr>
                                  </w:pPr>
                                  <w:r w:rsidRPr="007C3454">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center"/>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both"/>
                                    <w:rPr>
                                      <w:rFonts w:eastAsia="Arial Unicode MS"/>
                                    </w:rPr>
                                  </w:pPr>
                                  <w:r w:rsidRPr="007C3454">
                                    <w:t> </w:t>
                                  </w:r>
                                </w:p>
                              </w:tc>
                            </w:tr>
                            <w:tr w:rsidR="00906D7F" w:rsidRPr="008F0F25" w:rsidTr="005525B5">
                              <w:trPr>
                                <w:trHeight w:val="142"/>
                              </w:trPr>
                              <w:tc>
                                <w:tcPr>
                                  <w:tcW w:w="438"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r>
                            <w:tr w:rsidR="00906D7F" w:rsidRPr="008F0F25" w:rsidTr="005525B5">
                              <w:trPr>
                                <w:gridAfter w:val="1"/>
                                <w:wAfter w:w="4" w:type="dxa"/>
                                <w:trHeight w:val="614"/>
                              </w:trPr>
                              <w:tc>
                                <w:tcPr>
                                  <w:tcW w:w="875" w:type="dxa"/>
                                  <w:gridSpan w:val="2"/>
                                  <w:tcBorders>
                                    <w:top w:val="nil"/>
                                    <w:left w:val="nil"/>
                                    <w:bottom w:val="single" w:sz="4" w:space="0" w:color="auto"/>
                                    <w:right w:val="nil"/>
                                  </w:tcBorders>
                                </w:tcPr>
                                <w:p w:rsidR="00906D7F" w:rsidRPr="007C3454" w:rsidRDefault="00906D7F" w:rsidP="005525B5">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906D7F" w:rsidRPr="007C3454" w:rsidRDefault="00906D7F" w:rsidP="005525B5">
                                  <w:pPr>
                                    <w:jc w:val="center"/>
                                    <w:rPr>
                                      <w:rFonts w:eastAsia="Arial Unicode MS"/>
                                    </w:rPr>
                                  </w:pPr>
                                </w:p>
                              </w:tc>
                              <w:tc>
                                <w:tcPr>
                                  <w:tcW w:w="3921" w:type="dxa"/>
                                  <w:gridSpan w:val="9"/>
                                  <w:tcBorders>
                                    <w:top w:val="nil"/>
                                    <w:left w:val="nil"/>
                                    <w:bottom w:val="single" w:sz="4" w:space="0" w:color="auto"/>
                                    <w:right w:val="nil"/>
                                  </w:tcBorders>
                                </w:tcPr>
                                <w:p w:rsidR="00906D7F" w:rsidRPr="007C3454" w:rsidRDefault="00906D7F" w:rsidP="005525B5">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906D7F" w:rsidRPr="007C3454" w:rsidRDefault="00906D7F" w:rsidP="005525B5">
                                  <w:pPr>
                                    <w:jc w:val="center"/>
                                    <w:rPr>
                                      <w:rFonts w:eastAsia="Arial Unicode MS"/>
                                    </w:rPr>
                                  </w:pPr>
                                </w:p>
                              </w:tc>
                              <w:tc>
                                <w:tcPr>
                                  <w:tcW w:w="158" w:type="dxa"/>
                                  <w:tcBorders>
                                    <w:top w:val="nil"/>
                                    <w:left w:val="nil"/>
                                    <w:bottom w:val="nil"/>
                                    <w:right w:val="nil"/>
                                  </w:tcBorders>
                                </w:tcPr>
                                <w:p w:rsidR="00906D7F" w:rsidRPr="007C3454" w:rsidRDefault="00906D7F" w:rsidP="005525B5">
                                  <w:pPr>
                                    <w:jc w:val="center"/>
                                    <w:rPr>
                                      <w:rFonts w:eastAsia="Arial Unicode MS"/>
                                    </w:rPr>
                                  </w:pPr>
                                </w:p>
                              </w:tc>
                              <w:tc>
                                <w:tcPr>
                                  <w:tcW w:w="0" w:type="auto"/>
                                  <w:tcBorders>
                                    <w:top w:val="nil"/>
                                    <w:left w:val="nil"/>
                                    <w:bottom w:val="nil"/>
                                    <w:right w:val="nil"/>
                                  </w:tcBorders>
                                  <w:noWrap/>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178" w:type="dxa"/>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r>
                            <w:tr w:rsidR="00906D7F" w:rsidRPr="008F0F25" w:rsidTr="005525B5">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220" w:type="dxa"/>
                                  <w:tcBorders>
                                    <w:top w:val="nil"/>
                                    <w:left w:val="nil"/>
                                    <w:bottom w:val="nil"/>
                                    <w:right w:val="nil"/>
                                  </w:tcBorders>
                                </w:tcPr>
                                <w:p w:rsidR="00906D7F" w:rsidRPr="007C3454" w:rsidRDefault="00906D7F" w:rsidP="005525B5">
                                  <w:pPr>
                                    <w:jc w:val="both"/>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5" w:type="dxa"/>
                                  <w:tcBorders>
                                    <w:top w:val="nil"/>
                                    <w:left w:val="nil"/>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6" w:type="dxa"/>
                                  <w:tcBorders>
                                    <w:top w:val="nil"/>
                                    <w:left w:val="nil"/>
                                    <w:bottom w:val="single" w:sz="4" w:space="0" w:color="auto"/>
                                    <w:right w:val="nil"/>
                                  </w:tcBorders>
                                  <w:shd w:val="clear" w:color="auto" w:fill="FFFFFF" w:themeFill="background1"/>
                                </w:tcPr>
                                <w:p w:rsidR="00906D7F" w:rsidRPr="007C3454" w:rsidRDefault="00906D7F">
                                  <w:pPr>
                                    <w:jc w:val="both"/>
                                    <w:rPr>
                                      <w:rFonts w:eastAsia="Arial Unicode MS"/>
                                    </w:rPr>
                                  </w:pPr>
                                  <w:r w:rsidRPr="007C3454">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6" w:type="dxa"/>
                                  <w:tcBorders>
                                    <w:top w:val="nil"/>
                                    <w:left w:val="nil"/>
                                    <w:bottom w:val="nil"/>
                                    <w:right w:val="nil"/>
                                  </w:tcBorders>
                                </w:tcPr>
                                <w:p w:rsidR="00906D7F" w:rsidRPr="007C3454" w:rsidRDefault="00906D7F">
                                  <w:pPr>
                                    <w:jc w:val="both"/>
                                    <w:rPr>
                                      <w:rFonts w:eastAsia="Arial Unicode MS"/>
                                    </w:rPr>
                                  </w:pPr>
                                </w:p>
                              </w:tc>
                              <w:tc>
                                <w:tcPr>
                                  <w:tcW w:w="158" w:type="dxa"/>
                                  <w:tcBorders>
                                    <w:top w:val="nil"/>
                                    <w:left w:val="nil"/>
                                    <w:bottom w:val="nil"/>
                                    <w:right w:val="nil"/>
                                  </w:tcBorders>
                                </w:tcPr>
                                <w:p w:rsidR="00906D7F" w:rsidRPr="007C3454" w:rsidRDefault="00906D7F">
                                  <w:pPr>
                                    <w:jc w:val="both"/>
                                    <w:rPr>
                                      <w:rFonts w:eastAsia="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rsidP="005525B5">
                                  <w:pPr>
                                    <w:rPr>
                                      <w:rFonts w:ascii="Arial" w:eastAsia="Arial Unicode MS" w:hAnsi="Arial" w:cs="Arial Unicode MS"/>
                                    </w:rPr>
                                  </w:pPr>
                                </w:p>
                              </w:tc>
                              <w:tc>
                                <w:tcPr>
                                  <w:tcW w:w="178" w:type="dxa"/>
                                  <w:tcBorders>
                                    <w:top w:val="nil"/>
                                    <w:left w:val="nil"/>
                                    <w:bottom w:val="nil"/>
                                    <w:right w:val="nil"/>
                                  </w:tcBorders>
                                  <w:noWrap/>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r>
                          </w:tbl>
                          <w:p w:rsidR="00906D7F" w:rsidRPr="00401CBE" w:rsidRDefault="00906D7F" w:rsidP="005525B5">
                            <w:pPr>
                              <w:jc w:val="both"/>
                              <w:rPr>
                                <w:i/>
                              </w:rPr>
                            </w:pPr>
                          </w:p>
                          <w:p w:rsidR="00906D7F" w:rsidRDefault="00906D7F" w:rsidP="005525B5">
                            <w:pPr>
                              <w:jc w:val="both"/>
                              <w:rPr>
                                <w:i/>
                                <w:lang w:val="en-US"/>
                              </w:rPr>
                            </w:pPr>
                          </w:p>
                          <w:p w:rsidR="00906D7F" w:rsidRDefault="00906D7F" w:rsidP="00552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left:0;text-align:left;margin-left:27.9pt;margin-top:3.65pt;width:480.6pt;height:1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" fillcolor="silver">
                <o:lock v:ext="edit" aspectratio="t"/>
                <v:textbox>
                  <w:txbxContent>
                    <w:tbl>
                      <w:tblPr>
                        <w:tblW w:w="9284" w:type="dxa"/>
                        <w:tblCellMar>
                          <w:left w:w="0" w:type="dxa"/>
                          <w:right w:w="0" w:type="dxa"/>
                        </w:tblCellMar>
                        <w:tblLook w:val="0000" w:firstRow="0" w:lastRow="0" w:firstColumn="0" w:lastColumn="0" w:noHBand="0" w:noVBand="0"/>
                      </w:tblPr>
                      <w:tblGrid>
                        <w:gridCol w:w="488"/>
                        <w:gridCol w:w="437"/>
                        <w:gridCol w:w="216"/>
                        <w:gridCol w:w="434"/>
                        <w:gridCol w:w="434"/>
                        <w:gridCol w:w="433"/>
                        <w:gridCol w:w="433"/>
                        <w:gridCol w:w="433"/>
                        <w:gridCol w:w="434"/>
                        <w:gridCol w:w="429"/>
                        <w:gridCol w:w="433"/>
                        <w:gridCol w:w="432"/>
                        <w:gridCol w:w="432"/>
                        <w:gridCol w:w="156"/>
                        <w:gridCol w:w="432"/>
                        <w:gridCol w:w="431"/>
                        <w:gridCol w:w="431"/>
                        <w:gridCol w:w="432"/>
                        <w:gridCol w:w="194"/>
                        <w:gridCol w:w="435"/>
                        <w:gridCol w:w="434"/>
                        <w:gridCol w:w="433"/>
                        <w:gridCol w:w="432"/>
                        <w:gridCol w:w="6"/>
                      </w:tblGrid>
                      <w:tr w:rsidR="00906D7F" w:rsidRPr="008F0F25" w:rsidTr="005525B5">
                        <w:trPr>
                          <w:gridAfter w:val="1"/>
                          <w:wAfter w:w="6" w:type="dxa"/>
                          <w:cantSplit/>
                          <w:trHeight w:val="268"/>
                        </w:trPr>
                        <w:tc>
                          <w:tcPr>
                            <w:tcW w:w="875" w:type="dxa"/>
                            <w:gridSpan w:val="2"/>
                            <w:vMerge w:val="restart"/>
                            <w:tcBorders>
                              <w:top w:val="nil"/>
                              <w:left w:val="nil"/>
                              <w:bottom w:val="single" w:sz="4" w:space="0" w:color="000000"/>
                              <w:right w:val="nil"/>
                            </w:tcBorders>
                          </w:tcPr>
                          <w:p w:rsidR="00906D7F" w:rsidRPr="007C3454" w:rsidRDefault="00906D7F" w:rsidP="005525B5">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906D7F" w:rsidRPr="007C3454" w:rsidRDefault="00906D7F" w:rsidP="005525B5">
                            <w:pPr>
                              <w:jc w:val="both"/>
                              <w:rPr>
                                <w:rFonts w:eastAsia="Arial Unicode MS"/>
                              </w:rPr>
                            </w:pPr>
                          </w:p>
                        </w:tc>
                        <w:tc>
                          <w:tcPr>
                            <w:tcW w:w="2615" w:type="dxa"/>
                            <w:gridSpan w:val="6"/>
                            <w:vMerge w:val="restart"/>
                            <w:tcBorders>
                              <w:top w:val="nil"/>
                              <w:left w:val="nil"/>
                              <w:bottom w:val="single" w:sz="4" w:space="0" w:color="000000"/>
                              <w:right w:val="nil"/>
                            </w:tcBorders>
                          </w:tcPr>
                          <w:p w:rsidR="00906D7F" w:rsidRPr="007C3454" w:rsidRDefault="00906D7F" w:rsidP="005525B5">
                            <w:pPr>
                              <w:jc w:val="center"/>
                            </w:pPr>
                            <w:r w:rsidRPr="007C3454">
                              <w:t>Код образовательной организации</w:t>
                            </w:r>
                          </w:p>
                        </w:tc>
                        <w:tc>
                          <w:tcPr>
                            <w:tcW w:w="435" w:type="dxa"/>
                            <w:vMerge w:val="restart"/>
                            <w:tcBorders>
                              <w:top w:val="nil"/>
                              <w:left w:val="nil"/>
                              <w:bottom w:val="nil"/>
                              <w:right w:val="nil"/>
                            </w:tcBorders>
                          </w:tcPr>
                          <w:p w:rsidR="00906D7F" w:rsidRPr="007C3454" w:rsidRDefault="00906D7F" w:rsidP="005525B5">
                            <w:pPr>
                              <w:jc w:val="both"/>
                              <w:rPr>
                                <w:rFonts w:eastAsia="Arial Unicode MS"/>
                              </w:rPr>
                            </w:pPr>
                          </w:p>
                        </w:tc>
                        <w:tc>
                          <w:tcPr>
                            <w:tcW w:w="1307" w:type="dxa"/>
                            <w:gridSpan w:val="3"/>
                            <w:vMerge w:val="restart"/>
                            <w:tcBorders>
                              <w:top w:val="nil"/>
                              <w:left w:val="nil"/>
                              <w:bottom w:val="single" w:sz="4" w:space="0" w:color="000000"/>
                              <w:right w:val="nil"/>
                            </w:tcBorders>
                          </w:tcPr>
                          <w:p w:rsidR="00906D7F" w:rsidRPr="007C3454" w:rsidRDefault="00906D7F" w:rsidP="005525B5">
                            <w:pPr>
                              <w:jc w:val="center"/>
                            </w:pPr>
                            <w:r w:rsidRPr="007C3454">
                              <w:t>Класс</w:t>
                            </w:r>
                          </w:p>
                          <w:p w:rsidR="00906D7F" w:rsidRPr="007C3454" w:rsidRDefault="00906D7F" w:rsidP="005525B5">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906D7F" w:rsidRPr="007C3454" w:rsidRDefault="00906D7F">
                            <w:pPr>
                              <w:jc w:val="both"/>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906D7F" w:rsidRPr="007C3454" w:rsidRDefault="00906D7F">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906D7F" w:rsidRPr="007C3454" w:rsidRDefault="00906D7F">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906D7F" w:rsidRPr="007C3454" w:rsidRDefault="00906D7F">
                            <w:pPr>
                              <w:jc w:val="center"/>
                              <w:rPr>
                                <w:rFonts w:eastAsia="Arial Unicode MS"/>
                              </w:rPr>
                            </w:pPr>
                            <w:r w:rsidRPr="007C3454">
                              <w:t>Номер аудитории</w:t>
                            </w:r>
                          </w:p>
                        </w:tc>
                      </w:tr>
                      <w:tr w:rsidR="00906D7F" w:rsidRPr="008F0F25" w:rsidTr="005525B5">
                        <w:trPr>
                          <w:gridAfter w:val="1"/>
                          <w:wAfter w:w="6" w:type="dxa"/>
                          <w:cantSplit/>
                          <w:trHeight w:val="347"/>
                        </w:trPr>
                        <w:tc>
                          <w:tcPr>
                            <w:tcW w:w="0" w:type="auto"/>
                            <w:gridSpan w:val="2"/>
                            <w:vMerge/>
                            <w:tcBorders>
                              <w:top w:val="nil"/>
                              <w:left w:val="nil"/>
                              <w:bottom w:val="single" w:sz="4" w:space="0" w:color="000000"/>
                              <w:right w:val="nil"/>
                            </w:tcBorders>
                            <w:vAlign w:val="center"/>
                          </w:tcPr>
                          <w:p w:rsidR="00906D7F" w:rsidRPr="007C3454" w:rsidRDefault="00906D7F" w:rsidP="005525B5">
                            <w:pPr>
                              <w:rPr>
                                <w:rFonts w:eastAsia="Arial Unicode MS"/>
                              </w:rPr>
                            </w:pPr>
                          </w:p>
                        </w:tc>
                        <w:tc>
                          <w:tcPr>
                            <w:tcW w:w="220" w:type="dxa"/>
                            <w:vMerge/>
                            <w:tcBorders>
                              <w:top w:val="nil"/>
                              <w:left w:val="nil"/>
                              <w:bottom w:val="nil"/>
                              <w:right w:val="nil"/>
                            </w:tcBorders>
                            <w:vAlign w:val="center"/>
                          </w:tcPr>
                          <w:p w:rsidR="00906D7F" w:rsidRPr="007C3454" w:rsidRDefault="00906D7F" w:rsidP="005525B5">
                            <w:pPr>
                              <w:rPr>
                                <w:rFonts w:eastAsia="Arial Unicode MS"/>
                              </w:rPr>
                            </w:pPr>
                          </w:p>
                        </w:tc>
                        <w:tc>
                          <w:tcPr>
                            <w:tcW w:w="0" w:type="auto"/>
                            <w:gridSpan w:val="6"/>
                            <w:vMerge/>
                            <w:tcBorders>
                              <w:top w:val="nil"/>
                              <w:left w:val="nil"/>
                              <w:bottom w:val="single" w:sz="4" w:space="0" w:color="auto"/>
                              <w:right w:val="nil"/>
                            </w:tcBorders>
                            <w:vAlign w:val="center"/>
                          </w:tcPr>
                          <w:p w:rsidR="00906D7F" w:rsidRPr="007C3454" w:rsidRDefault="00906D7F" w:rsidP="005525B5">
                            <w:pPr>
                              <w:rPr>
                                <w:rFonts w:eastAsia="Arial Unicode MS"/>
                              </w:rPr>
                            </w:pPr>
                          </w:p>
                        </w:tc>
                        <w:tc>
                          <w:tcPr>
                            <w:tcW w:w="0" w:type="auto"/>
                            <w:vMerge/>
                            <w:tcBorders>
                              <w:top w:val="nil"/>
                              <w:left w:val="nil"/>
                              <w:bottom w:val="nil"/>
                              <w:right w:val="nil"/>
                            </w:tcBorders>
                            <w:vAlign w:val="center"/>
                          </w:tcPr>
                          <w:p w:rsidR="00906D7F" w:rsidRPr="007C3454" w:rsidRDefault="00906D7F" w:rsidP="005525B5">
                            <w:pPr>
                              <w:rPr>
                                <w:rFonts w:eastAsia="Arial Unicode MS"/>
                              </w:rPr>
                            </w:pPr>
                          </w:p>
                        </w:tc>
                        <w:tc>
                          <w:tcPr>
                            <w:tcW w:w="0" w:type="auto"/>
                            <w:gridSpan w:val="3"/>
                            <w:vMerge/>
                            <w:tcBorders>
                              <w:top w:val="nil"/>
                              <w:left w:val="nil"/>
                              <w:bottom w:val="single" w:sz="4" w:space="0" w:color="auto"/>
                              <w:right w:val="nil"/>
                            </w:tcBorders>
                            <w:vAlign w:val="center"/>
                          </w:tcPr>
                          <w:p w:rsidR="00906D7F" w:rsidRPr="007C3454" w:rsidRDefault="00906D7F" w:rsidP="005525B5">
                            <w:pPr>
                              <w:rPr>
                                <w:rFonts w:eastAsia="Arial Unicode MS"/>
                              </w:rPr>
                            </w:pPr>
                          </w:p>
                        </w:tc>
                        <w:tc>
                          <w:tcPr>
                            <w:tcW w:w="158" w:type="dxa"/>
                            <w:vMerge/>
                            <w:tcBorders>
                              <w:top w:val="nil"/>
                              <w:left w:val="nil"/>
                              <w:bottom w:val="nil"/>
                              <w:right w:val="nil"/>
                            </w:tcBorders>
                            <w:vAlign w:val="center"/>
                          </w:tcPr>
                          <w:p w:rsidR="00906D7F" w:rsidRPr="007C3454" w:rsidRDefault="00906D7F" w:rsidP="005525B5">
                            <w:pPr>
                              <w:rPr>
                                <w:rFonts w:eastAsia="Arial Unicode MS"/>
                              </w:rPr>
                            </w:pPr>
                          </w:p>
                        </w:tc>
                        <w:tc>
                          <w:tcPr>
                            <w:tcW w:w="0" w:type="auto"/>
                            <w:gridSpan w:val="4"/>
                            <w:vMerge/>
                            <w:tcBorders>
                              <w:top w:val="nil"/>
                              <w:left w:val="nil"/>
                              <w:bottom w:val="single" w:sz="4" w:space="0" w:color="000000"/>
                              <w:right w:val="nil"/>
                            </w:tcBorders>
                            <w:vAlign w:val="center"/>
                          </w:tcPr>
                          <w:p w:rsidR="00906D7F" w:rsidRPr="007C3454" w:rsidRDefault="00906D7F" w:rsidP="005525B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906D7F" w:rsidRPr="007C3454" w:rsidRDefault="00906D7F" w:rsidP="005525B5">
                            <w:pPr>
                              <w:jc w:val="center"/>
                              <w:rPr>
                                <w:rFonts w:eastAsia="Arial Unicode MS"/>
                              </w:rPr>
                            </w:pPr>
                          </w:p>
                        </w:tc>
                        <w:tc>
                          <w:tcPr>
                            <w:tcW w:w="0" w:type="auto"/>
                            <w:gridSpan w:val="4"/>
                            <w:vMerge/>
                            <w:tcBorders>
                              <w:top w:val="nil"/>
                              <w:left w:val="nil"/>
                              <w:bottom w:val="single" w:sz="4" w:space="0" w:color="auto"/>
                              <w:right w:val="nil"/>
                            </w:tcBorders>
                            <w:vAlign w:val="center"/>
                          </w:tcPr>
                          <w:p w:rsidR="00906D7F" w:rsidRPr="007C3454" w:rsidRDefault="00906D7F" w:rsidP="005525B5">
                            <w:pPr>
                              <w:rPr>
                                <w:rFonts w:eastAsia="Arial Unicode MS"/>
                              </w:rPr>
                            </w:pPr>
                          </w:p>
                        </w:tc>
                      </w:tr>
                      <w:tr w:rsidR="00906D7F" w:rsidRPr="008F0F25" w:rsidTr="005525B5">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220" w:type="dxa"/>
                            <w:tcBorders>
                              <w:top w:val="nil"/>
                              <w:left w:val="nil"/>
                              <w:bottom w:val="nil"/>
                              <w:right w:val="nil"/>
                            </w:tcBorders>
                            <w:tcMar>
                              <w:top w:w="0" w:type="dxa"/>
                              <w:left w:w="15" w:type="dxa"/>
                              <w:bottom w:w="0" w:type="dxa"/>
                              <w:right w:w="15" w:type="dxa"/>
                            </w:tcMar>
                          </w:tcPr>
                          <w:p w:rsidR="00906D7F" w:rsidRPr="007C3454" w:rsidRDefault="00906D7F" w:rsidP="005525B5">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5" w:type="dxa"/>
                            <w:tcBorders>
                              <w:top w:val="nil"/>
                              <w:left w:val="nil"/>
                              <w:bottom w:val="nil"/>
                              <w:right w:val="nil"/>
                            </w:tcBorders>
                            <w:tcMar>
                              <w:top w:w="0" w:type="dxa"/>
                              <w:left w:w="15" w:type="dxa"/>
                              <w:bottom w:w="0" w:type="dxa"/>
                              <w:right w:w="15" w:type="dxa"/>
                            </w:tcMar>
                          </w:tcPr>
                          <w:p w:rsidR="00906D7F" w:rsidRPr="007C3454" w:rsidRDefault="00906D7F">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906D7F" w:rsidRPr="007C3454" w:rsidRDefault="00906D7F">
                            <w:pPr>
                              <w:jc w:val="both"/>
                              <w:rPr>
                                <w:rFonts w:eastAsia="Arial Unicode MS"/>
                              </w:rPr>
                            </w:pPr>
                            <w:r w:rsidRPr="007C3454">
                              <w:t> </w:t>
                            </w:r>
                          </w:p>
                        </w:tc>
                        <w:tc>
                          <w:tcPr>
                            <w:tcW w:w="158" w:type="dxa"/>
                            <w:tcBorders>
                              <w:top w:val="nil"/>
                              <w:left w:val="nil"/>
                              <w:bottom w:val="nil"/>
                              <w:right w:val="nil"/>
                            </w:tcBorders>
                            <w:tcMar>
                              <w:top w:w="0" w:type="dxa"/>
                              <w:left w:w="15" w:type="dxa"/>
                              <w:bottom w:w="0" w:type="dxa"/>
                              <w:right w:w="15" w:type="dxa"/>
                            </w:tcMar>
                          </w:tcPr>
                          <w:p w:rsidR="00906D7F" w:rsidRPr="007C3454" w:rsidRDefault="00906D7F">
                            <w:pPr>
                              <w:jc w:val="both"/>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pPr>
                              <w:jc w:val="center"/>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center"/>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906D7F" w:rsidRPr="007C3454" w:rsidRDefault="00906D7F" w:rsidP="005525B5">
                            <w:pPr>
                              <w:jc w:val="center"/>
                              <w:rPr>
                                <w:rFonts w:eastAsia="Arial Unicode MS"/>
                              </w:rPr>
                            </w:pPr>
                            <w:r w:rsidRPr="007C3454">
                              <w:t> </w:t>
                            </w:r>
                          </w:p>
                        </w:tc>
                        <w:tc>
                          <w:tcPr>
                            <w:tcW w:w="178" w:type="dxa"/>
                            <w:tcBorders>
                              <w:top w:val="nil"/>
                              <w:left w:val="nil"/>
                              <w:bottom w:val="nil"/>
                              <w:right w:val="nil"/>
                            </w:tcBorders>
                            <w:tcMar>
                              <w:top w:w="15" w:type="dxa"/>
                              <w:left w:w="15" w:type="dxa"/>
                              <w:bottom w:w="0" w:type="dxa"/>
                              <w:right w:w="15" w:type="dxa"/>
                            </w:tcMar>
                          </w:tcPr>
                          <w:p w:rsidR="00906D7F" w:rsidRPr="007C3454" w:rsidRDefault="00906D7F" w:rsidP="005525B5">
                            <w:pPr>
                              <w:jc w:val="center"/>
                              <w:rPr>
                                <w:rFonts w:eastAsia="Arial Unicode MS"/>
                              </w:rPr>
                            </w:pPr>
                            <w:r w:rsidRPr="007C3454">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center"/>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both"/>
                              <w:rPr>
                                <w:rFonts w:eastAsia="Arial Unicode MS"/>
                              </w:rPr>
                            </w:pPr>
                            <w:r w:rsidRPr="007C3454">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Pr="007C3454" w:rsidRDefault="00906D7F" w:rsidP="005525B5">
                            <w:pPr>
                              <w:jc w:val="both"/>
                              <w:rPr>
                                <w:rFonts w:eastAsia="Arial Unicode MS"/>
                              </w:rPr>
                            </w:pPr>
                            <w:r w:rsidRPr="007C3454">
                              <w:t> </w:t>
                            </w:r>
                          </w:p>
                        </w:tc>
                      </w:tr>
                      <w:tr w:rsidR="00906D7F" w:rsidRPr="008F0F25" w:rsidTr="005525B5">
                        <w:trPr>
                          <w:trHeight w:val="142"/>
                        </w:trPr>
                        <w:tc>
                          <w:tcPr>
                            <w:tcW w:w="438"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r>
                      <w:tr w:rsidR="00906D7F" w:rsidRPr="008F0F25" w:rsidTr="005525B5">
                        <w:trPr>
                          <w:gridAfter w:val="1"/>
                          <w:wAfter w:w="4" w:type="dxa"/>
                          <w:trHeight w:val="614"/>
                        </w:trPr>
                        <w:tc>
                          <w:tcPr>
                            <w:tcW w:w="875" w:type="dxa"/>
                            <w:gridSpan w:val="2"/>
                            <w:tcBorders>
                              <w:top w:val="nil"/>
                              <w:left w:val="nil"/>
                              <w:bottom w:val="single" w:sz="4" w:space="0" w:color="auto"/>
                              <w:right w:val="nil"/>
                            </w:tcBorders>
                          </w:tcPr>
                          <w:p w:rsidR="00906D7F" w:rsidRPr="007C3454" w:rsidRDefault="00906D7F" w:rsidP="005525B5">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906D7F" w:rsidRPr="007C3454" w:rsidRDefault="00906D7F" w:rsidP="005525B5">
                            <w:pPr>
                              <w:jc w:val="center"/>
                              <w:rPr>
                                <w:rFonts w:eastAsia="Arial Unicode MS"/>
                              </w:rPr>
                            </w:pPr>
                          </w:p>
                        </w:tc>
                        <w:tc>
                          <w:tcPr>
                            <w:tcW w:w="3921" w:type="dxa"/>
                            <w:gridSpan w:val="9"/>
                            <w:tcBorders>
                              <w:top w:val="nil"/>
                              <w:left w:val="nil"/>
                              <w:bottom w:val="single" w:sz="4" w:space="0" w:color="auto"/>
                              <w:right w:val="nil"/>
                            </w:tcBorders>
                          </w:tcPr>
                          <w:p w:rsidR="00906D7F" w:rsidRPr="007C3454" w:rsidRDefault="00906D7F" w:rsidP="005525B5">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906D7F" w:rsidRPr="007C3454" w:rsidRDefault="00906D7F" w:rsidP="005525B5">
                            <w:pPr>
                              <w:jc w:val="center"/>
                              <w:rPr>
                                <w:rFonts w:eastAsia="Arial Unicode MS"/>
                              </w:rPr>
                            </w:pPr>
                          </w:p>
                        </w:tc>
                        <w:tc>
                          <w:tcPr>
                            <w:tcW w:w="158" w:type="dxa"/>
                            <w:tcBorders>
                              <w:top w:val="nil"/>
                              <w:left w:val="nil"/>
                              <w:bottom w:val="nil"/>
                              <w:right w:val="nil"/>
                            </w:tcBorders>
                          </w:tcPr>
                          <w:p w:rsidR="00906D7F" w:rsidRPr="007C3454" w:rsidRDefault="00906D7F" w:rsidP="005525B5">
                            <w:pPr>
                              <w:jc w:val="center"/>
                              <w:rPr>
                                <w:rFonts w:eastAsia="Arial Unicode MS"/>
                              </w:rPr>
                            </w:pPr>
                          </w:p>
                        </w:tc>
                        <w:tc>
                          <w:tcPr>
                            <w:tcW w:w="0" w:type="auto"/>
                            <w:tcBorders>
                              <w:top w:val="nil"/>
                              <w:left w:val="nil"/>
                              <w:bottom w:val="nil"/>
                              <w:right w:val="nil"/>
                            </w:tcBorders>
                            <w:noWrap/>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178" w:type="dxa"/>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06D7F" w:rsidRPr="007C3454" w:rsidRDefault="00906D7F">
                            <w:pPr>
                              <w:rPr>
                                <w:rFonts w:ascii="Arial" w:eastAsia="Arial Unicode MS" w:hAnsi="Arial" w:cs="Arial Unicode MS"/>
                              </w:rPr>
                            </w:pPr>
                          </w:p>
                        </w:tc>
                      </w:tr>
                      <w:tr w:rsidR="00906D7F" w:rsidRPr="008F0F25" w:rsidTr="005525B5">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220" w:type="dxa"/>
                            <w:tcBorders>
                              <w:top w:val="nil"/>
                              <w:left w:val="nil"/>
                              <w:bottom w:val="nil"/>
                              <w:right w:val="nil"/>
                            </w:tcBorders>
                          </w:tcPr>
                          <w:p w:rsidR="00906D7F" w:rsidRPr="007C3454" w:rsidRDefault="00906D7F" w:rsidP="005525B5">
                            <w:pPr>
                              <w:jc w:val="both"/>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906D7F" w:rsidRPr="007C3454" w:rsidRDefault="00906D7F" w:rsidP="005525B5">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5" w:type="dxa"/>
                            <w:tcBorders>
                              <w:top w:val="nil"/>
                              <w:left w:val="nil"/>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6" w:type="dxa"/>
                            <w:tcBorders>
                              <w:top w:val="nil"/>
                              <w:left w:val="nil"/>
                              <w:bottom w:val="single" w:sz="4" w:space="0" w:color="auto"/>
                              <w:right w:val="nil"/>
                            </w:tcBorders>
                            <w:shd w:val="clear" w:color="auto" w:fill="FFFFFF" w:themeFill="background1"/>
                          </w:tcPr>
                          <w:p w:rsidR="00906D7F" w:rsidRPr="007C3454" w:rsidRDefault="00906D7F">
                            <w:pPr>
                              <w:jc w:val="both"/>
                              <w:rPr>
                                <w:rFonts w:eastAsia="Arial Unicode MS"/>
                              </w:rPr>
                            </w:pPr>
                            <w:r w:rsidRPr="007C3454">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906D7F" w:rsidRPr="007C3454" w:rsidRDefault="00906D7F">
                            <w:pPr>
                              <w:jc w:val="both"/>
                              <w:rPr>
                                <w:rFonts w:eastAsia="Arial Unicode MS"/>
                              </w:rPr>
                            </w:pPr>
                            <w:r w:rsidRPr="007C3454">
                              <w:t> </w:t>
                            </w:r>
                          </w:p>
                        </w:tc>
                        <w:tc>
                          <w:tcPr>
                            <w:tcW w:w="436" w:type="dxa"/>
                            <w:tcBorders>
                              <w:top w:val="nil"/>
                              <w:left w:val="nil"/>
                              <w:bottom w:val="nil"/>
                              <w:right w:val="nil"/>
                            </w:tcBorders>
                          </w:tcPr>
                          <w:p w:rsidR="00906D7F" w:rsidRPr="007C3454" w:rsidRDefault="00906D7F">
                            <w:pPr>
                              <w:jc w:val="both"/>
                              <w:rPr>
                                <w:rFonts w:eastAsia="Arial Unicode MS"/>
                              </w:rPr>
                            </w:pPr>
                          </w:p>
                        </w:tc>
                        <w:tc>
                          <w:tcPr>
                            <w:tcW w:w="158" w:type="dxa"/>
                            <w:tcBorders>
                              <w:top w:val="nil"/>
                              <w:left w:val="nil"/>
                              <w:bottom w:val="nil"/>
                              <w:right w:val="nil"/>
                            </w:tcBorders>
                          </w:tcPr>
                          <w:p w:rsidR="00906D7F" w:rsidRPr="007C3454" w:rsidRDefault="00906D7F">
                            <w:pPr>
                              <w:jc w:val="both"/>
                              <w:rPr>
                                <w:rFonts w:eastAsia="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vAlign w:val="bottom"/>
                          </w:tcPr>
                          <w:p w:rsidR="00906D7F" w:rsidRPr="007C3454" w:rsidRDefault="00906D7F" w:rsidP="005525B5">
                            <w:pPr>
                              <w:rPr>
                                <w:rFonts w:ascii="Arial" w:eastAsia="Arial Unicode MS" w:hAnsi="Arial" w:cs="Arial Unicode MS"/>
                              </w:rPr>
                            </w:pPr>
                          </w:p>
                        </w:tc>
                        <w:tc>
                          <w:tcPr>
                            <w:tcW w:w="178" w:type="dxa"/>
                            <w:tcBorders>
                              <w:top w:val="nil"/>
                              <w:left w:val="nil"/>
                              <w:bottom w:val="nil"/>
                              <w:right w:val="nil"/>
                            </w:tcBorders>
                            <w:noWrap/>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906D7F" w:rsidRPr="007C3454" w:rsidRDefault="00906D7F" w:rsidP="005525B5">
                            <w:pPr>
                              <w:rPr>
                                <w:rFonts w:ascii="Arial" w:eastAsia="Arial Unicode MS" w:hAnsi="Arial" w:cs="Arial Unicode MS"/>
                              </w:rPr>
                            </w:pPr>
                          </w:p>
                        </w:tc>
                      </w:tr>
                    </w:tbl>
                    <w:p w:rsidR="00906D7F" w:rsidRPr="00401CBE" w:rsidRDefault="00906D7F" w:rsidP="005525B5">
                      <w:pPr>
                        <w:jc w:val="both"/>
                        <w:rPr>
                          <w:i/>
                        </w:rPr>
                      </w:pPr>
                    </w:p>
                    <w:p w:rsidR="00906D7F" w:rsidRDefault="00906D7F" w:rsidP="005525B5">
                      <w:pPr>
                        <w:jc w:val="both"/>
                        <w:rPr>
                          <w:i/>
                          <w:lang w:val="en-US"/>
                        </w:rPr>
                      </w:pPr>
                    </w:p>
                    <w:p w:rsidR="00906D7F" w:rsidRDefault="00906D7F" w:rsidP="005525B5"/>
                  </w:txbxContent>
                </v:textbox>
              </v:rect>
            </w:pict>
          </mc:Fallback>
        </mc:AlternateContent>
      </w:r>
      <w:r w:rsidRPr="005525B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7BE976CB" wp14:editId="467F4647">
                <wp:simplePos x="0" y="0"/>
                <wp:positionH relativeFrom="column">
                  <wp:posOffset>125730</wp:posOffset>
                </wp:positionH>
                <wp:positionV relativeFrom="paragraph">
                  <wp:posOffset>143510</wp:posOffset>
                </wp:positionV>
                <wp:extent cx="6103620" cy="2108200"/>
                <wp:effectExtent l="0" t="0" r="3810" b="0"/>
                <wp:wrapNone/>
                <wp:docPr id="30"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10820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9284" w:type="dxa"/>
                              <w:tblCellMar>
                                <w:left w:w="0" w:type="dxa"/>
                                <w:right w:w="0" w:type="dxa"/>
                              </w:tblCellMar>
                              <w:tblLook w:val="0000" w:firstRow="0" w:lastRow="0" w:firstColumn="0" w:lastColumn="0" w:noHBand="0" w:noVBand="0"/>
                            </w:tblPr>
                            <w:tblGrid>
                              <w:gridCol w:w="488"/>
                              <w:gridCol w:w="437"/>
                              <w:gridCol w:w="217"/>
                              <w:gridCol w:w="435"/>
                              <w:gridCol w:w="434"/>
                              <w:gridCol w:w="434"/>
                              <w:gridCol w:w="434"/>
                              <w:gridCol w:w="434"/>
                              <w:gridCol w:w="434"/>
                              <w:gridCol w:w="430"/>
                              <w:gridCol w:w="434"/>
                              <w:gridCol w:w="433"/>
                              <w:gridCol w:w="433"/>
                              <w:gridCol w:w="156"/>
                              <w:gridCol w:w="433"/>
                              <w:gridCol w:w="432"/>
                              <w:gridCol w:w="432"/>
                              <w:gridCol w:w="433"/>
                              <w:gridCol w:w="178"/>
                              <w:gridCol w:w="436"/>
                              <w:gridCol w:w="434"/>
                              <w:gridCol w:w="434"/>
                              <w:gridCol w:w="433"/>
                              <w:gridCol w:w="6"/>
                            </w:tblGrid>
                            <w:tr w:rsidR="00906D7F">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906D7F" w:rsidRDefault="00906D7F">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906D7F" w:rsidRDefault="00906D7F">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906D7F" w:rsidRDefault="00906D7F">
                                  <w:pPr>
                                    <w:jc w:val="center"/>
                                  </w:pPr>
                                  <w:r>
                                    <w:t>Класс</w:t>
                                  </w:r>
                                </w:p>
                                <w:p w:rsidR="00906D7F" w:rsidRDefault="00906D7F">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906D7F" w:rsidRDefault="00906D7F">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906D7F" w:rsidRDefault="00906D7F">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906D7F" w:rsidRDefault="00906D7F">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906D7F" w:rsidRDefault="00906D7F">
                                  <w:pPr>
                                    <w:jc w:val="center"/>
                                    <w:rPr>
                                      <w:rFonts w:eastAsia="Arial Unicode MS"/>
                                    </w:rPr>
                                  </w:pPr>
                                  <w:r>
                                    <w:t>Номер аудитории</w:t>
                                  </w:r>
                                </w:p>
                              </w:tc>
                            </w:tr>
                            <w:tr w:rsidR="00906D7F">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906D7F" w:rsidRDefault="00906D7F">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906D7F" w:rsidRDefault="00906D7F">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906D7F" w:rsidRDefault="00906D7F">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906D7F" w:rsidRDefault="00906D7F">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906D7F" w:rsidRDefault="00906D7F">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906D7F" w:rsidRDefault="00906D7F">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906D7F" w:rsidRDefault="00906D7F">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906D7F" w:rsidRDefault="00906D7F">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906D7F" w:rsidRDefault="00906D7F">
                                  <w:pPr>
                                    <w:rPr>
                                      <w:rFonts w:eastAsia="Arial Unicode MS"/>
                                    </w:rPr>
                                  </w:pPr>
                                </w:p>
                              </w:tc>
                            </w:tr>
                            <w:tr w:rsidR="00906D7F">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906D7F" w:rsidRDefault="00906D7F">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906D7F" w:rsidRDefault="00906D7F">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906D7F" w:rsidRDefault="00906D7F">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hemeFill="background1"/>
                                  <w:tcMar>
                                    <w:top w:w="0" w:type="dxa"/>
                                    <w:left w:w="15" w:type="dxa"/>
                                    <w:bottom w:w="0" w:type="dxa"/>
                                    <w:right w:w="15" w:type="dxa"/>
                                  </w:tcMar>
                                </w:tcPr>
                                <w:p w:rsidR="00906D7F" w:rsidRDefault="00906D7F">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906D7F" w:rsidRDefault="00906D7F">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r>
                            <w:tr w:rsidR="00906D7F">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r>
                            <w:tr w:rsidR="00906D7F">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906D7F" w:rsidRDefault="00906D7F">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906D7F" w:rsidRDefault="00906D7F">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906D7F" w:rsidRDefault="00906D7F">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906D7F" w:rsidRDefault="00906D7F">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906D7F" w:rsidRDefault="00906D7F">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906D7F" w:rsidRDefault="00906D7F">
                                  <w:pPr>
                                    <w:rPr>
                                      <w:rFonts w:ascii="Arial" w:eastAsia="Arial Unicode MS" w:hAnsi="Arial" w:cs="Arial Unicode MS"/>
                                    </w:rPr>
                                  </w:pPr>
                                </w:p>
                              </w:tc>
                            </w:tr>
                            <w:tr w:rsidR="00906D7F">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906D7F" w:rsidRDefault="00906D7F">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906D7F" w:rsidRDefault="00906D7F">
                                  <w:pPr>
                                    <w:rPr>
                                      <w:rFonts w:ascii="Arial" w:eastAsia="Arial Unicode MS" w:hAnsi="Arial" w:cs="Arial Unicode MS"/>
                                    </w:rPr>
                                  </w:pPr>
                                </w:p>
                              </w:tc>
                            </w:tr>
                          </w:tbl>
                          <w:p w:rsidR="00906D7F" w:rsidRDefault="00906D7F" w:rsidP="005525B5">
                            <w:pPr>
                              <w:jc w:val="both"/>
                              <w:rPr>
                                <w:i/>
                              </w:rPr>
                            </w:pPr>
                          </w:p>
                          <w:p w:rsidR="00906D7F" w:rsidRDefault="00906D7F" w:rsidP="005525B5">
                            <w:pPr>
                              <w:jc w:val="both"/>
                              <w:rPr>
                                <w:i/>
                                <w:lang w:val="en-US"/>
                              </w:rPr>
                            </w:pPr>
                          </w:p>
                          <w:p w:rsidR="00906D7F" w:rsidRDefault="00906D7F" w:rsidP="00552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6" o:spid="_x0000_s1029" style="position:absolute;left:0;text-align:left;margin-left:9.9pt;margin-top:11.3pt;width:480.6pt;height:1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" adj="-11796480,,5400" path="al10800,10800@8@8@4@6,10800,10800,10800,10800@9@7l@30@31@17@18@24@25@15@16@32@33xe" fillcolor="silver">
                <v:stroke joinstyle="round"/>
                <v:formulas/>
                <v:path o:connecttype="custom" textboxrect="@1,@1,@1,@1"/>
                <v:textbox>
                  <w:txbxContent>
                    <w:tbl>
                      <w:tblPr>
                        <w:tblW w:w="9284" w:type="dxa"/>
                        <w:tblCellMar>
                          <w:left w:w="0" w:type="dxa"/>
                          <w:right w:w="0" w:type="dxa"/>
                        </w:tblCellMar>
                        <w:tblLook w:val="0000" w:firstRow="0" w:lastRow="0" w:firstColumn="0" w:lastColumn="0" w:noHBand="0" w:noVBand="0"/>
                      </w:tblPr>
                      <w:tblGrid>
                        <w:gridCol w:w="488"/>
                        <w:gridCol w:w="437"/>
                        <w:gridCol w:w="217"/>
                        <w:gridCol w:w="435"/>
                        <w:gridCol w:w="434"/>
                        <w:gridCol w:w="434"/>
                        <w:gridCol w:w="434"/>
                        <w:gridCol w:w="434"/>
                        <w:gridCol w:w="434"/>
                        <w:gridCol w:w="430"/>
                        <w:gridCol w:w="434"/>
                        <w:gridCol w:w="433"/>
                        <w:gridCol w:w="433"/>
                        <w:gridCol w:w="156"/>
                        <w:gridCol w:w="433"/>
                        <w:gridCol w:w="432"/>
                        <w:gridCol w:w="432"/>
                        <w:gridCol w:w="433"/>
                        <w:gridCol w:w="178"/>
                        <w:gridCol w:w="436"/>
                        <w:gridCol w:w="434"/>
                        <w:gridCol w:w="434"/>
                        <w:gridCol w:w="433"/>
                        <w:gridCol w:w="6"/>
                      </w:tblGrid>
                      <w:tr w:rsidR="00906D7F">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906D7F" w:rsidRDefault="00906D7F">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906D7F" w:rsidRDefault="00906D7F">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906D7F" w:rsidRDefault="00906D7F">
                            <w:pPr>
                              <w:jc w:val="center"/>
                            </w:pPr>
                            <w:r>
                              <w:t>Класс</w:t>
                            </w:r>
                          </w:p>
                          <w:p w:rsidR="00906D7F" w:rsidRDefault="00906D7F">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906D7F" w:rsidRDefault="00906D7F">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906D7F" w:rsidRDefault="00906D7F">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906D7F" w:rsidRDefault="00906D7F">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906D7F" w:rsidRDefault="00906D7F">
                            <w:pPr>
                              <w:jc w:val="center"/>
                              <w:rPr>
                                <w:rFonts w:eastAsia="Arial Unicode MS"/>
                              </w:rPr>
                            </w:pPr>
                            <w:r>
                              <w:t>Номер аудитории</w:t>
                            </w:r>
                          </w:p>
                        </w:tc>
                      </w:tr>
                      <w:tr w:rsidR="00906D7F">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906D7F" w:rsidRDefault="00906D7F">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906D7F" w:rsidRDefault="00906D7F">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906D7F" w:rsidRDefault="00906D7F">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906D7F" w:rsidRDefault="00906D7F">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906D7F" w:rsidRDefault="00906D7F">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906D7F" w:rsidRDefault="00906D7F">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906D7F" w:rsidRDefault="00906D7F">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906D7F" w:rsidRDefault="00906D7F">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906D7F" w:rsidRDefault="00906D7F">
                            <w:pPr>
                              <w:rPr>
                                <w:rFonts w:eastAsia="Arial Unicode MS"/>
                              </w:rPr>
                            </w:pPr>
                          </w:p>
                        </w:tc>
                      </w:tr>
                      <w:tr w:rsidR="00906D7F">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906D7F" w:rsidRDefault="00906D7F">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906D7F" w:rsidRDefault="00906D7F">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906D7F" w:rsidRDefault="00906D7F">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906D7F" w:rsidRDefault="00906D7F">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hemeFill="background1"/>
                            <w:tcMar>
                              <w:top w:w="0" w:type="dxa"/>
                              <w:left w:w="15" w:type="dxa"/>
                              <w:bottom w:w="0" w:type="dxa"/>
                              <w:right w:w="15" w:type="dxa"/>
                            </w:tcMar>
                          </w:tcPr>
                          <w:p w:rsidR="00906D7F" w:rsidRDefault="00906D7F">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906D7F" w:rsidRDefault="00906D7F">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906D7F" w:rsidRDefault="00906D7F">
                            <w:pPr>
                              <w:jc w:val="both"/>
                              <w:rPr>
                                <w:rFonts w:eastAsia="Arial Unicode MS"/>
                              </w:rPr>
                            </w:pPr>
                            <w:r>
                              <w:t> </w:t>
                            </w:r>
                          </w:p>
                        </w:tc>
                      </w:tr>
                      <w:tr w:rsidR="00906D7F">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906D7F" w:rsidRDefault="00906D7F">
                            <w:pPr>
                              <w:rPr>
                                <w:rFonts w:ascii="Arial" w:eastAsia="Arial Unicode MS" w:hAnsi="Arial" w:cs="Arial Unicode MS"/>
                              </w:rPr>
                            </w:pPr>
                          </w:p>
                        </w:tc>
                      </w:tr>
                      <w:tr w:rsidR="00906D7F">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906D7F" w:rsidRDefault="00906D7F">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906D7F" w:rsidRDefault="00906D7F">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906D7F" w:rsidRDefault="00906D7F">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906D7F" w:rsidRDefault="00906D7F">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906D7F" w:rsidRDefault="00906D7F">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906D7F" w:rsidRDefault="00906D7F">
                            <w:pPr>
                              <w:rPr>
                                <w:rFonts w:ascii="Arial" w:eastAsia="Arial Unicode MS" w:hAnsi="Arial" w:cs="Arial Unicode MS"/>
                              </w:rPr>
                            </w:pPr>
                          </w:p>
                        </w:tc>
                      </w:tr>
                      <w:tr w:rsidR="00906D7F">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hemeFill="background1"/>
                          </w:tcPr>
                          <w:p w:rsidR="00906D7F" w:rsidRDefault="00906D7F">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906D7F" w:rsidRDefault="00906D7F">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906D7F" w:rsidRDefault="00906D7F">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906D7F" w:rsidRDefault="00906D7F">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906D7F" w:rsidRDefault="00906D7F">
                            <w:pPr>
                              <w:rPr>
                                <w:rFonts w:ascii="Arial" w:eastAsia="Arial Unicode MS" w:hAnsi="Arial" w:cs="Arial Unicode MS"/>
                              </w:rPr>
                            </w:pPr>
                          </w:p>
                        </w:tc>
                      </w:tr>
                    </w:tbl>
                    <w:p w:rsidR="00906D7F" w:rsidRDefault="00906D7F" w:rsidP="005525B5">
                      <w:pPr>
                        <w:jc w:val="both"/>
                        <w:rPr>
                          <w:i/>
                        </w:rPr>
                      </w:pPr>
                    </w:p>
                    <w:p w:rsidR="00906D7F" w:rsidRDefault="00906D7F" w:rsidP="005525B5">
                      <w:pPr>
                        <w:jc w:val="both"/>
                        <w:rPr>
                          <w:i/>
                          <w:lang w:val="en-US"/>
                        </w:rPr>
                      </w:pPr>
                    </w:p>
                    <w:p w:rsidR="00906D7F" w:rsidRDefault="00906D7F" w:rsidP="005525B5"/>
                  </w:txbxContent>
                </v:textbox>
              </v:shape>
            </w:pict>
          </mc:Fallback>
        </mc:AlternateContent>
      </w:r>
    </w:p>
    <w:p w:rsidR="005525B5" w:rsidRPr="005525B5" w:rsidRDefault="005525B5" w:rsidP="005525B5">
      <w:pPr>
        <w:tabs>
          <w:tab w:val="left" w:pos="2214"/>
        </w:tabs>
        <w:spacing w:after="0"/>
        <w:jc w:val="both"/>
        <w:rPr>
          <w:rFonts w:ascii="Times New Roman" w:eastAsia="Times New Roman" w:hAnsi="Times New Roman" w:cs="Times New Roman"/>
          <w:i/>
          <w:iCs/>
          <w:sz w:val="28"/>
          <w:szCs w:val="28"/>
          <w:lang w:eastAsia="ru-RU"/>
        </w:rPr>
      </w:pPr>
    </w:p>
    <w:p w:rsidR="005525B5" w:rsidRPr="005525B5" w:rsidRDefault="005525B5" w:rsidP="005525B5">
      <w:pPr>
        <w:tabs>
          <w:tab w:val="left" w:pos="2214"/>
        </w:tabs>
        <w:spacing w:after="0"/>
        <w:jc w:val="both"/>
        <w:rPr>
          <w:rFonts w:ascii="Times New Roman" w:eastAsia="Times New Roman" w:hAnsi="Times New Roman" w:cs="Times New Roman"/>
          <w:i/>
          <w:iCs/>
          <w:sz w:val="28"/>
          <w:szCs w:val="28"/>
          <w:lang w:eastAsia="ru-RU"/>
        </w:rPr>
      </w:pPr>
    </w:p>
    <w:p w:rsidR="005525B5" w:rsidRPr="005525B5" w:rsidRDefault="005525B5" w:rsidP="005525B5">
      <w:pPr>
        <w:tabs>
          <w:tab w:val="left" w:pos="2214"/>
        </w:tabs>
        <w:spacing w:after="0"/>
        <w:jc w:val="both"/>
        <w:rPr>
          <w:rFonts w:ascii="Times New Roman" w:eastAsia="Times New Roman" w:hAnsi="Times New Roman" w:cs="Times New Roman"/>
          <w:i/>
          <w:iCs/>
          <w:sz w:val="28"/>
          <w:szCs w:val="28"/>
          <w:lang w:eastAsia="ru-RU"/>
        </w:rPr>
      </w:pPr>
    </w:p>
    <w:p w:rsidR="005525B5" w:rsidRPr="005525B5" w:rsidRDefault="005525B5" w:rsidP="005525B5">
      <w:pPr>
        <w:tabs>
          <w:tab w:val="left" w:pos="2214"/>
        </w:tabs>
        <w:spacing w:after="0"/>
        <w:jc w:val="both"/>
        <w:rPr>
          <w:rFonts w:ascii="Times New Roman" w:eastAsia="Times New Roman" w:hAnsi="Times New Roman" w:cs="Times New Roman"/>
          <w:i/>
          <w:iCs/>
          <w:sz w:val="28"/>
          <w:szCs w:val="28"/>
          <w:lang w:eastAsia="ru-RU"/>
        </w:rPr>
      </w:pPr>
    </w:p>
    <w:p w:rsidR="005525B5" w:rsidRPr="005525B5" w:rsidRDefault="005525B5" w:rsidP="005525B5">
      <w:pPr>
        <w:tabs>
          <w:tab w:val="left" w:pos="2214"/>
        </w:tabs>
        <w:spacing w:after="0"/>
        <w:jc w:val="both"/>
        <w:rPr>
          <w:rFonts w:ascii="Times New Roman" w:eastAsia="Times New Roman" w:hAnsi="Times New Roman" w:cs="Times New Roman"/>
          <w:i/>
          <w:iCs/>
          <w:sz w:val="28"/>
          <w:szCs w:val="28"/>
          <w:lang w:eastAsia="ru-RU"/>
        </w:rPr>
      </w:pPr>
    </w:p>
    <w:p w:rsidR="005525B5" w:rsidRPr="005525B5" w:rsidRDefault="005525B5" w:rsidP="005525B5">
      <w:pPr>
        <w:tabs>
          <w:tab w:val="left" w:pos="2214"/>
        </w:tabs>
        <w:spacing w:after="0"/>
        <w:jc w:val="both"/>
        <w:rPr>
          <w:rFonts w:ascii="Times New Roman" w:eastAsia="Times New Roman" w:hAnsi="Times New Roman" w:cs="Times New Roman"/>
          <w:i/>
          <w:iCs/>
          <w:sz w:val="28"/>
          <w:szCs w:val="28"/>
          <w:lang w:eastAsia="ru-RU"/>
        </w:rPr>
      </w:pPr>
    </w:p>
    <w:p w:rsidR="005525B5" w:rsidRPr="005525B5" w:rsidRDefault="005525B5" w:rsidP="005525B5">
      <w:pPr>
        <w:tabs>
          <w:tab w:val="left" w:pos="2214"/>
        </w:tabs>
        <w:spacing w:after="0"/>
        <w:jc w:val="both"/>
        <w:rPr>
          <w:rFonts w:ascii="Times New Roman" w:eastAsia="Times New Roman" w:hAnsi="Times New Roman" w:cs="Times New Roman"/>
          <w:i/>
          <w:iCs/>
          <w:sz w:val="28"/>
          <w:szCs w:val="28"/>
          <w:lang w:eastAsia="ru-RU"/>
        </w:rPr>
      </w:pPr>
    </w:p>
    <w:p w:rsidR="005525B5" w:rsidRPr="005525B5" w:rsidRDefault="005525B5" w:rsidP="005525B5">
      <w:pPr>
        <w:spacing w:after="0"/>
        <w:jc w:val="both"/>
        <w:rPr>
          <w:rFonts w:ascii="Times New Roman" w:eastAsia="Times New Roman" w:hAnsi="Times New Roman" w:cs="Times New Roman"/>
          <w:i/>
          <w:iCs/>
          <w:sz w:val="28"/>
          <w:szCs w:val="28"/>
          <w:lang w:eastAsia="ru-RU"/>
        </w:rPr>
      </w:pPr>
    </w:p>
    <w:p w:rsidR="005525B5" w:rsidRPr="005525B5" w:rsidRDefault="005525B5" w:rsidP="005525B5">
      <w:pPr>
        <w:spacing w:after="0"/>
        <w:jc w:val="both"/>
        <w:rPr>
          <w:rFonts w:ascii="Times New Roman" w:eastAsia="Times New Roman" w:hAnsi="Times New Roman" w:cs="Times New Roman"/>
          <w:i/>
          <w:sz w:val="28"/>
          <w:szCs w:val="28"/>
          <w:lang w:eastAsia="ru-RU"/>
        </w:rPr>
      </w:pPr>
    </w:p>
    <w:p w:rsidR="005525B5" w:rsidRPr="005525B5" w:rsidRDefault="005525B5" w:rsidP="005525B5">
      <w:pPr>
        <w:spacing w:after="0"/>
        <w:jc w:val="both"/>
        <w:rPr>
          <w:rFonts w:ascii="Times New Roman" w:eastAsia="Times New Roman" w:hAnsi="Times New Roman" w:cs="Times New Roman"/>
          <w:i/>
          <w:sz w:val="28"/>
          <w:szCs w:val="28"/>
          <w:lang w:eastAsia="ru-RU"/>
        </w:rPr>
      </w:pPr>
    </w:p>
    <w:p w:rsidR="005525B5" w:rsidRPr="005525B5" w:rsidRDefault="005525B5" w:rsidP="005525B5">
      <w:pPr>
        <w:spacing w:after="0"/>
        <w:jc w:val="both"/>
        <w:rPr>
          <w:rFonts w:ascii="Times New Roman" w:eastAsia="Times New Roman" w:hAnsi="Times New Roman" w:cs="Times New Roman"/>
          <w:i/>
          <w:sz w:val="28"/>
          <w:szCs w:val="28"/>
          <w:lang w:eastAsia="ru-RU"/>
        </w:rPr>
      </w:pPr>
      <w:r w:rsidRPr="005525B5">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9280A8C" wp14:editId="30294F83">
                <wp:simplePos x="0" y="0"/>
                <wp:positionH relativeFrom="column">
                  <wp:posOffset>560070</wp:posOffset>
                </wp:positionH>
                <wp:positionV relativeFrom="paragraph">
                  <wp:posOffset>163195</wp:posOffset>
                </wp:positionV>
                <wp:extent cx="2395855" cy="668655"/>
                <wp:effectExtent l="0" t="0" r="23495" b="17145"/>
                <wp:wrapNone/>
                <wp:docPr id="29"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5855" cy="668655"/>
                        </a:xfrm>
                        <a:prstGeom prst="rect">
                          <a:avLst/>
                        </a:prstGeom>
                        <a:solidFill>
                          <a:srgbClr val="C0C0C0"/>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906D7F" w:rsidTr="005525B5">
                              <w:trPr>
                                <w:cantSplit/>
                                <w:trHeight w:val="356"/>
                              </w:trPr>
                              <w:tc>
                                <w:tcPr>
                                  <w:tcW w:w="3101" w:type="dxa"/>
                                  <w:gridSpan w:val="8"/>
                                  <w:tcBorders>
                                    <w:top w:val="nil"/>
                                    <w:left w:val="nil"/>
                                    <w:bottom w:val="nil"/>
                                    <w:right w:val="nil"/>
                                  </w:tcBorders>
                                </w:tcPr>
                                <w:p w:rsidR="00906D7F" w:rsidRDefault="00906D7F" w:rsidP="005525B5">
                                  <w:pPr>
                                    <w:jc w:val="center"/>
                                  </w:pPr>
                                  <w:r>
                                    <w:t>Дата проведения ЕГЭ</w:t>
                                  </w:r>
                                </w:p>
                              </w:tc>
                            </w:tr>
                            <w:tr w:rsidR="00906D7F" w:rsidTr="005525B5">
                              <w:trPr>
                                <w:trHeight w:val="162"/>
                              </w:trPr>
                              <w:tc>
                                <w:tcPr>
                                  <w:tcW w:w="387" w:type="dxa"/>
                                  <w:shd w:val="clear" w:color="auto" w:fill="FFFFFF" w:themeFill="background1"/>
                                </w:tcPr>
                                <w:p w:rsidR="00906D7F" w:rsidRPr="009A57FB" w:rsidRDefault="00906D7F">
                                  <w:pPr>
                                    <w:jc w:val="center"/>
                                  </w:pPr>
                                </w:p>
                              </w:tc>
                              <w:tc>
                                <w:tcPr>
                                  <w:tcW w:w="388" w:type="dxa"/>
                                  <w:shd w:val="clear" w:color="auto" w:fill="FFFFFF" w:themeFill="background1"/>
                                </w:tcPr>
                                <w:p w:rsidR="00906D7F" w:rsidRPr="009A57FB" w:rsidRDefault="00906D7F">
                                  <w:pPr>
                                    <w:jc w:val="center"/>
                                  </w:pPr>
                                </w:p>
                              </w:tc>
                              <w:tc>
                                <w:tcPr>
                                  <w:tcW w:w="387" w:type="dxa"/>
                                  <w:tcBorders>
                                    <w:top w:val="nil"/>
                                    <w:left w:val="nil"/>
                                    <w:bottom w:val="nil"/>
                                    <w:right w:val="nil"/>
                                  </w:tcBorders>
                                </w:tcPr>
                                <w:p w:rsidR="00906D7F" w:rsidRDefault="00906D7F">
                                  <w:pPr>
                                    <w:jc w:val="center"/>
                                    <w:rPr>
                                      <w:b/>
                                      <w:bCs/>
                                      <w:sz w:val="28"/>
                                    </w:rPr>
                                  </w:pPr>
                                  <w:r>
                                    <w:rPr>
                                      <w:b/>
                                      <w:bCs/>
                                      <w:sz w:val="28"/>
                                    </w:rPr>
                                    <w:t>.</w:t>
                                  </w:r>
                                </w:p>
                              </w:tc>
                              <w:tc>
                                <w:tcPr>
                                  <w:tcW w:w="387" w:type="dxa"/>
                                  <w:shd w:val="clear" w:color="auto" w:fill="FFFFFF" w:themeFill="background1"/>
                                </w:tcPr>
                                <w:p w:rsidR="00906D7F" w:rsidRDefault="00906D7F"/>
                              </w:tc>
                              <w:tc>
                                <w:tcPr>
                                  <w:tcW w:w="387" w:type="dxa"/>
                                  <w:shd w:val="clear" w:color="auto" w:fill="FFFFFF" w:themeFill="background1"/>
                                </w:tcPr>
                                <w:p w:rsidR="00906D7F" w:rsidRDefault="00906D7F">
                                  <w:pPr>
                                    <w:jc w:val="center"/>
                                  </w:pPr>
                                </w:p>
                              </w:tc>
                              <w:tc>
                                <w:tcPr>
                                  <w:tcW w:w="388" w:type="dxa"/>
                                  <w:tcBorders>
                                    <w:top w:val="nil"/>
                                    <w:left w:val="nil"/>
                                    <w:bottom w:val="nil"/>
                                    <w:right w:val="nil"/>
                                  </w:tcBorders>
                                </w:tcPr>
                                <w:p w:rsidR="00906D7F" w:rsidRDefault="00906D7F">
                                  <w:pPr>
                                    <w:jc w:val="center"/>
                                    <w:rPr>
                                      <w:b/>
                                      <w:bCs/>
                                      <w:sz w:val="28"/>
                                    </w:rPr>
                                  </w:pPr>
                                  <w:r>
                                    <w:rPr>
                                      <w:b/>
                                      <w:bCs/>
                                      <w:sz w:val="28"/>
                                    </w:rPr>
                                    <w:t>.</w:t>
                                  </w:r>
                                </w:p>
                              </w:tc>
                              <w:tc>
                                <w:tcPr>
                                  <w:tcW w:w="387" w:type="dxa"/>
                                  <w:shd w:val="clear" w:color="auto" w:fill="FFFFFF" w:themeFill="background1"/>
                                </w:tcPr>
                                <w:p w:rsidR="00906D7F" w:rsidRDefault="00906D7F" w:rsidP="005525B5">
                                  <w:pPr>
                                    <w:jc w:val="center"/>
                                  </w:pPr>
                                  <w:r>
                                    <w:t>2</w:t>
                                  </w:r>
                                </w:p>
                              </w:tc>
                              <w:tc>
                                <w:tcPr>
                                  <w:tcW w:w="390" w:type="dxa"/>
                                  <w:shd w:val="clear" w:color="auto" w:fill="FFFFFF" w:themeFill="background1"/>
                                </w:tcPr>
                                <w:p w:rsidR="00906D7F" w:rsidRDefault="00906D7F" w:rsidP="005525B5"/>
                              </w:tc>
                            </w:tr>
                            <w:tr w:rsidR="00906D7F" w:rsidTr="005525B5">
                              <w:trPr>
                                <w:cantSplit/>
                                <w:trHeight w:val="162"/>
                              </w:trPr>
                              <w:tc>
                                <w:tcPr>
                                  <w:tcW w:w="3101" w:type="dxa"/>
                                  <w:gridSpan w:val="8"/>
                                  <w:tcBorders>
                                    <w:top w:val="nil"/>
                                    <w:left w:val="nil"/>
                                    <w:bottom w:val="nil"/>
                                    <w:right w:val="nil"/>
                                  </w:tcBorders>
                                </w:tcPr>
                                <w:p w:rsidR="00906D7F" w:rsidRDefault="00906D7F">
                                  <w:pPr>
                                    <w:jc w:val="center"/>
                                  </w:pPr>
                                </w:p>
                              </w:tc>
                            </w:tr>
                          </w:tbl>
                          <w:p w:rsidR="00906D7F" w:rsidRDefault="00906D7F" w:rsidP="005525B5"/>
                          <w:p w:rsidR="00906D7F" w:rsidRDefault="00906D7F" w:rsidP="00552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0" style="position:absolute;left:0;text-align:left;margin-left:44.1pt;margin-top:12.85pt;width:188.65pt;height:5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" fillcolor="silver">
                <o:lock v:ext="edit" aspectratio="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906D7F" w:rsidTr="005525B5">
                        <w:trPr>
                          <w:cantSplit/>
                          <w:trHeight w:val="356"/>
                        </w:trPr>
                        <w:tc>
                          <w:tcPr>
                            <w:tcW w:w="3101" w:type="dxa"/>
                            <w:gridSpan w:val="8"/>
                            <w:tcBorders>
                              <w:top w:val="nil"/>
                              <w:left w:val="nil"/>
                              <w:bottom w:val="nil"/>
                              <w:right w:val="nil"/>
                            </w:tcBorders>
                          </w:tcPr>
                          <w:p w:rsidR="00906D7F" w:rsidRDefault="00906D7F" w:rsidP="005525B5">
                            <w:pPr>
                              <w:jc w:val="center"/>
                            </w:pPr>
                            <w:r>
                              <w:t>Дата проведения ЕГЭ</w:t>
                            </w:r>
                          </w:p>
                        </w:tc>
                      </w:tr>
                      <w:tr w:rsidR="00906D7F" w:rsidTr="005525B5">
                        <w:trPr>
                          <w:trHeight w:val="162"/>
                        </w:trPr>
                        <w:tc>
                          <w:tcPr>
                            <w:tcW w:w="387" w:type="dxa"/>
                            <w:shd w:val="clear" w:color="auto" w:fill="FFFFFF" w:themeFill="background1"/>
                          </w:tcPr>
                          <w:p w:rsidR="00906D7F" w:rsidRPr="009A57FB" w:rsidRDefault="00906D7F">
                            <w:pPr>
                              <w:jc w:val="center"/>
                            </w:pPr>
                          </w:p>
                        </w:tc>
                        <w:tc>
                          <w:tcPr>
                            <w:tcW w:w="388" w:type="dxa"/>
                            <w:shd w:val="clear" w:color="auto" w:fill="FFFFFF" w:themeFill="background1"/>
                          </w:tcPr>
                          <w:p w:rsidR="00906D7F" w:rsidRPr="009A57FB" w:rsidRDefault="00906D7F">
                            <w:pPr>
                              <w:jc w:val="center"/>
                            </w:pPr>
                          </w:p>
                        </w:tc>
                        <w:tc>
                          <w:tcPr>
                            <w:tcW w:w="387" w:type="dxa"/>
                            <w:tcBorders>
                              <w:top w:val="nil"/>
                              <w:left w:val="nil"/>
                              <w:bottom w:val="nil"/>
                              <w:right w:val="nil"/>
                            </w:tcBorders>
                          </w:tcPr>
                          <w:p w:rsidR="00906D7F" w:rsidRDefault="00906D7F">
                            <w:pPr>
                              <w:jc w:val="center"/>
                              <w:rPr>
                                <w:b/>
                                <w:bCs/>
                                <w:sz w:val="28"/>
                              </w:rPr>
                            </w:pPr>
                            <w:r>
                              <w:rPr>
                                <w:b/>
                                <w:bCs/>
                                <w:sz w:val="28"/>
                              </w:rPr>
                              <w:t>.</w:t>
                            </w:r>
                          </w:p>
                        </w:tc>
                        <w:tc>
                          <w:tcPr>
                            <w:tcW w:w="387" w:type="dxa"/>
                            <w:shd w:val="clear" w:color="auto" w:fill="FFFFFF" w:themeFill="background1"/>
                          </w:tcPr>
                          <w:p w:rsidR="00906D7F" w:rsidRDefault="00906D7F"/>
                        </w:tc>
                        <w:tc>
                          <w:tcPr>
                            <w:tcW w:w="387" w:type="dxa"/>
                            <w:shd w:val="clear" w:color="auto" w:fill="FFFFFF" w:themeFill="background1"/>
                          </w:tcPr>
                          <w:p w:rsidR="00906D7F" w:rsidRDefault="00906D7F">
                            <w:pPr>
                              <w:jc w:val="center"/>
                            </w:pPr>
                          </w:p>
                        </w:tc>
                        <w:tc>
                          <w:tcPr>
                            <w:tcW w:w="388" w:type="dxa"/>
                            <w:tcBorders>
                              <w:top w:val="nil"/>
                              <w:left w:val="nil"/>
                              <w:bottom w:val="nil"/>
                              <w:right w:val="nil"/>
                            </w:tcBorders>
                          </w:tcPr>
                          <w:p w:rsidR="00906D7F" w:rsidRDefault="00906D7F">
                            <w:pPr>
                              <w:jc w:val="center"/>
                              <w:rPr>
                                <w:b/>
                                <w:bCs/>
                                <w:sz w:val="28"/>
                              </w:rPr>
                            </w:pPr>
                            <w:r>
                              <w:rPr>
                                <w:b/>
                                <w:bCs/>
                                <w:sz w:val="28"/>
                              </w:rPr>
                              <w:t>.</w:t>
                            </w:r>
                          </w:p>
                        </w:tc>
                        <w:tc>
                          <w:tcPr>
                            <w:tcW w:w="387" w:type="dxa"/>
                            <w:shd w:val="clear" w:color="auto" w:fill="FFFFFF" w:themeFill="background1"/>
                          </w:tcPr>
                          <w:p w:rsidR="00906D7F" w:rsidRDefault="00906D7F" w:rsidP="005525B5">
                            <w:pPr>
                              <w:jc w:val="center"/>
                            </w:pPr>
                            <w:r>
                              <w:t>2</w:t>
                            </w:r>
                          </w:p>
                        </w:tc>
                        <w:tc>
                          <w:tcPr>
                            <w:tcW w:w="390" w:type="dxa"/>
                            <w:shd w:val="clear" w:color="auto" w:fill="FFFFFF" w:themeFill="background1"/>
                          </w:tcPr>
                          <w:p w:rsidR="00906D7F" w:rsidRDefault="00906D7F" w:rsidP="005525B5"/>
                        </w:tc>
                      </w:tr>
                      <w:tr w:rsidR="00906D7F" w:rsidTr="005525B5">
                        <w:trPr>
                          <w:cantSplit/>
                          <w:trHeight w:val="162"/>
                        </w:trPr>
                        <w:tc>
                          <w:tcPr>
                            <w:tcW w:w="3101" w:type="dxa"/>
                            <w:gridSpan w:val="8"/>
                            <w:tcBorders>
                              <w:top w:val="nil"/>
                              <w:left w:val="nil"/>
                              <w:bottom w:val="nil"/>
                              <w:right w:val="nil"/>
                            </w:tcBorders>
                          </w:tcPr>
                          <w:p w:rsidR="00906D7F" w:rsidRDefault="00906D7F">
                            <w:pPr>
                              <w:jc w:val="center"/>
                            </w:pPr>
                          </w:p>
                        </w:tc>
                      </w:tr>
                    </w:tbl>
                    <w:p w:rsidR="00906D7F" w:rsidRDefault="00906D7F" w:rsidP="005525B5"/>
                    <w:p w:rsidR="00906D7F" w:rsidRDefault="00906D7F" w:rsidP="005525B5"/>
                  </w:txbxContent>
                </v:textbox>
              </v:rect>
            </w:pict>
          </mc:Fallback>
        </mc:AlternateContent>
      </w:r>
    </w:p>
    <w:p w:rsidR="005525B5" w:rsidRPr="005525B5" w:rsidRDefault="005525B5" w:rsidP="005525B5">
      <w:pPr>
        <w:spacing w:after="0"/>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b/>
          <w:i/>
          <w:noProof/>
          <w:color w:val="FF0000"/>
          <w:sz w:val="28"/>
          <w:szCs w:val="28"/>
          <w:lang w:eastAsia="ru-RU"/>
        </w:rPr>
        <mc:AlternateContent>
          <mc:Choice Requires="wps">
            <w:drawing>
              <wp:anchor distT="0" distB="0" distL="114300" distR="114300" simplePos="0" relativeHeight="251671552" behindDoc="0" locked="0" layoutInCell="1" allowOverlap="1" wp14:anchorId="73313DA7" wp14:editId="4317374A">
                <wp:simplePos x="0" y="0"/>
                <wp:positionH relativeFrom="column">
                  <wp:posOffset>372110</wp:posOffset>
                </wp:positionH>
                <wp:positionV relativeFrom="paragraph">
                  <wp:posOffset>63500</wp:posOffset>
                </wp:positionV>
                <wp:extent cx="2395220" cy="668020"/>
                <wp:effectExtent l="0" t="0" r="0" b="1905"/>
                <wp:wrapNone/>
                <wp:docPr id="28"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66802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906D7F">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906D7F" w:rsidRDefault="00906D7F">
                                  <w:pPr>
                                    <w:jc w:val="center"/>
                                  </w:pPr>
                                  <w:r>
                                    <w:t>Дата проведения ЕГЭ</w:t>
                                  </w:r>
                                </w:p>
                              </w:tc>
                            </w:tr>
                            <w:tr w:rsidR="00906D7F">
                              <w:trPr>
                                <w:trHeight w:val="162"/>
                              </w:trPr>
                              <w:tc>
                                <w:tcPr>
                                  <w:tcW w:w="387" w:type="dxa"/>
                                  <w:shd w:val="clear" w:color="auto" w:fill="FFFFFF" w:themeFill="background1"/>
                                </w:tcPr>
                                <w:p w:rsidR="00906D7F" w:rsidRDefault="00906D7F">
                                  <w:pPr>
                                    <w:jc w:val="center"/>
                                  </w:pPr>
                                </w:p>
                              </w:tc>
                              <w:tc>
                                <w:tcPr>
                                  <w:tcW w:w="388" w:type="dxa"/>
                                  <w:shd w:val="clear" w:color="auto" w:fill="FFFFFF" w:themeFill="background1"/>
                                </w:tcPr>
                                <w:p w:rsidR="00906D7F" w:rsidRDefault="00906D7F">
                                  <w:pPr>
                                    <w:jc w:val="center"/>
                                  </w:pPr>
                                </w:p>
                              </w:tc>
                              <w:tc>
                                <w:tcPr>
                                  <w:tcW w:w="387" w:type="dxa"/>
                                  <w:tcBorders>
                                    <w:top w:val="none" w:sz="4" w:space="0" w:color="000000"/>
                                    <w:left w:val="none" w:sz="4" w:space="0" w:color="000000"/>
                                    <w:bottom w:val="none" w:sz="4" w:space="0" w:color="000000"/>
                                    <w:right w:val="none" w:sz="4" w:space="0" w:color="000000"/>
                                  </w:tcBorders>
                                </w:tcPr>
                                <w:p w:rsidR="00906D7F" w:rsidRDefault="00906D7F">
                                  <w:pPr>
                                    <w:jc w:val="center"/>
                                    <w:rPr>
                                      <w:b/>
                                      <w:bCs/>
                                      <w:sz w:val="28"/>
                                    </w:rPr>
                                  </w:pPr>
                                  <w:r>
                                    <w:rPr>
                                      <w:b/>
                                      <w:bCs/>
                                      <w:sz w:val="28"/>
                                    </w:rPr>
                                    <w:t>.</w:t>
                                  </w:r>
                                </w:p>
                              </w:tc>
                              <w:tc>
                                <w:tcPr>
                                  <w:tcW w:w="387" w:type="dxa"/>
                                  <w:shd w:val="clear" w:color="auto" w:fill="FFFFFF" w:themeFill="background1"/>
                                </w:tcPr>
                                <w:p w:rsidR="00906D7F" w:rsidRDefault="00906D7F"/>
                              </w:tc>
                              <w:tc>
                                <w:tcPr>
                                  <w:tcW w:w="387" w:type="dxa"/>
                                  <w:shd w:val="clear" w:color="auto" w:fill="FFFFFF" w:themeFill="background1"/>
                                </w:tcPr>
                                <w:p w:rsidR="00906D7F" w:rsidRDefault="00906D7F">
                                  <w:pPr>
                                    <w:jc w:val="center"/>
                                  </w:pPr>
                                </w:p>
                              </w:tc>
                              <w:tc>
                                <w:tcPr>
                                  <w:tcW w:w="388" w:type="dxa"/>
                                  <w:tcBorders>
                                    <w:top w:val="none" w:sz="4" w:space="0" w:color="000000"/>
                                    <w:left w:val="none" w:sz="4" w:space="0" w:color="000000"/>
                                    <w:bottom w:val="none" w:sz="4" w:space="0" w:color="000000"/>
                                    <w:right w:val="none" w:sz="4" w:space="0" w:color="000000"/>
                                  </w:tcBorders>
                                </w:tcPr>
                                <w:p w:rsidR="00906D7F" w:rsidRDefault="00906D7F">
                                  <w:pPr>
                                    <w:jc w:val="center"/>
                                    <w:rPr>
                                      <w:b/>
                                      <w:bCs/>
                                      <w:sz w:val="28"/>
                                    </w:rPr>
                                  </w:pPr>
                                  <w:r>
                                    <w:rPr>
                                      <w:b/>
                                      <w:bCs/>
                                      <w:sz w:val="28"/>
                                    </w:rPr>
                                    <w:t>.</w:t>
                                  </w:r>
                                </w:p>
                              </w:tc>
                              <w:tc>
                                <w:tcPr>
                                  <w:tcW w:w="387" w:type="dxa"/>
                                  <w:shd w:val="clear" w:color="auto" w:fill="FFFFFF" w:themeFill="background1"/>
                                </w:tcPr>
                                <w:p w:rsidR="00906D7F" w:rsidRDefault="00906D7F">
                                  <w:pPr>
                                    <w:jc w:val="center"/>
                                  </w:pPr>
                                  <w:r>
                                    <w:t>2</w:t>
                                  </w:r>
                                </w:p>
                              </w:tc>
                              <w:tc>
                                <w:tcPr>
                                  <w:tcW w:w="390" w:type="dxa"/>
                                  <w:shd w:val="clear" w:color="auto" w:fill="FFFFFF" w:themeFill="background1"/>
                                </w:tcPr>
                                <w:p w:rsidR="00906D7F" w:rsidRDefault="00906D7F"/>
                              </w:tc>
                            </w:tr>
                            <w:tr w:rsidR="00906D7F">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906D7F" w:rsidRDefault="00906D7F">
                                  <w:pPr>
                                    <w:jc w:val="center"/>
                                  </w:pPr>
                                </w:p>
                              </w:tc>
                            </w:tr>
                          </w:tbl>
                          <w:p w:rsidR="00906D7F" w:rsidRDefault="00906D7F" w:rsidP="005525B5"/>
                          <w:p w:rsidR="00906D7F" w:rsidRDefault="00906D7F" w:rsidP="00552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7" o:spid="_x0000_s1031" style="position:absolute;left:0;text-align:left;margin-left:29.3pt;margin-top:5pt;width:188.6pt;height:5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" adj="-11796480,,5400" path="al10800,10800@8@8@4@6,10800,10800,10800,10800@9@7l@30@31@17@18@24@25@15@16@32@33xe" fillcolor="silver">
                <v:stroke joinstyle="round"/>
                <v:formulas/>
                <v:path o:connecttype="custom" textboxrect="@1,@1,@1,@1"/>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906D7F">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906D7F" w:rsidRDefault="00906D7F">
                            <w:pPr>
                              <w:jc w:val="center"/>
                            </w:pPr>
                            <w:r>
                              <w:t>Дата проведения ЕГЭ</w:t>
                            </w:r>
                          </w:p>
                        </w:tc>
                      </w:tr>
                      <w:tr w:rsidR="00906D7F">
                        <w:trPr>
                          <w:trHeight w:val="162"/>
                        </w:trPr>
                        <w:tc>
                          <w:tcPr>
                            <w:tcW w:w="387" w:type="dxa"/>
                            <w:shd w:val="clear" w:color="auto" w:fill="FFFFFF" w:themeFill="background1"/>
                          </w:tcPr>
                          <w:p w:rsidR="00906D7F" w:rsidRDefault="00906D7F">
                            <w:pPr>
                              <w:jc w:val="center"/>
                            </w:pPr>
                          </w:p>
                        </w:tc>
                        <w:tc>
                          <w:tcPr>
                            <w:tcW w:w="388" w:type="dxa"/>
                            <w:shd w:val="clear" w:color="auto" w:fill="FFFFFF" w:themeFill="background1"/>
                          </w:tcPr>
                          <w:p w:rsidR="00906D7F" w:rsidRDefault="00906D7F">
                            <w:pPr>
                              <w:jc w:val="center"/>
                            </w:pPr>
                          </w:p>
                        </w:tc>
                        <w:tc>
                          <w:tcPr>
                            <w:tcW w:w="387" w:type="dxa"/>
                            <w:tcBorders>
                              <w:top w:val="none" w:sz="4" w:space="0" w:color="000000"/>
                              <w:left w:val="none" w:sz="4" w:space="0" w:color="000000"/>
                              <w:bottom w:val="none" w:sz="4" w:space="0" w:color="000000"/>
                              <w:right w:val="none" w:sz="4" w:space="0" w:color="000000"/>
                            </w:tcBorders>
                          </w:tcPr>
                          <w:p w:rsidR="00906D7F" w:rsidRDefault="00906D7F">
                            <w:pPr>
                              <w:jc w:val="center"/>
                              <w:rPr>
                                <w:b/>
                                <w:bCs/>
                                <w:sz w:val="28"/>
                              </w:rPr>
                            </w:pPr>
                            <w:r>
                              <w:rPr>
                                <w:b/>
                                <w:bCs/>
                                <w:sz w:val="28"/>
                              </w:rPr>
                              <w:t>.</w:t>
                            </w:r>
                          </w:p>
                        </w:tc>
                        <w:tc>
                          <w:tcPr>
                            <w:tcW w:w="387" w:type="dxa"/>
                            <w:shd w:val="clear" w:color="auto" w:fill="FFFFFF" w:themeFill="background1"/>
                          </w:tcPr>
                          <w:p w:rsidR="00906D7F" w:rsidRDefault="00906D7F"/>
                        </w:tc>
                        <w:tc>
                          <w:tcPr>
                            <w:tcW w:w="387" w:type="dxa"/>
                            <w:shd w:val="clear" w:color="auto" w:fill="FFFFFF" w:themeFill="background1"/>
                          </w:tcPr>
                          <w:p w:rsidR="00906D7F" w:rsidRDefault="00906D7F">
                            <w:pPr>
                              <w:jc w:val="center"/>
                            </w:pPr>
                          </w:p>
                        </w:tc>
                        <w:tc>
                          <w:tcPr>
                            <w:tcW w:w="388" w:type="dxa"/>
                            <w:tcBorders>
                              <w:top w:val="none" w:sz="4" w:space="0" w:color="000000"/>
                              <w:left w:val="none" w:sz="4" w:space="0" w:color="000000"/>
                              <w:bottom w:val="none" w:sz="4" w:space="0" w:color="000000"/>
                              <w:right w:val="none" w:sz="4" w:space="0" w:color="000000"/>
                            </w:tcBorders>
                          </w:tcPr>
                          <w:p w:rsidR="00906D7F" w:rsidRDefault="00906D7F">
                            <w:pPr>
                              <w:jc w:val="center"/>
                              <w:rPr>
                                <w:b/>
                                <w:bCs/>
                                <w:sz w:val="28"/>
                              </w:rPr>
                            </w:pPr>
                            <w:r>
                              <w:rPr>
                                <w:b/>
                                <w:bCs/>
                                <w:sz w:val="28"/>
                              </w:rPr>
                              <w:t>.</w:t>
                            </w:r>
                          </w:p>
                        </w:tc>
                        <w:tc>
                          <w:tcPr>
                            <w:tcW w:w="387" w:type="dxa"/>
                            <w:shd w:val="clear" w:color="auto" w:fill="FFFFFF" w:themeFill="background1"/>
                          </w:tcPr>
                          <w:p w:rsidR="00906D7F" w:rsidRDefault="00906D7F">
                            <w:pPr>
                              <w:jc w:val="center"/>
                            </w:pPr>
                            <w:r>
                              <w:t>2</w:t>
                            </w:r>
                          </w:p>
                        </w:tc>
                        <w:tc>
                          <w:tcPr>
                            <w:tcW w:w="390" w:type="dxa"/>
                            <w:shd w:val="clear" w:color="auto" w:fill="FFFFFF" w:themeFill="background1"/>
                          </w:tcPr>
                          <w:p w:rsidR="00906D7F" w:rsidRDefault="00906D7F"/>
                        </w:tc>
                      </w:tr>
                      <w:tr w:rsidR="00906D7F">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906D7F" w:rsidRDefault="00906D7F">
                            <w:pPr>
                              <w:jc w:val="center"/>
                            </w:pPr>
                          </w:p>
                        </w:tc>
                      </w:tr>
                    </w:tbl>
                    <w:p w:rsidR="00906D7F" w:rsidRDefault="00906D7F" w:rsidP="005525B5"/>
                    <w:p w:rsidR="00906D7F" w:rsidRDefault="00906D7F" w:rsidP="005525B5"/>
                  </w:txbxContent>
                </v:textbox>
              </v:shape>
            </w:pict>
          </mc:Fallback>
        </mc:AlternateContent>
      </w:r>
    </w:p>
    <w:p w:rsidR="005525B5" w:rsidRPr="005525B5" w:rsidRDefault="005525B5" w:rsidP="005525B5">
      <w:pPr>
        <w:spacing w:after="0"/>
        <w:jc w:val="both"/>
        <w:rPr>
          <w:rFonts w:ascii="Times New Roman" w:eastAsia="Times New Roman" w:hAnsi="Times New Roman" w:cs="Times New Roman"/>
          <w:i/>
          <w:sz w:val="28"/>
          <w:szCs w:val="28"/>
          <w:lang w:eastAsia="ru-RU"/>
        </w:rPr>
      </w:pPr>
    </w:p>
    <w:p w:rsidR="005525B5" w:rsidRPr="005525B5" w:rsidRDefault="005525B5" w:rsidP="005525B5">
      <w:pPr>
        <w:spacing w:after="0"/>
        <w:jc w:val="both"/>
        <w:rPr>
          <w:rFonts w:ascii="Times New Roman" w:eastAsia="Times New Roman" w:hAnsi="Times New Roman" w:cs="Times New Roman"/>
          <w:i/>
          <w:sz w:val="28"/>
          <w:szCs w:val="28"/>
          <w:lang w:eastAsia="ru-RU"/>
        </w:rPr>
      </w:pPr>
    </w:p>
    <w:p w:rsidR="005525B5" w:rsidRPr="005525B5" w:rsidRDefault="005525B5" w:rsidP="005525B5">
      <w:pPr>
        <w:spacing w:after="0"/>
        <w:jc w:val="both"/>
        <w:rPr>
          <w:rFonts w:ascii="Times New Roman" w:eastAsia="Times New Roman" w:hAnsi="Times New Roman" w:cs="Times New Roman"/>
          <w:i/>
          <w:sz w:val="28"/>
          <w:szCs w:val="28"/>
          <w:lang w:eastAsia="ru-RU"/>
        </w:rPr>
      </w:pPr>
    </w:p>
    <w:p w:rsidR="005525B5" w:rsidRPr="005525B5" w:rsidRDefault="005525B5" w:rsidP="005525B5">
      <w:pPr>
        <w:spacing w:after="0"/>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 xml:space="preserve">Во время экзамена на рабочем столе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eastAsia="Times New Roman" w:hAnsi="Times New Roman" w:cs="Times New Roman"/>
          <w:i/>
          <w:sz w:val="28"/>
          <w:szCs w:val="28"/>
          <w:lang w:eastAsia="ru-RU"/>
        </w:rPr>
        <w:t>, помимо экзаменационных материалов, могут находиться:</w:t>
      </w:r>
    </w:p>
    <w:p w:rsidR="005525B5" w:rsidRPr="001E56FD" w:rsidRDefault="005525B5" w:rsidP="00131523">
      <w:pPr>
        <w:pStyle w:val="a4"/>
        <w:numPr>
          <w:ilvl w:val="0"/>
          <w:numId w:val="21"/>
        </w:numPr>
        <w:spacing w:after="0"/>
        <w:jc w:val="both"/>
        <w:rPr>
          <w:rFonts w:ascii="Times New Roman" w:eastAsia="Times New Roman" w:hAnsi="Times New Roman" w:cs="Times New Roman"/>
          <w:i/>
          <w:sz w:val="28"/>
          <w:szCs w:val="28"/>
          <w:lang w:eastAsia="ru-RU"/>
        </w:rPr>
      </w:pPr>
      <w:r w:rsidRPr="001E56FD">
        <w:rPr>
          <w:rFonts w:ascii="Times New Roman" w:eastAsia="Times New Roman" w:hAnsi="Times New Roman" w:cs="Times New Roman"/>
          <w:i/>
          <w:sz w:val="28"/>
          <w:szCs w:val="28"/>
          <w:lang w:eastAsia="ru-RU"/>
        </w:rPr>
        <w:t>гелевая, капиллярная ручка</w:t>
      </w:r>
      <w:r w:rsidRPr="001E56FD">
        <w:rPr>
          <w:rFonts w:ascii="Times New Roman" w:hAnsi="Times New Roman" w:cs="Times New Roman"/>
          <w:sz w:val="28"/>
          <w:szCs w:val="28"/>
        </w:rPr>
        <w:t xml:space="preserve"> </w:t>
      </w:r>
      <w:r w:rsidRPr="001E56FD">
        <w:rPr>
          <w:rFonts w:ascii="Times New Roman" w:eastAsia="Times New Roman" w:hAnsi="Times New Roman" w:cs="Times New Roman"/>
          <w:i/>
          <w:sz w:val="28"/>
          <w:szCs w:val="28"/>
          <w:lang w:eastAsia="ru-RU"/>
        </w:rPr>
        <w:t>с чернилами черного цвета;</w:t>
      </w:r>
    </w:p>
    <w:p w:rsidR="005525B5" w:rsidRPr="001E56FD" w:rsidRDefault="005525B5" w:rsidP="00131523">
      <w:pPr>
        <w:pStyle w:val="a4"/>
        <w:numPr>
          <w:ilvl w:val="0"/>
          <w:numId w:val="21"/>
        </w:numPr>
        <w:spacing w:after="0"/>
        <w:jc w:val="both"/>
        <w:rPr>
          <w:rFonts w:ascii="Times New Roman" w:eastAsia="Times New Roman" w:hAnsi="Times New Roman" w:cs="Times New Roman"/>
          <w:i/>
          <w:sz w:val="28"/>
          <w:szCs w:val="28"/>
          <w:lang w:eastAsia="ru-RU"/>
        </w:rPr>
      </w:pPr>
      <w:r w:rsidRPr="001E56FD">
        <w:rPr>
          <w:rFonts w:ascii="Times New Roman" w:eastAsia="Times New Roman" w:hAnsi="Times New Roman" w:cs="Times New Roman"/>
          <w:i/>
          <w:sz w:val="28"/>
          <w:szCs w:val="28"/>
          <w:lang w:eastAsia="ru-RU"/>
        </w:rPr>
        <w:t>документ, удостоверяющий личность;</w:t>
      </w:r>
    </w:p>
    <w:p w:rsidR="005525B5" w:rsidRPr="001E56FD" w:rsidRDefault="005525B5" w:rsidP="00131523">
      <w:pPr>
        <w:pStyle w:val="a4"/>
        <w:numPr>
          <w:ilvl w:val="0"/>
          <w:numId w:val="21"/>
        </w:numPr>
        <w:spacing w:after="0"/>
        <w:jc w:val="both"/>
        <w:rPr>
          <w:rFonts w:ascii="Times New Roman" w:eastAsia="Times New Roman" w:hAnsi="Times New Roman" w:cs="Times New Roman"/>
          <w:i/>
          <w:sz w:val="28"/>
          <w:szCs w:val="28"/>
          <w:lang w:eastAsia="ru-RU"/>
        </w:rPr>
      </w:pPr>
      <w:r w:rsidRPr="001E56FD">
        <w:rPr>
          <w:rFonts w:ascii="Times New Roman" w:eastAsia="Times New Roman" w:hAnsi="Times New Roman" w:cs="Times New Roman"/>
          <w:i/>
          <w:sz w:val="28"/>
          <w:szCs w:val="28"/>
          <w:lang w:eastAsia="ru-RU"/>
        </w:rPr>
        <w:t>лекарства и питание (при необходимости);</w:t>
      </w:r>
    </w:p>
    <w:p w:rsidR="005525B5" w:rsidRPr="001E56FD" w:rsidRDefault="005525B5" w:rsidP="00131523">
      <w:pPr>
        <w:pStyle w:val="a4"/>
        <w:numPr>
          <w:ilvl w:val="0"/>
          <w:numId w:val="21"/>
        </w:numPr>
        <w:spacing w:after="0"/>
        <w:jc w:val="both"/>
        <w:rPr>
          <w:rFonts w:ascii="Times New Roman" w:eastAsia="Times New Roman" w:hAnsi="Times New Roman" w:cs="Times New Roman"/>
          <w:i/>
          <w:sz w:val="28"/>
          <w:szCs w:val="28"/>
          <w:lang w:eastAsia="ru-RU"/>
        </w:rPr>
      </w:pPr>
      <w:r w:rsidRPr="001E56FD">
        <w:rPr>
          <w:rFonts w:ascii="Times New Roman" w:eastAsia="Times New Roman" w:hAnsi="Times New Roman" w:cs="Times New Roman"/>
          <w:i/>
          <w:sz w:val="28"/>
          <w:szCs w:val="28"/>
          <w:lang w:eastAsia="ru-RU"/>
        </w:rPr>
        <w:t>дополнительные материалы, которые можно использовать на ЕГЭ по отдельным учебным предметам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5525B5" w:rsidRPr="001E56FD" w:rsidRDefault="005525B5" w:rsidP="00131523">
      <w:pPr>
        <w:pStyle w:val="a4"/>
        <w:numPr>
          <w:ilvl w:val="0"/>
          <w:numId w:val="21"/>
        </w:numPr>
        <w:spacing w:after="0"/>
        <w:jc w:val="both"/>
        <w:rPr>
          <w:rFonts w:ascii="Times New Roman" w:eastAsia="Times New Roman" w:hAnsi="Times New Roman" w:cs="Times New Roman"/>
          <w:i/>
          <w:sz w:val="28"/>
          <w:szCs w:val="28"/>
          <w:lang w:eastAsia="ru-RU"/>
        </w:rPr>
      </w:pPr>
      <w:r w:rsidRPr="001E56FD">
        <w:rPr>
          <w:rFonts w:ascii="Times New Roman" w:eastAsia="Times New Roman" w:hAnsi="Times New Roman" w:cs="Times New Roman"/>
          <w:i/>
          <w:sz w:val="28"/>
          <w:szCs w:val="28"/>
          <w:lang w:eastAsia="ru-RU"/>
        </w:rPr>
        <w:t>специальные технические средства (для лиц с ограниченными возможностями здоровья (ОВЗ), детей-инвалидов, инвалидов);</w:t>
      </w:r>
    </w:p>
    <w:p w:rsidR="005525B5" w:rsidRPr="001E56FD" w:rsidRDefault="005525B5" w:rsidP="00131523">
      <w:pPr>
        <w:pStyle w:val="a4"/>
        <w:numPr>
          <w:ilvl w:val="0"/>
          <w:numId w:val="21"/>
        </w:numPr>
        <w:spacing w:after="0"/>
        <w:jc w:val="both"/>
        <w:rPr>
          <w:rFonts w:ascii="Times New Roman" w:eastAsia="Times New Roman" w:hAnsi="Times New Roman" w:cs="Times New Roman"/>
          <w:i/>
          <w:sz w:val="28"/>
          <w:szCs w:val="28"/>
          <w:lang w:eastAsia="ru-RU"/>
        </w:rPr>
      </w:pPr>
      <w:r w:rsidRPr="001E56FD">
        <w:rPr>
          <w:rFonts w:ascii="Times New Roman" w:eastAsia="Times New Roman" w:hAnsi="Times New Roman" w:cs="Times New Roman"/>
          <w:i/>
          <w:sz w:val="28"/>
          <w:szCs w:val="28"/>
          <w:lang w:eastAsia="ru-RU"/>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не выдаются и не используются).</w:t>
      </w:r>
    </w:p>
    <w:p w:rsidR="005525B5" w:rsidRPr="005525B5" w:rsidRDefault="005525B5" w:rsidP="005525B5">
      <w:pPr>
        <w:spacing w:after="0"/>
        <w:jc w:val="both"/>
        <w:rPr>
          <w:rFonts w:ascii="Times New Roman" w:eastAsia="Times New Roman" w:hAnsi="Times New Roman" w:cs="Times New Roman"/>
          <w:b/>
          <w:i/>
          <w:sz w:val="28"/>
          <w:szCs w:val="28"/>
          <w:lang w:eastAsia="ru-RU"/>
        </w:rPr>
      </w:pPr>
      <w:r w:rsidRPr="005525B5">
        <w:rPr>
          <w:rFonts w:ascii="Times New Roman" w:eastAsia="Times New Roman" w:hAnsi="Times New Roman" w:cs="Times New Roman"/>
          <w:b/>
          <w:i/>
          <w:sz w:val="28"/>
          <w:szCs w:val="28"/>
          <w:lang w:eastAsia="ru-RU"/>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1820"/>
        <w:gridCol w:w="2808"/>
        <w:gridCol w:w="3026"/>
      </w:tblGrid>
      <w:tr w:rsidR="005525B5" w:rsidRPr="005525B5" w:rsidTr="005525B5">
        <w:trPr>
          <w:trHeight w:val="461"/>
        </w:trPr>
        <w:tc>
          <w:tcPr>
            <w:tcW w:w="2518" w:type="dxa"/>
          </w:tcPr>
          <w:p w:rsidR="005525B5" w:rsidRPr="005525B5" w:rsidRDefault="005525B5" w:rsidP="005525B5">
            <w:pPr>
              <w:spacing w:after="0"/>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Название учебного предмета</w:t>
            </w:r>
          </w:p>
        </w:tc>
        <w:tc>
          <w:tcPr>
            <w:tcW w:w="1843" w:type="dxa"/>
          </w:tcPr>
          <w:p w:rsidR="005525B5" w:rsidRPr="005525B5" w:rsidRDefault="005525B5" w:rsidP="005525B5">
            <w:pPr>
              <w:spacing w:after="0"/>
              <w:ind w:firstLine="34"/>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Код учебного предмета</w:t>
            </w:r>
          </w:p>
        </w:tc>
        <w:tc>
          <w:tcPr>
            <w:tcW w:w="2839" w:type="dxa"/>
          </w:tcPr>
          <w:p w:rsidR="005525B5" w:rsidRPr="005525B5" w:rsidRDefault="005525B5" w:rsidP="005525B5">
            <w:pPr>
              <w:spacing w:after="0"/>
              <w:ind w:firstLine="34"/>
              <w:jc w:val="center"/>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Название учебного предмета</w:t>
            </w:r>
          </w:p>
        </w:tc>
        <w:tc>
          <w:tcPr>
            <w:tcW w:w="3114" w:type="dxa"/>
          </w:tcPr>
          <w:p w:rsidR="005525B5" w:rsidRPr="005525B5" w:rsidRDefault="005525B5" w:rsidP="005525B5">
            <w:pPr>
              <w:spacing w:after="0"/>
              <w:ind w:firstLine="30"/>
              <w:jc w:val="center"/>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Код учебного предмета</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Русский язык </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01</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Обществознание </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12</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Математика (профильный уровень)</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02</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Испанский язык </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13</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Физика</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03</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Китайский язык </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14</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Химия</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04</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Литература </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18</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Информатика</w:t>
            </w:r>
            <w:r w:rsidRPr="005525B5">
              <w:rPr>
                <w:rFonts w:ascii="Times New Roman" w:eastAsia="Times New Roman" w:hAnsi="Times New Roman" w:cs="Times New Roman"/>
                <w:sz w:val="28"/>
                <w:szCs w:val="28"/>
                <w:lang w:val="en-US" w:eastAsia="ru-RU"/>
              </w:rPr>
              <w:t xml:space="preserve"> </w:t>
            </w:r>
            <w:r w:rsidRPr="005525B5">
              <w:rPr>
                <w:rFonts w:ascii="Times New Roman" w:eastAsia="Times New Roman" w:hAnsi="Times New Roman" w:cs="Times New Roman"/>
                <w:sz w:val="28"/>
                <w:szCs w:val="28"/>
                <w:lang w:eastAsia="ru-RU"/>
              </w:rPr>
              <w:t>и ИКТ</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05</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Математика </w:t>
            </w:r>
          </w:p>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(базовый уровень)</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22</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Биология</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06</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Английский язык (устный экзамен)</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29</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История </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07</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Немецкий язык (устный экзамен)</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30</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География</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08</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Французский язык (устный экзамен)</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31</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Английский язык </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09</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Испанский язык (устный экзамен)</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33</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 xml:space="preserve">Немецкий язык </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10</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Китайский язык (устный экзамен)</w:t>
            </w: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34</w:t>
            </w:r>
          </w:p>
        </w:tc>
      </w:tr>
      <w:tr w:rsidR="005525B5" w:rsidRPr="005525B5" w:rsidTr="005525B5">
        <w:tc>
          <w:tcPr>
            <w:tcW w:w="2518"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Французский язык</w:t>
            </w:r>
          </w:p>
        </w:tc>
        <w:tc>
          <w:tcPr>
            <w:tcW w:w="1843" w:type="dxa"/>
          </w:tcPr>
          <w:p w:rsidR="005525B5" w:rsidRPr="005525B5" w:rsidRDefault="005525B5" w:rsidP="005525B5">
            <w:pPr>
              <w:spacing w:after="0"/>
              <w:jc w:val="both"/>
              <w:rPr>
                <w:rFonts w:ascii="Times New Roman" w:eastAsia="Times New Roman" w:hAnsi="Times New Roman" w:cs="Times New Roman"/>
                <w:sz w:val="28"/>
                <w:szCs w:val="28"/>
                <w:lang w:eastAsia="ru-RU"/>
              </w:rPr>
            </w:pPr>
            <w:r w:rsidRPr="005525B5">
              <w:rPr>
                <w:rFonts w:ascii="Times New Roman" w:eastAsia="Times New Roman" w:hAnsi="Times New Roman" w:cs="Times New Roman"/>
                <w:sz w:val="28"/>
                <w:szCs w:val="28"/>
                <w:lang w:eastAsia="ru-RU"/>
              </w:rPr>
              <w:t>11</w:t>
            </w:r>
          </w:p>
        </w:tc>
        <w:tc>
          <w:tcPr>
            <w:tcW w:w="2839" w:type="dxa"/>
          </w:tcPr>
          <w:p w:rsidR="005525B5" w:rsidRPr="005525B5" w:rsidRDefault="005525B5" w:rsidP="005525B5">
            <w:pPr>
              <w:spacing w:after="0"/>
              <w:jc w:val="both"/>
              <w:rPr>
                <w:rFonts w:ascii="Times New Roman" w:eastAsia="Times New Roman" w:hAnsi="Times New Roman" w:cs="Times New Roman"/>
                <w:sz w:val="28"/>
                <w:szCs w:val="28"/>
                <w:lang w:eastAsia="ru-RU"/>
              </w:rPr>
            </w:pPr>
          </w:p>
        </w:tc>
        <w:tc>
          <w:tcPr>
            <w:tcW w:w="3114" w:type="dxa"/>
          </w:tcPr>
          <w:p w:rsidR="005525B5" w:rsidRPr="005525B5" w:rsidRDefault="005525B5" w:rsidP="005525B5">
            <w:pPr>
              <w:spacing w:after="0"/>
              <w:jc w:val="both"/>
              <w:rPr>
                <w:rFonts w:ascii="Times New Roman" w:eastAsia="Times New Roman" w:hAnsi="Times New Roman" w:cs="Times New Roman"/>
                <w:sz w:val="28"/>
                <w:szCs w:val="28"/>
                <w:lang w:eastAsia="ru-RU"/>
              </w:rPr>
            </w:pPr>
          </w:p>
        </w:tc>
      </w:tr>
    </w:tbl>
    <w:p w:rsidR="005525B5" w:rsidRPr="005525B5" w:rsidRDefault="005525B5" w:rsidP="005525B5">
      <w:pPr>
        <w:spacing w:after="0"/>
        <w:jc w:val="both"/>
        <w:rPr>
          <w:rFonts w:ascii="Times New Roman" w:eastAsia="Times New Roman" w:hAnsi="Times New Roman" w:cs="Times New Roman"/>
          <w:b/>
          <w:iCs/>
          <w:sz w:val="28"/>
          <w:szCs w:val="28"/>
          <w:lang w:eastAsia="ru-RU"/>
        </w:rPr>
      </w:pPr>
    </w:p>
    <w:p w:rsidR="005525B5" w:rsidRPr="005525B5" w:rsidRDefault="005525B5" w:rsidP="005525B5">
      <w:pPr>
        <w:keepNext/>
        <w:spacing w:after="0"/>
        <w:jc w:val="both"/>
        <w:rPr>
          <w:rFonts w:ascii="Times New Roman" w:eastAsia="Times New Roman" w:hAnsi="Times New Roman" w:cs="Times New Roman"/>
          <w:b/>
          <w:iCs/>
          <w:sz w:val="28"/>
          <w:szCs w:val="28"/>
          <w:lang w:val="en-US" w:eastAsia="ru-RU"/>
        </w:rPr>
      </w:pPr>
      <w:r w:rsidRPr="005525B5">
        <w:rPr>
          <w:rFonts w:ascii="Times New Roman" w:eastAsia="Times New Roman" w:hAnsi="Times New Roman" w:cs="Times New Roman"/>
          <w:b/>
          <w:iCs/>
          <w:sz w:val="28"/>
          <w:szCs w:val="28"/>
          <w:lang w:eastAsia="ru-RU"/>
        </w:rPr>
        <w:t xml:space="preserve">Продолжительность выполнения экзаменационной работы </w:t>
      </w:r>
    </w:p>
    <w:p w:rsidR="005525B5" w:rsidRPr="005525B5" w:rsidRDefault="005525B5" w:rsidP="005525B5">
      <w:pPr>
        <w:keepNext/>
        <w:spacing w:after="0"/>
        <w:jc w:val="both"/>
        <w:rPr>
          <w:rFonts w:ascii="Times New Roman" w:eastAsia="Times New Roman" w:hAnsi="Times New Roman" w:cs="Times New Roman"/>
          <w:b/>
          <w:iCs/>
          <w:sz w:val="28"/>
          <w:szCs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3"/>
        <w:gridCol w:w="3812"/>
      </w:tblGrid>
      <w:tr w:rsidR="005525B5" w:rsidRPr="005525B5" w:rsidTr="005525B5">
        <w:trPr>
          <w:cantSplit/>
        </w:trPr>
        <w:tc>
          <w:tcPr>
            <w:tcW w:w="3190" w:type="dxa"/>
            <w:shd w:val="clear" w:color="auto" w:fill="auto"/>
          </w:tcPr>
          <w:p w:rsidR="005525B5" w:rsidRPr="005525B5" w:rsidRDefault="005525B5" w:rsidP="005525B5">
            <w:pPr>
              <w:spacing w:after="0"/>
              <w:jc w:val="both"/>
              <w:rPr>
                <w:rFonts w:ascii="Times New Roman" w:eastAsia="Times New Roman" w:hAnsi="Times New Roman" w:cs="Times New Roman"/>
                <w:b/>
                <w:iCs/>
                <w:sz w:val="28"/>
                <w:szCs w:val="28"/>
                <w:lang w:eastAsia="ru-RU"/>
              </w:rPr>
            </w:pPr>
            <w:r w:rsidRPr="005525B5">
              <w:rPr>
                <w:rFonts w:ascii="Times New Roman" w:eastAsia="Times New Roman" w:hAnsi="Times New Roman" w:cs="Times New Roman"/>
                <w:b/>
                <w:iCs/>
                <w:sz w:val="28"/>
                <w:szCs w:val="28"/>
                <w:lang w:eastAsia="ru-RU"/>
              </w:rPr>
              <w:t>Продолжительность выполнения экзаменационной работы</w:t>
            </w:r>
          </w:p>
        </w:tc>
        <w:tc>
          <w:tcPr>
            <w:tcW w:w="3190" w:type="dxa"/>
            <w:shd w:val="clear" w:color="auto" w:fill="auto"/>
          </w:tcPr>
          <w:p w:rsidR="005525B5" w:rsidRPr="005525B5" w:rsidRDefault="005525B5" w:rsidP="005525B5">
            <w:pPr>
              <w:spacing w:after="0"/>
              <w:jc w:val="both"/>
              <w:rPr>
                <w:rFonts w:ascii="Times New Roman" w:eastAsia="Times New Roman" w:hAnsi="Times New Roman" w:cs="Times New Roman"/>
                <w:b/>
                <w:iCs/>
                <w:sz w:val="28"/>
                <w:szCs w:val="28"/>
                <w:lang w:eastAsia="ru-RU"/>
              </w:rPr>
            </w:pPr>
            <w:r w:rsidRPr="005525B5">
              <w:rPr>
                <w:rFonts w:ascii="Times New Roman" w:eastAsia="Times New Roman" w:hAnsi="Times New Roman" w:cs="Times New Roman"/>
                <w:b/>
                <w:iCs/>
                <w:sz w:val="28"/>
                <w:szCs w:val="28"/>
                <w:lang w:eastAsia="ru-RU"/>
              </w:rPr>
              <w:t>Продолжительность выполнения экзаменационной работы лицами с ОВЗ, детьми-инвалидами и инвалидами</w:t>
            </w: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b/>
                <w:iCs/>
                <w:sz w:val="28"/>
                <w:szCs w:val="28"/>
                <w:lang w:eastAsia="ru-RU"/>
              </w:rPr>
            </w:pPr>
            <w:r w:rsidRPr="005525B5">
              <w:rPr>
                <w:rFonts w:ascii="Times New Roman" w:eastAsia="Times New Roman" w:hAnsi="Times New Roman" w:cs="Times New Roman"/>
                <w:b/>
                <w:iCs/>
                <w:sz w:val="28"/>
                <w:szCs w:val="28"/>
                <w:lang w:eastAsia="ru-RU"/>
              </w:rPr>
              <w:t>Название учебного предмета</w:t>
            </w:r>
          </w:p>
        </w:tc>
      </w:tr>
      <w:tr w:rsidR="005525B5" w:rsidRPr="005525B5" w:rsidTr="005525B5">
        <w:trPr>
          <w:cantSplit/>
        </w:trPr>
        <w:tc>
          <w:tcPr>
            <w:tcW w:w="3190"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15 минут</w:t>
            </w:r>
          </w:p>
        </w:tc>
        <w:tc>
          <w:tcPr>
            <w:tcW w:w="3190"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45 минут</w:t>
            </w: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Иностранные языки (раздел «Говорение», кроме ЕГЭ по китайскому языку)</w:t>
            </w:r>
          </w:p>
        </w:tc>
      </w:tr>
      <w:tr w:rsidR="005525B5" w:rsidRPr="005525B5" w:rsidTr="005525B5">
        <w:trPr>
          <w:cantSplit/>
        </w:trPr>
        <w:tc>
          <w:tcPr>
            <w:tcW w:w="3190"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12 минут</w:t>
            </w:r>
          </w:p>
        </w:tc>
        <w:tc>
          <w:tcPr>
            <w:tcW w:w="3190"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42 минуты</w:t>
            </w: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Иностранные языки (раздел «Говорение» по китайскому языку)</w:t>
            </w:r>
          </w:p>
        </w:tc>
      </w:tr>
      <w:tr w:rsidR="005525B5" w:rsidRPr="005525B5" w:rsidTr="005525B5">
        <w:trPr>
          <w:cantSplit/>
        </w:trPr>
        <w:tc>
          <w:tcPr>
            <w:tcW w:w="3190" w:type="dxa"/>
            <w:vMerge w:val="restart"/>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3 часа (180 минут)</w:t>
            </w:r>
          </w:p>
        </w:tc>
        <w:tc>
          <w:tcPr>
            <w:tcW w:w="3190" w:type="dxa"/>
            <w:vMerge w:val="restart"/>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4 часа 30 минут</w:t>
            </w: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Иностранные языки</w:t>
            </w:r>
          </w:p>
        </w:tc>
      </w:tr>
      <w:tr w:rsidR="005525B5" w:rsidRPr="005525B5" w:rsidTr="005525B5">
        <w:trPr>
          <w:cantSplit/>
        </w:trPr>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Математика (базовый уровень)</w:t>
            </w:r>
          </w:p>
        </w:tc>
      </w:tr>
      <w:tr w:rsidR="005525B5" w:rsidRPr="005525B5" w:rsidTr="005525B5">
        <w:trPr>
          <w:cantSplit/>
        </w:trPr>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География</w:t>
            </w:r>
          </w:p>
        </w:tc>
      </w:tr>
      <w:tr w:rsidR="005525B5" w:rsidRPr="005525B5" w:rsidTr="005525B5">
        <w:trPr>
          <w:cantSplit/>
        </w:trPr>
        <w:tc>
          <w:tcPr>
            <w:tcW w:w="3190" w:type="dxa"/>
            <w:vMerge w:val="restart"/>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 xml:space="preserve">3 часа 30 минут </w:t>
            </w:r>
            <w:r w:rsidRPr="005525B5">
              <w:rPr>
                <w:rFonts w:ascii="Times New Roman" w:eastAsia="Times New Roman" w:hAnsi="Times New Roman" w:cs="Times New Roman"/>
                <w:iCs/>
                <w:sz w:val="28"/>
                <w:szCs w:val="28"/>
                <w:lang w:val="en-US" w:eastAsia="ru-RU"/>
              </w:rPr>
              <w:t xml:space="preserve">                     </w:t>
            </w:r>
            <w:r w:rsidRPr="005525B5">
              <w:rPr>
                <w:rFonts w:ascii="Times New Roman" w:eastAsia="Times New Roman" w:hAnsi="Times New Roman" w:cs="Times New Roman"/>
                <w:iCs/>
                <w:sz w:val="28"/>
                <w:szCs w:val="28"/>
                <w:lang w:eastAsia="ru-RU"/>
              </w:rPr>
              <w:t>(210 минут)</w:t>
            </w:r>
          </w:p>
        </w:tc>
        <w:tc>
          <w:tcPr>
            <w:tcW w:w="3190" w:type="dxa"/>
            <w:vMerge w:val="restart"/>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5 часов</w:t>
            </w: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Биология</w:t>
            </w:r>
          </w:p>
        </w:tc>
      </w:tr>
      <w:tr w:rsidR="005525B5" w:rsidRPr="005525B5" w:rsidTr="005525B5">
        <w:trPr>
          <w:cantSplit/>
        </w:trPr>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Русский язык</w:t>
            </w:r>
          </w:p>
        </w:tc>
      </w:tr>
      <w:tr w:rsidR="005525B5" w:rsidRPr="005525B5" w:rsidTr="005525B5">
        <w:trPr>
          <w:cantSplit/>
        </w:trPr>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Химия</w:t>
            </w:r>
          </w:p>
        </w:tc>
      </w:tr>
      <w:tr w:rsidR="005525B5" w:rsidRPr="005525B5" w:rsidTr="005525B5">
        <w:trPr>
          <w:cantSplit/>
        </w:trPr>
        <w:tc>
          <w:tcPr>
            <w:tcW w:w="3190" w:type="dxa"/>
            <w:vMerge w:val="restart"/>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3 часа 55 минут (235 минут)</w:t>
            </w:r>
          </w:p>
        </w:tc>
        <w:tc>
          <w:tcPr>
            <w:tcW w:w="3190" w:type="dxa"/>
            <w:vMerge w:val="restart"/>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5 часов 25 минут</w:t>
            </w: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Математика</w:t>
            </w:r>
            <w:r w:rsidRPr="005525B5">
              <w:rPr>
                <w:rFonts w:ascii="Times New Roman" w:eastAsia="Times New Roman" w:hAnsi="Times New Roman" w:cs="Times New Roman"/>
                <w:iCs/>
                <w:sz w:val="28"/>
                <w:szCs w:val="28"/>
                <w:lang w:val="en-US" w:eastAsia="ru-RU"/>
              </w:rPr>
              <w:t xml:space="preserve"> </w:t>
            </w:r>
            <w:r w:rsidRPr="005525B5">
              <w:rPr>
                <w:rFonts w:ascii="Times New Roman" w:eastAsia="Times New Roman" w:hAnsi="Times New Roman" w:cs="Times New Roman"/>
                <w:iCs/>
                <w:sz w:val="28"/>
                <w:szCs w:val="28"/>
                <w:lang w:eastAsia="ru-RU"/>
              </w:rPr>
              <w:t>(профильный уровень)</w:t>
            </w:r>
          </w:p>
        </w:tc>
      </w:tr>
      <w:tr w:rsidR="005525B5" w:rsidRPr="005525B5" w:rsidTr="005525B5">
        <w:trPr>
          <w:cantSplit/>
        </w:trPr>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Физика</w:t>
            </w:r>
          </w:p>
        </w:tc>
      </w:tr>
      <w:tr w:rsidR="005525B5" w:rsidRPr="005525B5" w:rsidTr="005525B5">
        <w:trPr>
          <w:cantSplit/>
        </w:trPr>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Информатика и ИКТ</w:t>
            </w:r>
          </w:p>
        </w:tc>
      </w:tr>
      <w:tr w:rsidR="005525B5" w:rsidRPr="005525B5" w:rsidTr="005525B5">
        <w:trPr>
          <w:cantSplit/>
        </w:trPr>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Обществознание</w:t>
            </w:r>
          </w:p>
        </w:tc>
      </w:tr>
      <w:tr w:rsidR="005525B5" w:rsidRPr="005525B5" w:rsidTr="005525B5">
        <w:trPr>
          <w:cantSplit/>
        </w:trPr>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История</w:t>
            </w:r>
          </w:p>
        </w:tc>
      </w:tr>
      <w:tr w:rsidR="005525B5" w:rsidRPr="005525B5" w:rsidTr="005525B5">
        <w:trPr>
          <w:cantSplit/>
        </w:trPr>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190" w:type="dxa"/>
            <w:vMerge/>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p>
        </w:tc>
        <w:tc>
          <w:tcPr>
            <w:tcW w:w="3934" w:type="dxa"/>
            <w:shd w:val="clear" w:color="auto" w:fill="auto"/>
          </w:tcPr>
          <w:p w:rsidR="005525B5" w:rsidRPr="005525B5" w:rsidRDefault="005525B5" w:rsidP="005525B5">
            <w:pPr>
              <w:spacing w:after="0"/>
              <w:jc w:val="both"/>
              <w:rPr>
                <w:rFonts w:ascii="Times New Roman" w:eastAsia="Times New Roman" w:hAnsi="Times New Roman" w:cs="Times New Roman"/>
                <w:iCs/>
                <w:sz w:val="28"/>
                <w:szCs w:val="28"/>
                <w:lang w:eastAsia="ru-RU"/>
              </w:rPr>
            </w:pPr>
            <w:r w:rsidRPr="005525B5">
              <w:rPr>
                <w:rFonts w:ascii="Times New Roman" w:eastAsia="Times New Roman" w:hAnsi="Times New Roman" w:cs="Times New Roman"/>
                <w:iCs/>
                <w:sz w:val="28"/>
                <w:szCs w:val="28"/>
                <w:lang w:eastAsia="ru-RU"/>
              </w:rPr>
              <w:t>Литература</w:t>
            </w:r>
          </w:p>
        </w:tc>
      </w:tr>
    </w:tbl>
    <w:p w:rsidR="005525B5" w:rsidRPr="005525B5" w:rsidRDefault="005525B5" w:rsidP="005525B5">
      <w:pPr>
        <w:spacing w:after="0"/>
        <w:jc w:val="both"/>
        <w:rPr>
          <w:rFonts w:ascii="Times New Roman" w:eastAsia="Times New Roman" w:hAnsi="Times New Roman" w:cs="Times New Roman"/>
          <w:b/>
          <w:iCs/>
          <w:sz w:val="28"/>
          <w:szCs w:val="28"/>
          <w:lang w:eastAsia="ru-RU"/>
        </w:rPr>
      </w:pPr>
    </w:p>
    <w:p w:rsidR="005525B5" w:rsidRPr="005525B5" w:rsidRDefault="005525B5" w:rsidP="005525B5">
      <w:pPr>
        <w:tabs>
          <w:tab w:val="left" w:pos="426"/>
        </w:tabs>
        <w:spacing w:after="0"/>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Инструкция зачитывается участникам после их рассадки в аудитории, получения экзаменационных материалов.</w:t>
      </w:r>
    </w:p>
    <w:p w:rsidR="005525B5" w:rsidRPr="005525B5" w:rsidRDefault="005525B5" w:rsidP="001E56FD">
      <w:pPr>
        <w:spacing w:after="0"/>
        <w:jc w:val="center"/>
        <w:rPr>
          <w:rFonts w:ascii="Times New Roman" w:eastAsia="Times New Roman" w:hAnsi="Times New Roman" w:cs="Times New Roman"/>
          <w:b/>
          <w:iCs/>
          <w:sz w:val="28"/>
          <w:szCs w:val="28"/>
          <w:lang w:eastAsia="ru-RU"/>
        </w:rPr>
      </w:pPr>
      <w:r w:rsidRPr="005525B5">
        <w:rPr>
          <w:rFonts w:ascii="Times New Roman" w:eastAsia="Times New Roman" w:hAnsi="Times New Roman" w:cs="Times New Roman"/>
          <w:b/>
          <w:iCs/>
          <w:sz w:val="28"/>
          <w:szCs w:val="28"/>
          <w:lang w:eastAsia="ru-RU"/>
        </w:rPr>
        <w:t>Инструкция для участников экзамена</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Первая часть инструктажа (начало проведения с 9.50 по местному времени):</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Уважаемые участники экзамена! Сегодня вы сдаете экзамен по _______________ </w:t>
      </w:r>
      <w:r w:rsidRPr="005525B5">
        <w:rPr>
          <w:rFonts w:ascii="Times New Roman" w:eastAsia="Times New Roman" w:hAnsi="Times New Roman" w:cs="Times New Roman"/>
          <w:sz w:val="28"/>
          <w:szCs w:val="28"/>
          <w:lang w:eastAsia="ru-RU"/>
        </w:rPr>
        <w:t>(</w:t>
      </w:r>
      <w:r w:rsidRPr="005525B5">
        <w:rPr>
          <w:rFonts w:ascii="Times New Roman" w:eastAsia="Times New Roman" w:hAnsi="Times New Roman" w:cs="Times New Roman"/>
          <w:i/>
          <w:iCs/>
          <w:sz w:val="28"/>
          <w:szCs w:val="28"/>
          <w:lang w:eastAsia="ru-RU"/>
        </w:rPr>
        <w:t xml:space="preserve">назовите соответствующий учебный предмет) </w:t>
      </w:r>
      <w:r w:rsidRPr="005525B5">
        <w:rPr>
          <w:rFonts w:ascii="Times New Roman" w:eastAsia="Times New Roman" w:hAnsi="Times New Roman" w:cs="Times New Roman"/>
          <w:b/>
          <w:sz w:val="28"/>
          <w:szCs w:val="28"/>
          <w:lang w:eastAsia="ru-RU"/>
        </w:rPr>
        <w:t>в</w:t>
      </w:r>
      <w:r w:rsidRPr="005525B5">
        <w:rPr>
          <w:rFonts w:ascii="Times New Roman" w:eastAsia="Times New Roman" w:hAnsi="Times New Roman" w:cs="Times New Roman"/>
          <w:i/>
          <w:iCs/>
          <w:sz w:val="28"/>
          <w:szCs w:val="28"/>
          <w:lang w:eastAsia="ru-RU"/>
        </w:rPr>
        <w:t> </w:t>
      </w:r>
      <w:r w:rsidRPr="005525B5">
        <w:rPr>
          <w:rFonts w:ascii="Times New Roman" w:eastAsia="Times New Roman" w:hAnsi="Times New Roman" w:cs="Times New Roman"/>
          <w:b/>
          <w:sz w:val="28"/>
          <w:szCs w:val="28"/>
          <w:lang w:eastAsia="ru-RU"/>
        </w:rPr>
        <w:t xml:space="preserve">форме ЕГЭ с использованием технологии печати полных комплектов экзаменационных материалов в аудиториях ППЭ. </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Во время проведения экзамена вы должны соблюдать Порядок. </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В день проведения экзамена в ППЭ  запрещается: </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иметь при себе уведомление о регистрации на экзамене (при наличии – необходимо сдать его нам);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выносить из аудиторий и ППЭ листы бумаги для черновиков</w:t>
      </w:r>
      <w:r w:rsidRPr="005525B5">
        <w:rPr>
          <w:rFonts w:ascii="Times New Roman" w:hAnsi="Times New Roman" w:cs="Times New Roman"/>
          <w:sz w:val="28"/>
          <w:szCs w:val="28"/>
        </w:rPr>
        <w:t xml:space="preserve"> </w:t>
      </w:r>
      <w:r w:rsidRPr="005525B5">
        <w:rPr>
          <w:rFonts w:ascii="Times New Roman" w:eastAsia="Times New Roman" w:hAnsi="Times New Roman" w:cs="Times New Roman"/>
          <w:b/>
          <w:sz w:val="28"/>
          <w:szCs w:val="28"/>
          <w:lang w:eastAsia="ru-RU"/>
        </w:rPr>
        <w:t>со штампом образовательной организации, на базе которой организован ППЭ, экзаменационные материалы на бумажном и (или) электронном носителях, фотографировать экзаменационные материалы;</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пользоваться справочными материалами, кроме тех, которые указаны в тексте КИМ;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переписывать задания из КИМ в листы бумаги для черновиков со штампом образовательной организации, на базе которой организован ППЭ (при необходимости можно делать заметки в КИМ);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перемещаться по ППЭ во время экзамена без сопровождения организатора.</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Во время проведения экзамена запрещается:</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разговаривать, пересаживаться, обмениваться любыми материалами и предметами.</w:t>
      </w:r>
    </w:p>
    <w:p w:rsidR="005525B5" w:rsidRPr="005525B5" w:rsidRDefault="005525B5" w:rsidP="001E56FD">
      <w:pPr>
        <w:spacing w:after="0"/>
        <w:ind w:firstLine="851"/>
        <w:jc w:val="both"/>
        <w:rPr>
          <w:rFonts w:ascii="Times New Roman" w:eastAsia="Times New Roman" w:hAnsi="Times New Roman" w:cs="Times New Roman"/>
          <w:b/>
          <w:sz w:val="28"/>
          <w:szCs w:val="28"/>
          <w:u w:val="single"/>
          <w:lang w:eastAsia="ru-RU"/>
        </w:rPr>
      </w:pPr>
      <w:r w:rsidRPr="005525B5">
        <w:rPr>
          <w:rFonts w:ascii="Times New Roman" w:eastAsia="Times New Roman" w:hAnsi="Times New Roman" w:cs="Times New Roman"/>
          <w:b/>
          <w:sz w:val="28"/>
          <w:szCs w:val="28"/>
          <w:lang w:eastAsia="ru-RU"/>
        </w:rPr>
        <w:t xml:space="preserve">В случае нарушения порядка проведения ЕГЭ вы будете удалены с экзамена. </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Ознакомиться с результатами ЕГЭ вы сможете в школе или в местах, в которых вы были зарегистрированы на сдачу ЕГЭ.</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b/>
          <w:sz w:val="28"/>
          <w:szCs w:val="28"/>
          <w:lang w:eastAsia="ru-RU"/>
        </w:rPr>
        <w:t xml:space="preserve">Плановая дата ознакомления с результатами: _____________ </w:t>
      </w:r>
      <w:r w:rsidRPr="005525B5">
        <w:rPr>
          <w:rFonts w:ascii="Times New Roman" w:eastAsia="Times New Roman" w:hAnsi="Times New Roman" w:cs="Times New Roman"/>
          <w:b/>
          <w:i/>
          <w:sz w:val="28"/>
          <w:szCs w:val="28"/>
          <w:lang w:eastAsia="ru-RU"/>
        </w:rPr>
        <w:t>(</w:t>
      </w:r>
      <w:r w:rsidRPr="005525B5">
        <w:rPr>
          <w:rFonts w:ascii="Times New Roman" w:eastAsia="Times New Roman" w:hAnsi="Times New Roman" w:cs="Times New Roman"/>
          <w:i/>
          <w:sz w:val="28"/>
          <w:szCs w:val="28"/>
          <w:lang w:eastAsia="ru-RU"/>
        </w:rPr>
        <w:t>назвать дату).</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с нарушением участником ЕГЭ требований Порядка и неправильным заполнением бланков ЕГЭ и ГВЭ,</w:t>
      </w:r>
      <w:r w:rsidRPr="005525B5">
        <w:rPr>
          <w:rFonts w:ascii="Times New Roman" w:eastAsia="Times New Roman" w:hAnsi="Times New Roman" w:cs="Times New Roman"/>
          <w:sz w:val="28"/>
          <w:szCs w:val="28"/>
          <w:lang w:eastAsia="ru-RU"/>
        </w:rPr>
        <w:t xml:space="preserve"> </w:t>
      </w:r>
      <w:r w:rsidRPr="005525B5">
        <w:rPr>
          <w:rFonts w:ascii="Times New Roman" w:eastAsia="Times New Roman" w:hAnsi="Times New Roman" w:cs="Times New Roman"/>
          <w:b/>
          <w:sz w:val="28"/>
          <w:szCs w:val="28"/>
          <w:lang w:eastAsia="ru-RU"/>
        </w:rPr>
        <w:t>не</w:t>
      </w:r>
      <w:r w:rsidRPr="005525B5">
        <w:rPr>
          <w:rFonts w:ascii="Times New Roman" w:eastAsia="Times New Roman" w:hAnsi="Times New Roman" w:cs="Times New Roman"/>
          <w:sz w:val="28"/>
          <w:szCs w:val="28"/>
          <w:lang w:eastAsia="ru-RU"/>
        </w:rPr>
        <w:t> </w:t>
      </w:r>
      <w:r w:rsidRPr="005525B5">
        <w:rPr>
          <w:rFonts w:ascii="Times New Roman" w:eastAsia="Times New Roman" w:hAnsi="Times New Roman" w:cs="Times New Roman"/>
          <w:b/>
          <w:sz w:val="28"/>
          <w:szCs w:val="28"/>
          <w:lang w:eastAsia="ru-RU"/>
        </w:rPr>
        <w:t xml:space="preserve">рассматривается. </w:t>
      </w:r>
    </w:p>
    <w:p w:rsidR="005525B5" w:rsidRPr="005525B5" w:rsidRDefault="005525B5" w:rsidP="001E56FD">
      <w:pPr>
        <w:widowControl w:val="0"/>
        <w:spacing w:after="0"/>
        <w:ind w:firstLine="851"/>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5525B5" w:rsidRPr="005525B5" w:rsidRDefault="005525B5" w:rsidP="001E56FD">
      <w:pPr>
        <w:widowControl w:val="0"/>
        <w:spacing w:after="0"/>
        <w:ind w:firstLine="851"/>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гелевая, капиллярная ручка с чернилами черного цвета;</w:t>
      </w:r>
    </w:p>
    <w:p w:rsidR="005525B5" w:rsidRPr="005525B5" w:rsidRDefault="005525B5" w:rsidP="001E56FD">
      <w:pPr>
        <w:widowControl w:val="0"/>
        <w:spacing w:after="0"/>
        <w:ind w:firstLine="851"/>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документ, удостоверяющий личность;</w:t>
      </w:r>
    </w:p>
    <w:p w:rsidR="005525B5" w:rsidRPr="005525B5" w:rsidRDefault="005525B5" w:rsidP="001E56FD">
      <w:pPr>
        <w:widowControl w:val="0"/>
        <w:spacing w:after="0"/>
        <w:ind w:firstLine="851"/>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лекарства и питание (при необходимости);</w:t>
      </w:r>
    </w:p>
    <w:p w:rsidR="005525B5" w:rsidRPr="005525B5" w:rsidRDefault="005525B5" w:rsidP="001E56FD">
      <w:pPr>
        <w:widowControl w:val="0"/>
        <w:spacing w:after="0"/>
        <w:ind w:firstLine="851"/>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листы бумаги для черновиков со штампом образовательной организации, в которой расположен ППЭ;</w:t>
      </w:r>
    </w:p>
    <w:p w:rsidR="005525B5" w:rsidRPr="005525B5" w:rsidRDefault="005525B5" w:rsidP="001E56FD">
      <w:pPr>
        <w:widowControl w:val="0"/>
        <w:spacing w:after="0"/>
        <w:ind w:firstLine="851"/>
        <w:contextualSpacing/>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дополнительные материалы, которые можно использовать на ЕГЭ по отдельным учебным предметам (по математике - линейка; по физике – линейка и непрограммируемый калькулятор; 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географии – линейка, транспортир, непрограммируемый калькулятор);</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5525B5">
        <w:rPr>
          <w:rFonts w:ascii="Times New Roman" w:eastAsia="Times New Roman" w:hAnsi="Times New Roman" w:cs="Times New Roman"/>
          <w:b/>
          <w:sz w:val="28"/>
          <w:szCs w:val="28"/>
          <w:u w:val="single"/>
          <w:lang w:eastAsia="zh-CN"/>
        </w:rPr>
        <w:t>на</w:t>
      </w:r>
      <w:r w:rsidRPr="005525B5">
        <w:rPr>
          <w:rFonts w:ascii="Times New Roman" w:eastAsia="Times New Roman" w:hAnsi="Times New Roman" w:cs="Times New Roman"/>
          <w:b/>
          <w:sz w:val="28"/>
          <w:szCs w:val="28"/>
          <w:lang w:eastAsia="zh-CN"/>
        </w:rPr>
        <w:t> </w:t>
      </w:r>
      <w:r w:rsidRPr="005525B5">
        <w:rPr>
          <w:rFonts w:ascii="Times New Roman" w:eastAsia="Times New Roman" w:hAnsi="Times New Roman" w:cs="Times New Roman"/>
          <w:b/>
          <w:sz w:val="28"/>
          <w:szCs w:val="28"/>
          <w:u w:val="single"/>
          <w:lang w:eastAsia="zh-CN"/>
        </w:rPr>
        <w:t>своем рабочем столе, а также документ, удостоверяющий личность,  листы бумаги для черновиков</w:t>
      </w:r>
      <w:r w:rsidRPr="005525B5">
        <w:rPr>
          <w:rFonts w:ascii="Times New Roman" w:hAnsi="Times New Roman" w:cs="Times New Roman"/>
          <w:sz w:val="28"/>
          <w:szCs w:val="28"/>
        </w:rPr>
        <w:t xml:space="preserve"> </w:t>
      </w:r>
      <w:r w:rsidRPr="005525B5">
        <w:rPr>
          <w:rFonts w:ascii="Times New Roman" w:eastAsia="Times New Roman" w:hAnsi="Times New Roman" w:cs="Times New Roman"/>
          <w:b/>
          <w:sz w:val="28"/>
          <w:szCs w:val="28"/>
          <w:u w:val="single"/>
          <w:lang w:eastAsia="zh-CN"/>
        </w:rPr>
        <w:t>со штампом образовательной организации, на базе которой организован ППЭ, дополнительные материалы (при наличии) и письменные принадлежности</w:t>
      </w:r>
      <w:r w:rsidRPr="005525B5">
        <w:rPr>
          <w:rFonts w:ascii="Times New Roman" w:eastAsia="Times New Roman" w:hAnsi="Times New Roman" w:cs="Times New Roman"/>
          <w:b/>
          <w:sz w:val="28"/>
          <w:szCs w:val="28"/>
          <w:lang w:eastAsia="zh-CN"/>
        </w:rPr>
        <w:t xml:space="preserve">. На территории пункта проведения экзамена вас будет сопровождать организатор. </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 xml:space="preserve">В случае плохого самочувствия незамедлительно обращайтесь к нам. В пункте проведения экзамена присутствует медицинский работник. Напоминаем, что по состоянию здоровья вы можете досрочно завершить выполнение экзаменационной работы и прийти на пересдачу. </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 xml:space="preserve">Организатор обращает внимание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i/>
          <w:sz w:val="28"/>
          <w:szCs w:val="28"/>
          <w:lang w:eastAsia="ru-RU"/>
        </w:rPr>
        <w:t>на сейф-пакет(ы) с электронным носителем ЭМ.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Экзаменационные материалы в аудиторию поступили на электронном носителе в сейф-пакете. Упаковка сейф-пакета не нарушена. </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 xml:space="preserve">(Продемонстрировать целостность упаковки </w:t>
      </w:r>
      <w:r w:rsidRPr="005525B5">
        <w:rPr>
          <w:rFonts w:ascii="Times New Roman" w:hAnsi="Times New Roman" w:cs="Times New Roman"/>
          <w:i/>
          <w:sz w:val="28"/>
          <w:szCs w:val="28"/>
          <w:lang w:eastAsia="ru-RU"/>
        </w:rPr>
        <w:t>сейф-пакета(ов) с электронным носителем с ЭМ</w:t>
      </w:r>
      <w:r w:rsidRPr="005525B5">
        <w:rPr>
          <w:rFonts w:ascii="Times New Roman" w:eastAsia="Times New Roman" w:hAnsi="Times New Roman" w:cs="Times New Roman"/>
          <w:i/>
          <w:sz w:val="28"/>
          <w:szCs w:val="28"/>
          <w:lang w:eastAsia="ru-RU"/>
        </w:rPr>
        <w:t>)</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 вашем присутствии будет выполнена печать индивидуальных комплектов экзаменационных материалов. После чего экзаменационные материалы будут выданы вам для сдачи экзамена.</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Не ранее 10.00 по местному времени организатор вскрывает сейф-пакет  с электронным носителем. Далее организаторам необходимо:</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 xml:space="preserve">Извлечь электронный носитель. Организатор, ответственный за печать ЭМ, устанавливает в </w:t>
      </w:r>
      <w:r w:rsidRPr="005525B5">
        <w:rPr>
          <w:rFonts w:ascii="Times New Roman" w:eastAsia="Times New Roman" w:hAnsi="Times New Roman" w:cs="Times New Roman"/>
          <w:i/>
          <w:sz w:val="28"/>
          <w:szCs w:val="28"/>
          <w:lang w:val="en-US" w:eastAsia="ru-RU"/>
        </w:rPr>
        <w:t>CD</w:t>
      </w:r>
      <w:r w:rsidRPr="005525B5">
        <w:rPr>
          <w:rFonts w:ascii="Times New Roman" w:eastAsia="Times New Roman" w:hAnsi="Times New Roman" w:cs="Times New Roman"/>
          <w:i/>
          <w:sz w:val="28"/>
          <w:szCs w:val="28"/>
          <w:lang w:eastAsia="ru-RU"/>
        </w:rPr>
        <w:t xml:space="preserve"> (</w:t>
      </w:r>
      <w:r w:rsidRPr="005525B5">
        <w:rPr>
          <w:rFonts w:ascii="Times New Roman" w:eastAsia="Times New Roman" w:hAnsi="Times New Roman" w:cs="Times New Roman"/>
          <w:i/>
          <w:sz w:val="28"/>
          <w:szCs w:val="28"/>
          <w:lang w:val="en-US" w:eastAsia="ru-RU"/>
        </w:rPr>
        <w:t>DVD</w:t>
      </w:r>
      <w:r w:rsidRPr="005525B5">
        <w:rPr>
          <w:rFonts w:ascii="Times New Roman" w:eastAsia="Times New Roman" w:hAnsi="Times New Roman" w:cs="Times New Roman"/>
          <w:i/>
          <w:sz w:val="28"/>
          <w:szCs w:val="28"/>
          <w:lang w:eastAsia="ru-RU"/>
        </w:rPr>
        <w:t xml:space="preserve">)-привод электронный носитель на станцию печати, </w:t>
      </w:r>
      <w:r w:rsidRPr="005525B5">
        <w:rPr>
          <w:rFonts w:ascii="Times New Roman" w:hAnsi="Times New Roman" w:cs="Times New Roman"/>
          <w:i/>
          <w:sz w:val="28"/>
          <w:szCs w:val="28"/>
          <w:lang w:eastAsia="ru-RU"/>
        </w:rPr>
        <w:t>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r w:rsidRPr="005525B5">
        <w:rPr>
          <w:rFonts w:ascii="Times New Roman" w:hAnsi="Times New Roman" w:cs="Times New Roman"/>
          <w:sz w:val="28"/>
          <w:szCs w:val="28"/>
          <w:lang w:eastAsia="ru-RU"/>
        </w:rPr>
        <w:t xml:space="preserve"> </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 xml:space="preserve">Выполняется печать ЭМ и проверка качества </w:t>
      </w:r>
      <w:r w:rsidRPr="005525B5">
        <w:rPr>
          <w:rFonts w:ascii="Times New Roman" w:hAnsi="Times New Roman" w:cs="Times New Roman"/>
          <w:i/>
          <w:sz w:val="28"/>
          <w:szCs w:val="28"/>
          <w:lang w:eastAsia="ru-RU"/>
        </w:rPr>
        <w:t xml:space="preserve">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для подтверждения качества печати на станции печати. </w:t>
      </w:r>
      <w:r w:rsidRPr="005525B5">
        <w:rPr>
          <w:rFonts w:ascii="Times New Roman" w:eastAsia="Times New Roman" w:hAnsi="Times New Roman" w:cs="Times New Roman"/>
          <w:i/>
          <w:sz w:val="28"/>
          <w:szCs w:val="28"/>
          <w:lang w:eastAsia="ru-RU"/>
        </w:rPr>
        <w:t>Качественный комплект размещается на столе для выдачи участникам, некачественный откладывается.</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Далее</w:t>
      </w:r>
      <w:r w:rsidRPr="005525B5">
        <w:rPr>
          <w:rFonts w:ascii="Times New Roman" w:eastAsia="Times New Roman" w:hAnsi="Times New Roman" w:cs="Times New Roman"/>
          <w:b/>
          <w:sz w:val="28"/>
          <w:szCs w:val="28"/>
          <w:lang w:eastAsia="ru-RU"/>
        </w:rPr>
        <w:t xml:space="preserve"> </w:t>
      </w:r>
      <w:r w:rsidRPr="005525B5">
        <w:rPr>
          <w:rFonts w:ascii="Times New Roman" w:eastAsia="Times New Roman" w:hAnsi="Times New Roman" w:cs="Times New Roman"/>
          <w:i/>
          <w:sz w:val="28"/>
          <w:szCs w:val="28"/>
          <w:lang w:eastAsia="ru-RU"/>
        </w:rPr>
        <w:t>начинается вторая часть инструктажа.</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Вам выдаются напечатанные в аудитории ППЭ индивидуальные комплекты.</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(Организатор раздает участникам распечатанные комплекты ЭМ).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бланк регистрации, </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 xml:space="preserve">бланк ответов № 1, </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b/>
          <w:sz w:val="28"/>
          <w:szCs w:val="28"/>
          <w:lang w:eastAsia="ru-RU"/>
        </w:rPr>
        <w:t xml:space="preserve">бланк ответов № 2 лист 1 </w:t>
      </w:r>
      <w:r w:rsidRPr="005525B5">
        <w:rPr>
          <w:rFonts w:ascii="Times New Roman" w:eastAsia="Times New Roman" w:hAnsi="Times New Roman" w:cs="Times New Roman"/>
          <w:i/>
          <w:sz w:val="28"/>
          <w:szCs w:val="28"/>
          <w:lang w:eastAsia="ru-RU"/>
        </w:rPr>
        <w:t>(за исключением ЕГЭ по математике базового уровня),</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b/>
          <w:sz w:val="28"/>
          <w:szCs w:val="28"/>
          <w:lang w:eastAsia="ru-RU"/>
        </w:rPr>
        <w:t xml:space="preserve">бланк ответов № 2 лист 2 </w:t>
      </w:r>
      <w:r w:rsidRPr="005525B5">
        <w:rPr>
          <w:rFonts w:ascii="Times New Roman" w:eastAsia="Times New Roman" w:hAnsi="Times New Roman" w:cs="Times New Roman"/>
          <w:i/>
          <w:sz w:val="28"/>
          <w:szCs w:val="28"/>
          <w:lang w:eastAsia="ru-RU"/>
        </w:rPr>
        <w:t>(за исключением ЕГЭ по математике базового уровня);</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КИМ;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контрольный лист с информацией о номере бланка регистрации и номере КИМ</w:t>
      </w:r>
      <w:r w:rsidRPr="005525B5">
        <w:rPr>
          <w:rFonts w:ascii="Times New Roman" w:hAnsi="Times New Roman" w:cs="Times New Roman"/>
          <w:sz w:val="28"/>
          <w:szCs w:val="28"/>
          <w:lang w:eastAsia="ru-RU"/>
        </w:rPr>
        <w:t>.</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Внимательно просмотрите текст КИМ, проверьте качество текста на полиграфические дефекты, количество страниц КИМ.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 xml:space="preserve">Внимательно просмотрите бланки, проверьте качество печати штрихкодов и </w:t>
      </w:r>
      <w:r w:rsidRPr="005525B5">
        <w:rPr>
          <w:rFonts w:ascii="Times New Roman" w:eastAsia="Times New Roman" w:hAnsi="Times New Roman" w:cs="Times New Roman"/>
          <w:b/>
          <w:sz w:val="28"/>
          <w:szCs w:val="28"/>
          <w:lang w:val="en-US" w:eastAsia="zh-CN"/>
        </w:rPr>
        <w:t>QR</w:t>
      </w:r>
      <w:r w:rsidRPr="005525B5">
        <w:rPr>
          <w:rFonts w:ascii="Times New Roman" w:eastAsia="Times New Roman" w:hAnsi="Times New Roman" w:cs="Times New Roman"/>
          <w:b/>
          <w:sz w:val="28"/>
          <w:szCs w:val="28"/>
          <w:lang w:eastAsia="zh-CN"/>
        </w:rPr>
        <w:t>-кода, черных квадратов (реперов) на полиграфические дефекты.</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Сделать паузу для проверки участниками комплектации выданных ЭМ.</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5525B5" w:rsidRPr="005525B5" w:rsidRDefault="005525B5" w:rsidP="001E56FD">
      <w:pPr>
        <w:spacing w:after="0"/>
        <w:ind w:firstLine="851"/>
        <w:jc w:val="both"/>
        <w:rPr>
          <w:rFonts w:ascii="Times New Roman" w:eastAsia="Times New Roman" w:hAnsi="Times New Roman" w:cs="Times New Roman"/>
          <w:b/>
          <w:sz w:val="28"/>
          <w:szCs w:val="28"/>
          <w:lang w:eastAsia="ru-RU"/>
        </w:rPr>
      </w:pPr>
      <w:r w:rsidRPr="005525B5">
        <w:rPr>
          <w:rFonts w:ascii="Times New Roman" w:eastAsia="Times New Roman" w:hAnsi="Times New Roman" w:cs="Times New Roman"/>
          <w:b/>
          <w:sz w:val="28"/>
          <w:szCs w:val="28"/>
          <w:lang w:eastAsia="ru-RU"/>
        </w:rPr>
        <w:t>Приступаем к заполнению бланка регистрации.</w:t>
      </w:r>
    </w:p>
    <w:p w:rsidR="005525B5" w:rsidRPr="005525B5" w:rsidRDefault="005525B5" w:rsidP="001E56FD">
      <w:pPr>
        <w:spacing w:after="0"/>
        <w:ind w:firstLine="851"/>
        <w:jc w:val="both"/>
        <w:rPr>
          <w:rFonts w:ascii="Times New Roman" w:eastAsia="Times New Roman" w:hAnsi="Times New Roman" w:cs="Times New Roman"/>
          <w:b/>
          <w:i/>
          <w:sz w:val="28"/>
          <w:szCs w:val="28"/>
          <w:lang w:eastAsia="ru-RU"/>
        </w:rPr>
      </w:pPr>
      <w:r w:rsidRPr="005525B5">
        <w:rPr>
          <w:rFonts w:ascii="Times New Roman" w:eastAsia="Times New Roman" w:hAnsi="Times New Roman" w:cs="Times New Roman"/>
          <w:b/>
          <w:sz w:val="28"/>
          <w:szCs w:val="28"/>
          <w:lang w:eastAsia="zh-CN"/>
        </w:rPr>
        <w:t xml:space="preserve">Записывайте буквы и цифры в соответствии с образцом на бланке. </w:t>
      </w:r>
      <w:r w:rsidRPr="005525B5">
        <w:rPr>
          <w:rFonts w:ascii="Times New Roman" w:eastAsia="Times New Roman" w:hAnsi="Times New Roman" w:cs="Times New Roman"/>
          <w:b/>
          <w:sz w:val="28"/>
          <w:szCs w:val="28"/>
          <w:lang w:eastAsia="ru-RU"/>
        </w:rPr>
        <w:t>Каждая цифра, символ записывается в отдельную клетку.</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 xml:space="preserve">Заполните регистрационные поля в соответствии с информацией на доске (информационном стенде). </w:t>
      </w:r>
    </w:p>
    <w:p w:rsidR="005525B5" w:rsidRPr="005525B5" w:rsidRDefault="005525B5" w:rsidP="001E56FD">
      <w:pPr>
        <w:spacing w:after="0"/>
        <w:ind w:firstLine="851"/>
        <w:jc w:val="both"/>
        <w:rPr>
          <w:rFonts w:ascii="Times New Roman" w:eastAsia="Times New Roman" w:hAnsi="Times New Roman" w:cs="Times New Roman"/>
          <w:i/>
          <w:sz w:val="28"/>
          <w:szCs w:val="28"/>
          <w:lang w:eastAsia="zh-CN"/>
        </w:rPr>
      </w:pPr>
      <w:r w:rsidRPr="005525B5">
        <w:rPr>
          <w:rFonts w:ascii="Times New Roman" w:eastAsia="Times New Roman" w:hAnsi="Times New Roman" w:cs="Times New Roman"/>
          <w:i/>
          <w:sz w:val="28"/>
          <w:szCs w:val="28"/>
          <w:lang w:eastAsia="zh-CN"/>
        </w:rPr>
        <w:t>Обратите внимание участников на доску.</w:t>
      </w:r>
    </w:p>
    <w:p w:rsidR="005525B5" w:rsidRPr="005525B5" w:rsidRDefault="005525B5" w:rsidP="001E56FD">
      <w:pPr>
        <w:spacing w:after="0"/>
        <w:ind w:firstLine="851"/>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Код региона, код ППЭ, код предмета и его название, дата проведения ЕГЭ заполнены автоматически.</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color w:val="000000"/>
          <w:sz w:val="28"/>
          <w:szCs w:val="28"/>
          <w:lang w:eastAsia="ru-RU"/>
        </w:rPr>
        <w:t>Заполняем код образовательной организации, класс, номер аудитории</w:t>
      </w:r>
      <w:r w:rsidRPr="005525B5">
        <w:rPr>
          <w:rFonts w:ascii="Times New Roman" w:eastAsia="Times New Roman" w:hAnsi="Times New Roman" w:cs="Times New Roman"/>
          <w:b/>
          <w:sz w:val="28"/>
          <w:szCs w:val="28"/>
          <w:lang w:eastAsia="zh-CN"/>
        </w:rPr>
        <w:t>. Поля «служебная отметка» и «резерв-1» не заполняются.</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 xml:space="preserve">Заполняем сведения об участнике </w:t>
      </w:r>
      <w:r w:rsidRPr="005525B5">
        <w:rPr>
          <w:rFonts w:ascii="Times New Roman" w:eastAsia="Times New Roman" w:hAnsi="Times New Roman" w:cs="Times New Roman"/>
          <w:b/>
          <w:color w:val="000000"/>
          <w:sz w:val="28"/>
          <w:szCs w:val="28"/>
          <w:lang w:eastAsia="ru-RU"/>
        </w:rPr>
        <w:t>экзамена</w:t>
      </w:r>
      <w:r w:rsidRPr="005525B5">
        <w:rPr>
          <w:rFonts w:ascii="Times New Roman" w:eastAsia="Times New Roman" w:hAnsi="Times New Roman" w:cs="Times New Roman"/>
          <w:b/>
          <w:sz w:val="28"/>
          <w:szCs w:val="28"/>
          <w:lang w:eastAsia="zh-CN"/>
        </w:rPr>
        <w:t xml:space="preserve">, поля: фамилия, имя, отчество (при наличии), данные документа, удостоверяющего личность. </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Сделать паузу для заполнения участниками бланков регистрации.</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Поставьте вашу подпись в поле «подпись участника ЕГЭ», расположенном в нижней части бланка регистрации.</w:t>
      </w:r>
    </w:p>
    <w:p w:rsidR="005525B5" w:rsidRPr="005525B5" w:rsidRDefault="005525B5" w:rsidP="001E56FD">
      <w:pPr>
        <w:spacing w:after="0"/>
        <w:ind w:firstLine="851"/>
        <w:jc w:val="both"/>
        <w:rPr>
          <w:rFonts w:ascii="Times New Roman" w:eastAsia="Times New Roman" w:hAnsi="Times New Roman" w:cs="Times New Roman"/>
          <w:i/>
          <w:sz w:val="28"/>
          <w:szCs w:val="28"/>
          <w:lang w:eastAsia="zh-CN"/>
        </w:rPr>
      </w:pPr>
      <w:r w:rsidRPr="005525B5">
        <w:rPr>
          <w:rFonts w:ascii="Times New Roman" w:eastAsia="Times New Roman" w:hAnsi="Times New Roman" w:cs="Times New Roman"/>
          <w:i/>
          <w:sz w:val="28"/>
          <w:szCs w:val="28"/>
          <w:lang w:eastAsia="zh-CN"/>
        </w:rPr>
        <w:t xml:space="preserve">(В случае если участник </w:t>
      </w:r>
      <w:r w:rsidRPr="005525B5">
        <w:rPr>
          <w:rFonts w:ascii="Times New Roman" w:eastAsia="Times New Roman" w:hAnsi="Times New Roman" w:cs="Times New Roman"/>
          <w:i/>
          <w:color w:val="000000"/>
          <w:sz w:val="28"/>
          <w:szCs w:val="28"/>
          <w:lang w:eastAsia="ru-RU"/>
        </w:rPr>
        <w:t>экзамена</w:t>
      </w:r>
      <w:r w:rsidRPr="005525B5">
        <w:rPr>
          <w:rFonts w:ascii="Times New Roman" w:eastAsia="Times New Roman" w:hAnsi="Times New Roman" w:cs="Times New Roman"/>
          <w:i/>
          <w:sz w:val="28"/>
          <w:szCs w:val="28"/>
          <w:lang w:eastAsia="zh-CN"/>
        </w:rPr>
        <w:t xml:space="preserve"> отказывается ставить личную подпись в бланке регистрации, организатор в аудитории ставит в бланке регистрации свою подпись).</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Приступаем к заполнению регистрационных полей бланков ответов.</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color w:val="000000"/>
          <w:sz w:val="28"/>
          <w:szCs w:val="28"/>
          <w:lang w:eastAsia="ru-RU"/>
        </w:rPr>
        <w:t xml:space="preserve">Код региона, код предмета и его название на бланке ответов №1 заполнены автоматически. </w:t>
      </w:r>
      <w:r w:rsidRPr="005525B5">
        <w:rPr>
          <w:rFonts w:ascii="Times New Roman" w:eastAsia="Times New Roman" w:hAnsi="Times New Roman" w:cs="Times New Roman"/>
          <w:b/>
          <w:sz w:val="28"/>
          <w:szCs w:val="28"/>
          <w:lang w:eastAsia="zh-CN"/>
        </w:rPr>
        <w:t>Поставьте вашу подпись в поле «подпись участника ЕГЭ», расположенном в верхней части бланка ответов № 1. Служебное поле «Резерв-4» не заполняйте.</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color w:val="000000"/>
          <w:sz w:val="28"/>
          <w:szCs w:val="28"/>
          <w:lang w:eastAsia="ru-RU"/>
        </w:rPr>
        <w:t xml:space="preserve">Код региона, код предмета и его название, дополнительный бланк ответов № 2, Лист № на бланке ответов №2 заполнены автоматически. </w:t>
      </w:r>
      <w:r w:rsidRPr="005525B5">
        <w:rPr>
          <w:rFonts w:ascii="Times New Roman" w:eastAsia="Times New Roman" w:hAnsi="Times New Roman" w:cs="Times New Roman"/>
          <w:b/>
          <w:sz w:val="28"/>
          <w:szCs w:val="28"/>
          <w:lang w:eastAsia="zh-CN"/>
        </w:rPr>
        <w:t>Служебное поле «Резерв-5» не заполняйте.</w:t>
      </w:r>
    </w:p>
    <w:p w:rsidR="005525B5" w:rsidRPr="005525B5" w:rsidRDefault="005525B5" w:rsidP="001E56FD">
      <w:pPr>
        <w:spacing w:after="0"/>
        <w:ind w:firstLine="851"/>
        <w:jc w:val="both"/>
        <w:rPr>
          <w:rFonts w:ascii="Times New Roman" w:eastAsia="Times New Roman" w:hAnsi="Times New Roman" w:cs="Times New Roman"/>
          <w:i/>
          <w:sz w:val="28"/>
          <w:szCs w:val="28"/>
          <w:lang w:eastAsia="ru-RU"/>
        </w:rPr>
      </w:pPr>
      <w:r w:rsidRPr="005525B5">
        <w:rPr>
          <w:rFonts w:ascii="Times New Roman" w:eastAsia="Times New Roman" w:hAnsi="Times New Roman" w:cs="Times New Roman"/>
          <w:i/>
          <w:sz w:val="28"/>
          <w:szCs w:val="28"/>
          <w:lang w:eastAsia="ru-RU"/>
        </w:rPr>
        <w:t>Организаторы проверяют правильность заполнения регистрационных полей на всех бланках ЕГЭ у каждого участника экзамена и соответствие данных участника экзамена в документе, удостоверяющем личность, и в бланке регистрации.</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Напоминаем основные правила по заполнению бланков ответов.</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При выполнении заданий внимательно читайте инструкции к заданиям, указанные у вас в КИМ. Записывайте ответы в соответствии с этими инструкциями.</w:t>
      </w:r>
    </w:p>
    <w:p w:rsidR="005525B5" w:rsidRPr="005525B5" w:rsidRDefault="005525B5" w:rsidP="001E56FD">
      <w:pPr>
        <w:spacing w:after="0"/>
        <w:ind w:firstLine="851"/>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sz w:val="28"/>
          <w:szCs w:val="28"/>
          <w:lang w:eastAsia="zh-CN"/>
        </w:rPr>
        <w:t>При выполнении заданий с кратким ответом</w:t>
      </w:r>
      <w:r w:rsidRPr="005525B5">
        <w:rPr>
          <w:rFonts w:ascii="Times New Roman" w:eastAsia="Times New Roman" w:hAnsi="Times New Roman" w:cs="Times New Roman"/>
          <w:b/>
          <w:color w:val="000000"/>
          <w:sz w:val="28"/>
          <w:szCs w:val="28"/>
          <w:lang w:eastAsia="ru-RU"/>
        </w:rPr>
        <w:t xml:space="preserve"> ответ записывайте справа от номера задания в бланке ответов № 1.</w:t>
      </w:r>
    </w:p>
    <w:p w:rsidR="005525B5" w:rsidRPr="005525B5" w:rsidRDefault="005525B5" w:rsidP="001E56FD">
      <w:pPr>
        <w:spacing w:after="0"/>
        <w:ind w:firstLine="851"/>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Вы можете заменить ошибочный ответ.</w:t>
      </w:r>
    </w:p>
    <w:p w:rsidR="005525B5" w:rsidRPr="005525B5" w:rsidRDefault="005525B5" w:rsidP="001E56FD">
      <w:pPr>
        <w:spacing w:after="0"/>
        <w:ind w:firstLine="851"/>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color w:val="000000"/>
          <w:sz w:val="28"/>
          <w:szCs w:val="28"/>
          <w:lang w:eastAsia="ru-RU"/>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p>
    <w:p w:rsidR="005525B5" w:rsidRPr="005525B5" w:rsidRDefault="005525B5" w:rsidP="001E56FD">
      <w:pPr>
        <w:spacing w:after="0"/>
        <w:ind w:firstLine="851"/>
        <w:jc w:val="both"/>
        <w:rPr>
          <w:rFonts w:ascii="Times New Roman" w:eastAsia="Times New Roman" w:hAnsi="Times New Roman" w:cs="Times New Roman"/>
          <w:b/>
          <w:color w:val="000000"/>
          <w:sz w:val="28"/>
          <w:szCs w:val="28"/>
          <w:lang w:eastAsia="ru-RU"/>
        </w:rPr>
      </w:pPr>
      <w:r w:rsidRPr="005525B5">
        <w:rPr>
          <w:rFonts w:ascii="Times New Roman" w:eastAsia="Times New Roman" w:hAnsi="Times New Roman" w:cs="Times New Roman"/>
          <w:b/>
          <w:sz w:val="28"/>
          <w:szCs w:val="28"/>
          <w:lang w:eastAsia="ru-RU"/>
        </w:rPr>
        <w:t xml:space="preserve">Обращаем ваше внимание, что на бланках ответов № 1 и № 2 запрещается </w:t>
      </w:r>
      <w:r w:rsidRPr="005525B5">
        <w:rPr>
          <w:rFonts w:ascii="Times New Roman" w:eastAsia="Times New Roman" w:hAnsi="Times New Roman" w:cs="Times New Roman"/>
          <w:b/>
          <w:color w:val="000000"/>
          <w:sz w:val="28"/>
          <w:szCs w:val="28"/>
          <w:lang w:eastAsia="ru-RU"/>
        </w:rPr>
        <w:t xml:space="preserve">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листах бумаги для черновиков и КИМ. Также обращаем ваше внимание на то, что ответы, записанные на листах бумаги для черновиков и КИМ, не проверяются. </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В случае нехватки места в бланке ответов № 2 лист 1 и бланке ответов № 2 лист 2 Вы можете обратиться к нам за дополнительным бланком № 2. Оборотные стороны бланка ответов № 2 и дополнительных бланков ответов № 2 не заполняются и не проверяются. Апелляции по вопросам проверки записей на оборотной стороне рассматриваться также не будут.</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 xml:space="preserve">Начало выполнения экзаменационной работы: </w:t>
      </w:r>
      <w:r w:rsidRPr="005525B5">
        <w:rPr>
          <w:rFonts w:ascii="Times New Roman" w:eastAsia="Times New Roman" w:hAnsi="Times New Roman" w:cs="Times New Roman"/>
          <w:i/>
          <w:sz w:val="28"/>
          <w:szCs w:val="28"/>
          <w:lang w:eastAsia="zh-CN"/>
        </w:rPr>
        <w:t>(объявить время начала экзамена).</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 xml:space="preserve">Окончание выполнения экзаменационной работы: </w:t>
      </w:r>
      <w:r w:rsidRPr="005525B5">
        <w:rPr>
          <w:rFonts w:ascii="Times New Roman" w:eastAsia="Times New Roman" w:hAnsi="Times New Roman" w:cs="Times New Roman"/>
          <w:i/>
          <w:sz w:val="28"/>
          <w:szCs w:val="28"/>
          <w:lang w:eastAsia="zh-CN"/>
        </w:rPr>
        <w:t>(указать время).</w:t>
      </w:r>
    </w:p>
    <w:p w:rsidR="005525B5" w:rsidRPr="005525B5" w:rsidRDefault="005525B5" w:rsidP="001E56FD">
      <w:pPr>
        <w:spacing w:after="0"/>
        <w:ind w:firstLine="851"/>
        <w:jc w:val="both"/>
        <w:rPr>
          <w:rFonts w:ascii="Times New Roman" w:eastAsia="Times New Roman" w:hAnsi="Times New Roman" w:cs="Times New Roman"/>
          <w:i/>
          <w:sz w:val="28"/>
          <w:szCs w:val="28"/>
          <w:lang w:eastAsia="zh-CN"/>
        </w:rPr>
      </w:pPr>
      <w:r w:rsidRPr="005525B5">
        <w:rPr>
          <w:rFonts w:ascii="Times New Roman" w:eastAsia="Times New Roman" w:hAnsi="Times New Roman" w:cs="Times New Roman"/>
          <w:i/>
          <w:sz w:val="28"/>
          <w:szCs w:val="28"/>
          <w:lang w:eastAsia="zh-CN"/>
        </w:rPr>
        <w:t xml:space="preserve">Запишите на доске время начала и окончания выполнения экзаменационной работы. </w:t>
      </w:r>
    </w:p>
    <w:p w:rsidR="005525B5" w:rsidRPr="005525B5" w:rsidRDefault="005525B5" w:rsidP="001E56FD">
      <w:pPr>
        <w:spacing w:after="0"/>
        <w:ind w:firstLine="851"/>
        <w:jc w:val="both"/>
        <w:rPr>
          <w:rFonts w:ascii="Times New Roman" w:eastAsia="Times New Roman" w:hAnsi="Times New Roman" w:cs="Times New Roman"/>
          <w:i/>
          <w:sz w:val="28"/>
          <w:szCs w:val="28"/>
          <w:lang w:eastAsia="zh-CN"/>
        </w:rPr>
      </w:pPr>
      <w:r w:rsidRPr="005525B5">
        <w:rPr>
          <w:rFonts w:ascii="Times New Roman" w:eastAsia="Times New Roman" w:hAnsi="Times New Roman" w:cs="Times New Roman"/>
          <w:i/>
          <w:sz w:val="28"/>
          <w:szCs w:val="28"/>
          <w:lang w:eastAsia="zh-CN"/>
        </w:rPr>
        <w:t>Время, отведенное на инструктаж и заполнение регистрационных частей бланков ЕГЭ, в общее время выполнения экзаменационной работы не включается.</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Не забывайте переносить ответы из черновика в бланк ответов.</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 xml:space="preserve">Инструктаж закончен. Вы можете приступать к выполнению заданий. </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Желаем удачи!</w:t>
      </w:r>
    </w:p>
    <w:p w:rsidR="005525B5" w:rsidRPr="005525B5" w:rsidRDefault="005525B5" w:rsidP="001E56FD">
      <w:pPr>
        <w:tabs>
          <w:tab w:val="left" w:pos="10206"/>
        </w:tabs>
        <w:spacing w:after="0"/>
        <w:ind w:firstLine="851"/>
        <w:jc w:val="both"/>
        <w:rPr>
          <w:rFonts w:ascii="Times New Roman" w:eastAsia="Times New Roman" w:hAnsi="Times New Roman" w:cs="Times New Roman"/>
          <w:i/>
          <w:sz w:val="28"/>
          <w:szCs w:val="28"/>
          <w:lang w:eastAsia="zh-CN"/>
        </w:rPr>
      </w:pPr>
      <w:r w:rsidRPr="005525B5">
        <w:rPr>
          <w:rFonts w:ascii="Times New Roman" w:eastAsia="Times New Roman" w:hAnsi="Times New Roman" w:cs="Times New Roman"/>
          <w:i/>
          <w:sz w:val="28"/>
          <w:szCs w:val="28"/>
          <w:lang w:eastAsia="zh-CN"/>
        </w:rPr>
        <w:t>За 30 минут до окончания выполнения экзаменационной работы необходимо объявить:</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 xml:space="preserve">До окончания выполнения экзаменационной работы осталось 30 минут. </w:t>
      </w:r>
    </w:p>
    <w:p w:rsidR="005525B5" w:rsidRPr="005525B5" w:rsidRDefault="005525B5" w:rsidP="001E56FD">
      <w:pPr>
        <w:tabs>
          <w:tab w:val="left" w:pos="10206"/>
        </w:tabs>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Не забывайте переносить ответы из текста работы и черновика в бланки ответов.</w:t>
      </w:r>
    </w:p>
    <w:p w:rsidR="005525B5" w:rsidRPr="005525B5" w:rsidRDefault="005525B5" w:rsidP="001E56FD">
      <w:pPr>
        <w:tabs>
          <w:tab w:val="left" w:pos="10206"/>
        </w:tabs>
        <w:spacing w:after="0"/>
        <w:ind w:firstLine="851"/>
        <w:jc w:val="both"/>
        <w:rPr>
          <w:rFonts w:ascii="Times New Roman" w:eastAsia="Times New Roman" w:hAnsi="Times New Roman" w:cs="Times New Roman"/>
          <w:i/>
          <w:sz w:val="28"/>
          <w:szCs w:val="28"/>
          <w:lang w:eastAsia="zh-CN"/>
        </w:rPr>
      </w:pPr>
      <w:r w:rsidRPr="005525B5">
        <w:rPr>
          <w:rFonts w:ascii="Times New Roman" w:eastAsia="Times New Roman" w:hAnsi="Times New Roman" w:cs="Times New Roman"/>
          <w:i/>
          <w:sz w:val="28"/>
          <w:szCs w:val="28"/>
          <w:lang w:eastAsia="zh-CN"/>
        </w:rPr>
        <w:t>За 5 минут до окончания выполнения экзаменационной работы необходимо объявить:</w:t>
      </w:r>
    </w:p>
    <w:p w:rsidR="005525B5" w:rsidRPr="005525B5" w:rsidRDefault="005525B5" w:rsidP="001E56FD">
      <w:pPr>
        <w:tabs>
          <w:tab w:val="left" w:pos="10206"/>
        </w:tabs>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До окончания выполнения экзаменационной работы осталось 5 минут. Проверьте, все ли ответы вы перенесли из КИМ и черновиков в бланки ответов.</w:t>
      </w:r>
    </w:p>
    <w:p w:rsidR="005525B5" w:rsidRPr="005525B5" w:rsidRDefault="005525B5" w:rsidP="001E56FD">
      <w:pPr>
        <w:tabs>
          <w:tab w:val="left" w:pos="10206"/>
        </w:tabs>
        <w:spacing w:after="0"/>
        <w:ind w:firstLine="851"/>
        <w:jc w:val="both"/>
        <w:rPr>
          <w:rFonts w:ascii="Times New Roman" w:eastAsia="Times New Roman" w:hAnsi="Times New Roman" w:cs="Times New Roman"/>
          <w:i/>
          <w:sz w:val="28"/>
          <w:szCs w:val="28"/>
          <w:lang w:eastAsia="zh-CN"/>
        </w:rPr>
      </w:pPr>
      <w:r w:rsidRPr="005525B5">
        <w:rPr>
          <w:rFonts w:ascii="Times New Roman" w:eastAsia="Times New Roman" w:hAnsi="Times New Roman" w:cs="Times New Roman"/>
          <w:i/>
          <w:sz w:val="28"/>
          <w:szCs w:val="28"/>
          <w:lang w:eastAsia="zh-CN"/>
        </w:rPr>
        <w:t>По окончании выполнения экзаменационной работы (экзамена) объявить:</w:t>
      </w:r>
    </w:p>
    <w:p w:rsidR="005525B5" w:rsidRPr="005525B5" w:rsidRDefault="005525B5" w:rsidP="001E56FD">
      <w:pPr>
        <w:spacing w:after="0"/>
        <w:ind w:firstLine="851"/>
        <w:jc w:val="both"/>
        <w:rPr>
          <w:rFonts w:ascii="Times New Roman" w:eastAsia="Times New Roman" w:hAnsi="Times New Roman" w:cs="Times New Roman"/>
          <w:b/>
          <w:sz w:val="28"/>
          <w:szCs w:val="28"/>
          <w:lang w:eastAsia="zh-CN"/>
        </w:rPr>
      </w:pPr>
      <w:r w:rsidRPr="005525B5">
        <w:rPr>
          <w:rFonts w:ascii="Times New Roman" w:eastAsia="Times New Roman" w:hAnsi="Times New Roman" w:cs="Times New Roman"/>
          <w:b/>
          <w:sz w:val="28"/>
          <w:szCs w:val="28"/>
          <w:lang w:eastAsia="zh-CN"/>
        </w:rPr>
        <w:t>Выполнение экзаменационной работы окончено. Положите экзаменационные материалы на край стола. Мы пройдем и соберем ваши экзаменационные материалы.</w:t>
      </w:r>
    </w:p>
    <w:p w:rsidR="005525B5" w:rsidRPr="005525B5" w:rsidRDefault="005525B5" w:rsidP="001E56FD">
      <w:pPr>
        <w:spacing w:after="0"/>
        <w:ind w:firstLine="851"/>
        <w:jc w:val="both"/>
        <w:rPr>
          <w:rFonts w:ascii="Times New Roman" w:eastAsia="Times New Roman" w:hAnsi="Times New Roman" w:cs="Times New Roman"/>
          <w:i/>
          <w:sz w:val="28"/>
          <w:szCs w:val="28"/>
          <w:lang w:eastAsia="zh-CN"/>
        </w:rPr>
      </w:pPr>
      <w:r w:rsidRPr="005525B5">
        <w:rPr>
          <w:rFonts w:ascii="Times New Roman" w:eastAsia="Times New Roman" w:hAnsi="Times New Roman" w:cs="Times New Roman"/>
          <w:i/>
          <w:sz w:val="28"/>
          <w:szCs w:val="28"/>
          <w:lang w:eastAsia="zh-CN"/>
        </w:rPr>
        <w:t>Организаторы осуществляют сбор экзаменационных материалов с рабочих мест участников ЕГЭ в организованном порядке.</w:t>
      </w:r>
    </w:p>
    <w:p w:rsidR="005525B5" w:rsidRPr="005525B5" w:rsidRDefault="005525B5" w:rsidP="005525B5">
      <w:pPr>
        <w:spacing w:after="0"/>
        <w:jc w:val="both"/>
        <w:rPr>
          <w:rFonts w:ascii="Times New Roman" w:eastAsia="Times New Roman" w:hAnsi="Times New Roman" w:cs="Times New Roman"/>
          <w:i/>
          <w:sz w:val="28"/>
          <w:szCs w:val="28"/>
          <w:lang w:eastAsia="zh-CN"/>
        </w:rPr>
      </w:pPr>
    </w:p>
    <w:p w:rsidR="005525B5" w:rsidRPr="005525B5" w:rsidRDefault="005525B5" w:rsidP="00131523">
      <w:pPr>
        <w:pStyle w:val="2"/>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pPr>
      <w:bookmarkStart w:id="42" w:name="_Toc26540148"/>
      <w:r w:rsidRPr="005525B5">
        <w:t>Инструктаж для организаторов, проводимый в ППЭ перед началом экзамена</w:t>
      </w:r>
      <w:bookmarkEnd w:id="42"/>
    </w:p>
    <w:p w:rsidR="005525B5" w:rsidRPr="005525B5" w:rsidRDefault="005525B5" w:rsidP="001E56FD">
      <w:pPr>
        <w:widowControl w:val="0"/>
        <w:spacing w:after="0"/>
        <w:ind w:firstLine="851"/>
        <w:jc w:val="both"/>
        <w:rPr>
          <w:rFonts w:ascii="Times New Roman" w:hAnsi="Times New Roman" w:cs="Times New Roman"/>
          <w:i/>
          <w:sz w:val="28"/>
          <w:szCs w:val="28"/>
          <w:lang w:eastAsia="ru-RU"/>
        </w:rPr>
      </w:pPr>
      <w:r w:rsidRPr="005525B5">
        <w:rPr>
          <w:rFonts w:ascii="Times New Roman" w:hAnsi="Times New Roman" w:cs="Times New Roman"/>
          <w:i/>
          <w:sz w:val="28"/>
          <w:szCs w:val="28"/>
          <w:lang w:eastAsia="ru-RU"/>
        </w:rPr>
        <w:t>Инструктаж должен начинаться не ранее 8.15.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Здравствуйте, уважаемые коллеги!</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Сегодня, «____» ______________ 2020 года в ППЭ №_____ проводится экзамен по ____________________________________.</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Экзамен проходит в форме ЕГЭ, в аудиториях № _____ произведена спецрассадка (аудиторий со спецрассадкой нет), в аудиториях № _____ экзамен проходит в форме ГВЭ (экзамен в форме ГВЭ на территории ППЭ не проводится). Плановая дата ознакомления участников экзамена с результатами –ДД.ММ.ГГГГ.»</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Все категории сотрудников действуют в соответствии со своими инструкциями. Сейчас мы проговорим основные моменты подготовки и проведения экзамена.</w:t>
      </w:r>
    </w:p>
    <w:p w:rsidR="005525B5" w:rsidRPr="005525B5" w:rsidRDefault="005525B5" w:rsidP="00131523">
      <w:pPr>
        <w:pStyle w:val="a4"/>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hAnsi="Times New Roman" w:cs="Times New Roman"/>
          <w:i/>
          <w:sz w:val="28"/>
          <w:szCs w:val="28"/>
          <w:lang w:eastAsia="ru-RU"/>
        </w:rPr>
      </w:pPr>
      <w:r w:rsidRPr="005525B5">
        <w:rPr>
          <w:rFonts w:ascii="Times New Roman" w:hAnsi="Times New Roman" w:cs="Times New Roman"/>
          <w:i/>
          <w:sz w:val="28"/>
          <w:szCs w:val="28"/>
          <w:lang w:eastAsia="ru-RU"/>
        </w:rPr>
        <w:t xml:space="preserve">Подготовка аудиторий ППЭ.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До начала экзамена в аудитории необходимо проверить следующее: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номера аудиторий заметно обозначены и находятся в зоне видимости камер видеонаблюдения;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номер каждого рабочего места участника экзамена заметно обозначен;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в аудитории есть табличка, оповещающая о ведении видеонаблюдения в ППЭ;</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в аудитории есть часы, находящихся в поле зрения участников </w:t>
      </w:r>
      <w:r w:rsidRPr="005525B5">
        <w:rPr>
          <w:rFonts w:ascii="Times New Roman" w:hAnsi="Times New Roman" w:cs="Times New Roman"/>
          <w:bCs/>
          <w:sz w:val="28"/>
          <w:szCs w:val="28"/>
          <w:lang w:eastAsia="ru-RU"/>
        </w:rPr>
        <w:t>экзамена</w:t>
      </w:r>
      <w:r w:rsidRPr="005525B5">
        <w:rPr>
          <w:rFonts w:ascii="Times New Roman" w:hAnsi="Times New Roman" w:cs="Times New Roman"/>
          <w:sz w:val="28"/>
          <w:szCs w:val="28"/>
          <w:lang w:eastAsia="ru-RU"/>
        </w:rPr>
        <w:t xml:space="preserve">, и что они показывают правильное время;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наличие листов бумаги для черновиков со штампом ОО (за исключением экзамена по иностранным языкам раздел «Говорение»), их необходимо разложить на столы участников экзамена по 2 листа;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наличие ножниц для вскрытия сейф-пакетов с ЭМ;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компьютер (ноутбук) и принтер для печати ЭМ находится в зоне видимости камер видеонаблюдения;</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подготовлено достаточно бумаги для печати ЭМ;</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специально выделенное место в аудитории (стол) для раскладки и упаковки ЭМ участников экзамена находится в зоне видимости камер видеонаблюдения;</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все рабочие места участников расположены в зоне видимости камер видеонаблюдения.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Организатору вне аудитории необходимо проверить наличие на месте дежурства таблички, оповещающей о ведении видеонаблюдения в ППЭ. </w:t>
      </w:r>
    </w:p>
    <w:p w:rsidR="005525B5" w:rsidRPr="005525B5" w:rsidRDefault="005525B5" w:rsidP="001E56FD">
      <w:pPr>
        <w:keepNext/>
        <w:widowControl w:val="0"/>
        <w:spacing w:after="0"/>
        <w:ind w:firstLine="851"/>
        <w:jc w:val="both"/>
        <w:rPr>
          <w:rFonts w:ascii="Times New Roman" w:hAnsi="Times New Roman" w:cs="Times New Roman"/>
          <w:i/>
          <w:sz w:val="28"/>
          <w:szCs w:val="28"/>
          <w:lang w:eastAsia="ru-RU"/>
        </w:rPr>
      </w:pPr>
      <w:r w:rsidRPr="005525B5">
        <w:rPr>
          <w:rFonts w:ascii="Times New Roman" w:hAnsi="Times New Roman" w:cs="Times New Roman"/>
          <w:i/>
          <w:sz w:val="28"/>
          <w:szCs w:val="28"/>
          <w:lang w:eastAsia="ru-RU"/>
        </w:rPr>
        <w:t xml:space="preserve">2. Требования к соблюдению порядка проведения экзамена в ППЭ.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Напоминаю, что во время экзамена запрещается: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участникам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организаторам, медицинским работникам, ассистентам, оказывающим необходимую помощь участникам экзамена с ОВЗ, участникам экзамена – детям инвалидам и инвалидам,  техническим специалистам – иметь при себе средства связи и выносить из аудиторий и ППЭ ЭМ на бумажном или электронном носителях, фотографировать ЭМ;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всем находящимся лицам в ППЭ – оказывать содействие участникам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lang w:eastAsia="ru-RU"/>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Лица, допустившие нарушение указанных требований или иное нарушение порядка проведения экзамена, удаляются из ППЭ. </w:t>
      </w:r>
    </w:p>
    <w:p w:rsidR="005525B5" w:rsidRPr="005525B5" w:rsidRDefault="005525B5" w:rsidP="001E56FD">
      <w:pPr>
        <w:keepNext/>
        <w:widowControl w:val="0"/>
        <w:spacing w:after="0"/>
        <w:ind w:firstLine="851"/>
        <w:jc w:val="both"/>
        <w:rPr>
          <w:rFonts w:ascii="Times New Roman" w:hAnsi="Times New Roman" w:cs="Times New Roman"/>
          <w:i/>
          <w:sz w:val="28"/>
          <w:szCs w:val="28"/>
          <w:lang w:eastAsia="ru-RU"/>
        </w:rPr>
      </w:pPr>
      <w:r w:rsidRPr="005525B5">
        <w:rPr>
          <w:rFonts w:ascii="Times New Roman" w:hAnsi="Times New Roman" w:cs="Times New Roman"/>
          <w:i/>
          <w:sz w:val="28"/>
          <w:szCs w:val="28"/>
          <w:lang w:eastAsia="ru-RU"/>
        </w:rPr>
        <w:t xml:space="preserve">3. Допуск участников в ППЭ.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С 09.00 часов начинается допуск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в ППЭ. Участники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допускаются в ППЭ при наличии у них документов, удостоверяющих их личность, и при наличии их в списках распределения в ППЭ.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Нужно напомнить участникам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о требованиях порядка проведения экзамена, в том числе: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о запрете иметь при себе средства связи, электронно-вычислительную технику, фото, аудио и видеоаппаратуру;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о необходимости оставить личные вещи в специально выделенном месте до входа в ППЭ;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о последствиях выявления у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запрещенных средств.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Если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отказывается сдать запрещенные средства следует сообщить руководителю ППЭ.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Если у участника ГИА нет документа, удостоверяющего личность,  он допускается в ППЭ после письменного подтверждения его личности сопровождающим (для этого оформляется Акт об идентификации личности участника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lang w:eastAsia="ru-RU"/>
        </w:rPr>
        <w:t xml:space="preserve">).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Если участника ЕГЭ нет документа, удостоверяющего личность, он не допускается в ППЭ. В этом случае руководитель ППЭ в присутствии члена ГЭК составляет акт о недопуске такого участника в ППЭ.</w:t>
      </w:r>
    </w:p>
    <w:p w:rsidR="005525B5" w:rsidRPr="005525B5" w:rsidRDefault="005525B5" w:rsidP="001E56FD">
      <w:pPr>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Если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опоздал на экзамен, он допускается к сдаче экзамена, при этом время окончания экзамена не продлевается, и об этом сообщается участнику экзамена. Повторный общий инструктаж для опоздавших участников экзамена не проводится. (</w:t>
      </w:r>
      <w:r w:rsidRPr="005525B5">
        <w:rPr>
          <w:rFonts w:ascii="Times New Roman" w:hAnsi="Times New Roman" w:cs="Times New Roman"/>
          <w:i/>
          <w:sz w:val="28"/>
          <w:szCs w:val="28"/>
          <w:lang w:eastAsia="ru-RU"/>
        </w:rPr>
        <w:t>Читается при проведении письменной части экзамена по иностранным языкам:</w:t>
      </w:r>
      <w:r w:rsidRPr="005525B5">
        <w:rPr>
          <w:rFonts w:ascii="Times New Roman" w:hAnsi="Times New Roman" w:cs="Times New Roman"/>
          <w:sz w:val="28"/>
          <w:szCs w:val="28"/>
          <w:lang w:eastAsia="ru-RU"/>
        </w:rPr>
        <w:t xml:space="preserve"> 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 </w:t>
      </w:r>
    </w:p>
    <w:p w:rsidR="005525B5" w:rsidRPr="005525B5" w:rsidRDefault="005525B5" w:rsidP="001E56FD">
      <w:pPr>
        <w:widowControl w:val="0"/>
        <w:spacing w:after="0"/>
        <w:ind w:firstLine="851"/>
        <w:jc w:val="both"/>
        <w:rPr>
          <w:rFonts w:ascii="Times New Roman" w:hAnsi="Times New Roman" w:cs="Times New Roman"/>
          <w:i/>
          <w:sz w:val="28"/>
          <w:szCs w:val="28"/>
          <w:lang w:eastAsia="ru-RU"/>
        </w:rPr>
      </w:pPr>
      <w:r w:rsidRPr="005525B5">
        <w:rPr>
          <w:rFonts w:ascii="Times New Roman" w:hAnsi="Times New Roman" w:cs="Times New Roman"/>
          <w:i/>
          <w:sz w:val="28"/>
          <w:szCs w:val="28"/>
          <w:lang w:eastAsia="ru-RU"/>
        </w:rPr>
        <w:t xml:space="preserve">4. Проведение экзамена.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Непосредственно перед началом экзамена – не позднее, чем в 9.45 по местному времени ответственный организатор должен в штабе ППЭ получить у руководителя ППЭ (под подпись) экзаменационные материалы, ДБО № 2, ВДП для упаковки бланков ЕГЭ, испорченных КИМ, сейф-пакеты для упаковки использованных КИМ.</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Второй организатор при этом остается в аудитории.</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В 9.50 по местному времени начать проведение первой части инструктажа для участников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lang w:eastAsia="ru-RU"/>
        </w:rPr>
        <w:t xml:space="preserve">.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комплектности и качества распечатанных ЭМ.</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Не ранее 10.00 нужно продемонстрировать участникам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целостность упаковки сейф-пакета с электронными носителями с ЭМ, вскрыть сейф-пакет и начать печать полных комплектов экзаменационных материалов в соответствии с инструкцией организатора в аудитории.</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После окончания печати нужно раздать участникам экзамена комплекты экзаменационных материалов в произвольном порядке и провести вторую часть инструктажа для участников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lang w:eastAsia="ru-RU"/>
        </w:rPr>
        <w:t>.</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При проведении инструктажа необходимо контролировать действия участников экзамена, в том числе пресекать невыполнение требований организаторов в процессе проверки комплектности выданных материалов и заполнения бланков, не допускать начала выполнения экзаменационной работы до объявления времени начала экзамена.</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Объявить время начала и окончания экзамена, зафиксировать их на доске (информационном стенде).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По просьбе 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необходимо выдавать ДБО № 2 в соответствии с инструкцией организатора в аудитории.</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Если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по состоянию здоровья или другим объективным причинам не может завершить выполнение экзаменационной работы, то он может досрочно покинуть аудиторию. Организатор в аудитории (с помощью организатора вне аудитории) должен сообщить о плохом самочувствии 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медицинскому работнику, члену ГЭК и руководителю ППЭ.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Если участник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хочет подать апелляцию о нарушении порядка проведения экзамена, организатор в аудитории должен пригласить члена ГЭК.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Во время экзамена участники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имеют право выходить из аудитории и перемещаться по ППЭ только в сопровождении организатора вне аудитории. Каждый выход участника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из аудитории фиксируется организаторами в ведомости учёта времени отсутствия участников ГИА в аудитории (форма ППЭ-12-04-МАШ) в соответствии с инструкцией организатора в аудитории. При нехватке места на одном листе записи продолжаются на следующем листе </w:t>
      </w:r>
      <w:r w:rsidRPr="005525B5">
        <w:rPr>
          <w:rFonts w:ascii="Times New Roman" w:hAnsi="Times New Roman" w:cs="Times New Roman"/>
          <w:i/>
          <w:sz w:val="28"/>
          <w:szCs w:val="28"/>
          <w:lang w:eastAsia="ru-RU"/>
        </w:rPr>
        <w:t>(следующие листы выдаются в Штабе ППЭ по схеме, установленной руководителем ППЭ – объяснить схему</w:t>
      </w:r>
      <w:r w:rsidRPr="005525B5">
        <w:rPr>
          <w:rFonts w:ascii="Times New Roman" w:hAnsi="Times New Roman" w:cs="Times New Roman"/>
          <w:sz w:val="28"/>
          <w:szCs w:val="28"/>
          <w:lang w:eastAsia="ru-RU"/>
        </w:rPr>
        <w:t>).</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Участники </w:t>
      </w:r>
      <w:r w:rsidRPr="005525B5">
        <w:rPr>
          <w:rFonts w:ascii="Times New Roman" w:eastAsia="Times New Roman" w:hAnsi="Times New Roman" w:cs="Times New Roman"/>
          <w:color w:val="000000"/>
          <w:sz w:val="28"/>
          <w:szCs w:val="28"/>
          <w:lang w:eastAsia="ru-RU"/>
        </w:rPr>
        <w:t>экзамена</w:t>
      </w:r>
      <w:r w:rsidRPr="005525B5">
        <w:rPr>
          <w:rFonts w:ascii="Times New Roman" w:hAnsi="Times New Roman" w:cs="Times New Roman"/>
          <w:sz w:val="28"/>
          <w:szCs w:val="28"/>
          <w:lang w:eastAsia="ru-RU"/>
        </w:rPr>
        <w:t xml:space="preserve">, досрочно завершившие выполнение экзаменационной работы, могут сдать ее организаторам и покинуть ППЭ, не дожидаясь окончания экзамена. Организатору необходимо принять у них все ЭМ. </w:t>
      </w:r>
    </w:p>
    <w:p w:rsidR="005525B5" w:rsidRPr="005525B5" w:rsidRDefault="005525B5" w:rsidP="001E56FD">
      <w:pPr>
        <w:widowControl w:val="0"/>
        <w:spacing w:after="0"/>
        <w:ind w:firstLine="851"/>
        <w:jc w:val="both"/>
        <w:rPr>
          <w:rFonts w:ascii="Times New Roman" w:hAnsi="Times New Roman" w:cs="Times New Roman"/>
          <w:i/>
          <w:sz w:val="28"/>
          <w:szCs w:val="28"/>
          <w:lang w:eastAsia="ru-RU"/>
        </w:rPr>
      </w:pPr>
      <w:r w:rsidRPr="005525B5">
        <w:rPr>
          <w:rFonts w:ascii="Times New Roman" w:hAnsi="Times New Roman" w:cs="Times New Roman"/>
          <w:i/>
          <w:sz w:val="28"/>
          <w:szCs w:val="28"/>
          <w:lang w:eastAsia="ru-RU"/>
        </w:rPr>
        <w:t xml:space="preserve">5. Завершение экзамена.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за 30 минут и за 5 минут до окончания экзамена необходимо сообщить участникам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 xml:space="preserve">о скором завершении экзамена и необходимости переноса ответов из черновиков и КИМ в экзаменационную работу; </w:t>
      </w:r>
    </w:p>
    <w:p w:rsidR="005525B5" w:rsidRPr="005525B5" w:rsidRDefault="005525B5" w:rsidP="001E56FD">
      <w:pPr>
        <w:widowControl w:val="0"/>
        <w:spacing w:after="0"/>
        <w:ind w:firstLine="851"/>
        <w:jc w:val="both"/>
        <w:rPr>
          <w:rFonts w:ascii="Times New Roman" w:hAnsi="Times New Roman" w:cs="Times New Roman"/>
          <w:sz w:val="28"/>
          <w:szCs w:val="28"/>
          <w:lang w:eastAsia="ru-RU"/>
        </w:rPr>
      </w:pPr>
      <w:r w:rsidRPr="005525B5">
        <w:rPr>
          <w:rFonts w:ascii="Times New Roman" w:hAnsi="Times New Roman" w:cs="Times New Roman"/>
          <w:sz w:val="28"/>
          <w:szCs w:val="28"/>
          <w:lang w:eastAsia="ru-RU"/>
        </w:rPr>
        <w:t xml:space="preserve">по истечении установленного времени объявить участникам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hAnsi="Times New Roman" w:cs="Times New Roman"/>
          <w:sz w:val="28"/>
          <w:szCs w:val="28"/>
          <w:lang w:eastAsia="ru-RU"/>
        </w:rPr>
        <w:t>в центре видимости камер (-ы) видеонаблюдения об окончании времени выполнения заданий и попросить положить все экзаменационные материалы на край стола, собрать все работы, оформить протокол проведения экзамена в аудитории (ППЭ-05-02).</w:t>
      </w:r>
    </w:p>
    <w:p w:rsidR="005525B5" w:rsidRPr="005525B5" w:rsidRDefault="005525B5" w:rsidP="001E56FD">
      <w:pPr>
        <w:widowControl w:val="0"/>
        <w:spacing w:after="0"/>
        <w:ind w:firstLine="851"/>
        <w:jc w:val="both"/>
        <w:rPr>
          <w:rFonts w:ascii="Times New Roman" w:hAnsi="Times New Roman" w:cs="Times New Roman"/>
          <w:sz w:val="28"/>
          <w:szCs w:val="28"/>
        </w:rPr>
      </w:pPr>
      <w:r w:rsidRPr="005525B5">
        <w:rPr>
          <w:rFonts w:ascii="Times New Roman" w:hAnsi="Times New Roman" w:cs="Times New Roman"/>
          <w:sz w:val="28"/>
          <w:szCs w:val="28"/>
          <w:lang w:eastAsia="ru-RU"/>
        </w:rPr>
        <w:t>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полных комплектов ЭМ в аудитории ППЭ (форма ППЭ-23)</w:t>
      </w:r>
      <w:r w:rsidRPr="005525B5">
        <w:rPr>
          <w:rFonts w:ascii="Times New Roman" w:hAnsi="Times New Roman" w:cs="Times New Roman"/>
          <w:sz w:val="28"/>
          <w:szCs w:val="28"/>
        </w:rPr>
        <w:t>, одновременно с протоколом печатается калибровочный лист аудитории и передается вместе со всеми ЭМ в штаб ППЭ</w:t>
      </w:r>
      <w:r w:rsidRPr="005525B5">
        <w:rPr>
          <w:rFonts w:ascii="Times New Roman" w:hAnsi="Times New Roman" w:cs="Times New Roman"/>
          <w:sz w:val="28"/>
          <w:szCs w:val="28"/>
          <w:lang w:eastAsia="ru-RU"/>
        </w:rPr>
        <w:t>.</w:t>
      </w:r>
    </w:p>
    <w:p w:rsidR="005525B5" w:rsidRPr="005525B5" w:rsidRDefault="005525B5" w:rsidP="001E56FD">
      <w:pPr>
        <w:widowControl w:val="0"/>
        <w:spacing w:after="0"/>
        <w:ind w:firstLine="851"/>
        <w:jc w:val="both"/>
        <w:rPr>
          <w:rFonts w:ascii="Times New Roman" w:eastAsia="Times New Roman" w:hAnsi="Times New Roman" w:cs="Times New Roman"/>
          <w:sz w:val="28"/>
          <w:szCs w:val="28"/>
        </w:rPr>
      </w:pPr>
      <w:r w:rsidRPr="005525B5">
        <w:rPr>
          <w:rFonts w:ascii="Times New Roman" w:eastAsia="Times New Roman" w:hAnsi="Times New Roman" w:cs="Times New Roman"/>
          <w:sz w:val="28"/>
          <w:szCs w:val="28"/>
        </w:rPr>
        <w:t>По завершении этих процедур организаторы проходят в Штаб ППЭ с ЭМ и передают ЭМ руководителю ППЭ в соответствии с инструкцией организатора  в аудитории.</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 xml:space="preserve">6. Направление работников ППЭ на рабочие места и выдача документов. </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 xml:space="preserve">В конце инструктажа руководитель должен объявить ответственных организаторов в аудитории (для сокращения времени проведения инструктажа руководить должен провести назначение ответственных организаторов заранее) и направить организаторов на рабочие места в соответствии с распределением (форма ППЭ-07 «Список работников ППЭ </w:t>
      </w:r>
      <w:r w:rsidRPr="005525B5">
        <w:rPr>
          <w:rFonts w:ascii="Times New Roman" w:eastAsia="Times New Roman" w:hAnsi="Times New Roman" w:cs="Times New Roman"/>
          <w:i/>
          <w:sz w:val="28"/>
          <w:szCs w:val="28"/>
          <w:lang w:eastAsia="ru-RU"/>
        </w:rPr>
        <w:t>и общественных наблюдателей</w:t>
      </w:r>
      <w:r w:rsidRPr="005525B5">
        <w:rPr>
          <w:rFonts w:ascii="Times New Roman" w:eastAsia="Times New Roman" w:hAnsi="Times New Roman" w:cs="Times New Roman"/>
          <w:i/>
          <w:color w:val="000000"/>
          <w:sz w:val="28"/>
          <w:szCs w:val="28"/>
        </w:rPr>
        <w:t>»), выдав им материалы:</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 xml:space="preserve">форму ППЭ-05-01 «Список участников </w:t>
      </w:r>
      <w:r w:rsidRPr="005525B5">
        <w:rPr>
          <w:rFonts w:ascii="Times New Roman" w:eastAsia="Times New Roman" w:hAnsi="Times New Roman" w:cs="Times New Roman"/>
          <w:color w:val="000000"/>
          <w:sz w:val="28"/>
          <w:szCs w:val="28"/>
          <w:lang w:eastAsia="ru-RU"/>
        </w:rPr>
        <w:t xml:space="preserve">экзамена </w:t>
      </w:r>
      <w:r w:rsidRPr="005525B5">
        <w:rPr>
          <w:rFonts w:ascii="Times New Roman" w:eastAsia="Times New Roman" w:hAnsi="Times New Roman" w:cs="Times New Roman"/>
          <w:i/>
          <w:color w:val="000000"/>
          <w:sz w:val="28"/>
          <w:szCs w:val="28"/>
        </w:rPr>
        <w:t>в аудитории ППЭ» (2 экземпляра);</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 xml:space="preserve">форму ППЭ-05-02 «Протокол проведения </w:t>
      </w:r>
      <w:r w:rsidRPr="005525B5">
        <w:rPr>
          <w:rFonts w:ascii="Times New Roman" w:eastAsia="Times New Roman" w:hAnsi="Times New Roman" w:cs="Times New Roman"/>
          <w:i/>
          <w:color w:val="000000"/>
          <w:sz w:val="28"/>
          <w:szCs w:val="28"/>
          <w:lang w:eastAsia="ru-RU"/>
        </w:rPr>
        <w:t>экзамена</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i/>
          <w:color w:val="000000"/>
          <w:sz w:val="28"/>
          <w:szCs w:val="28"/>
        </w:rPr>
        <w:t>в аудитории»;</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 xml:space="preserve">форму ППЭ-12-02 «Ведомость коррекции персональных данных участников </w:t>
      </w:r>
      <w:r w:rsidRPr="005525B5">
        <w:rPr>
          <w:rFonts w:ascii="Times New Roman" w:eastAsia="Times New Roman" w:hAnsi="Times New Roman" w:cs="Times New Roman"/>
          <w:i/>
          <w:color w:val="000000"/>
          <w:sz w:val="28"/>
          <w:szCs w:val="28"/>
          <w:lang w:eastAsia="ru-RU"/>
        </w:rPr>
        <w:t>экзамена</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i/>
          <w:color w:val="000000"/>
          <w:sz w:val="28"/>
          <w:szCs w:val="28"/>
        </w:rPr>
        <w:t>в аудитории»;</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форму ППЭ-12-03 «Ведомость использования дополнительных бланков ответов № 2»;</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 xml:space="preserve">форму ППЭ-12-04-МАШ «Ведомость учета времени отсутствия участников </w:t>
      </w:r>
      <w:r w:rsidRPr="005525B5">
        <w:rPr>
          <w:rFonts w:ascii="Times New Roman" w:eastAsia="Times New Roman" w:hAnsi="Times New Roman" w:cs="Times New Roman"/>
          <w:i/>
          <w:color w:val="000000"/>
          <w:sz w:val="28"/>
          <w:szCs w:val="28"/>
          <w:lang w:eastAsia="ru-RU"/>
        </w:rPr>
        <w:t>экзамена</w:t>
      </w:r>
      <w:r w:rsidRPr="005525B5">
        <w:rPr>
          <w:rFonts w:ascii="Times New Roman" w:eastAsia="Times New Roman" w:hAnsi="Times New Roman" w:cs="Times New Roman"/>
          <w:color w:val="000000"/>
          <w:sz w:val="28"/>
          <w:szCs w:val="28"/>
          <w:lang w:eastAsia="ru-RU"/>
        </w:rPr>
        <w:t xml:space="preserve"> </w:t>
      </w:r>
      <w:r w:rsidRPr="005525B5">
        <w:rPr>
          <w:rFonts w:ascii="Times New Roman" w:eastAsia="Times New Roman" w:hAnsi="Times New Roman" w:cs="Times New Roman"/>
          <w:i/>
          <w:color w:val="000000"/>
          <w:sz w:val="28"/>
          <w:szCs w:val="28"/>
        </w:rPr>
        <w:t>в аудитории»;</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форму ППЭ-16 «Расшифровка кодов образовательных организаций»;</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 xml:space="preserve">инструкцию для участников </w:t>
      </w:r>
      <w:r w:rsidRPr="005525B5">
        <w:rPr>
          <w:rFonts w:ascii="Times New Roman" w:eastAsia="Times New Roman" w:hAnsi="Times New Roman" w:cs="Times New Roman"/>
          <w:i/>
          <w:color w:val="000000"/>
          <w:sz w:val="28"/>
          <w:szCs w:val="28"/>
          <w:lang w:eastAsia="ru-RU"/>
        </w:rPr>
        <w:t>экзамена</w:t>
      </w:r>
      <w:r w:rsidRPr="005525B5">
        <w:rPr>
          <w:rFonts w:ascii="Times New Roman" w:eastAsia="Times New Roman" w:hAnsi="Times New Roman" w:cs="Times New Roman"/>
          <w:i/>
          <w:color w:val="000000"/>
          <w:sz w:val="28"/>
          <w:szCs w:val="28"/>
        </w:rPr>
        <w:t>, зачитываемую организатором в аудитории перед началом экзамена (одна инструкция на аудиторию);</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ножницы для вскрытия сейф-пакета с электронными носителями с ЭМ;</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таблички с номерами аудиторий;</w:t>
      </w:r>
    </w:p>
    <w:p w:rsidR="005525B5" w:rsidRPr="005525B5" w:rsidRDefault="005525B5" w:rsidP="001E56FD">
      <w:pPr>
        <w:widowControl w:val="0"/>
        <w:spacing w:after="0"/>
        <w:ind w:firstLine="851"/>
        <w:jc w:val="both"/>
        <w:rPr>
          <w:rFonts w:ascii="Times New Roman" w:eastAsia="Times New Roman" w:hAnsi="Times New Roman" w:cs="Times New Roman"/>
          <w:i/>
          <w:color w:val="000000"/>
          <w:sz w:val="28"/>
          <w:szCs w:val="28"/>
        </w:rPr>
      </w:pPr>
      <w:r w:rsidRPr="005525B5">
        <w:rPr>
          <w:rFonts w:ascii="Times New Roman" w:eastAsia="Times New Roman" w:hAnsi="Times New Roman" w:cs="Times New Roman"/>
          <w:i/>
          <w:color w:val="000000"/>
          <w:sz w:val="28"/>
          <w:szCs w:val="28"/>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выдаются) (минимальное количество листов бумаги для черновиков – два листа на одного участника экзамена);</w:t>
      </w:r>
    </w:p>
    <w:p w:rsidR="005525B5" w:rsidRPr="005525B5" w:rsidRDefault="005525B5" w:rsidP="001E56FD">
      <w:pPr>
        <w:widowControl w:val="0"/>
        <w:spacing w:after="0"/>
        <w:ind w:firstLine="851"/>
        <w:jc w:val="both"/>
        <w:rPr>
          <w:rFonts w:ascii="Times New Roman" w:eastAsia="Times New Roman" w:hAnsi="Times New Roman" w:cs="Times New Roman"/>
          <w:i/>
          <w:sz w:val="28"/>
          <w:szCs w:val="28"/>
          <w:lang w:eastAsia="zh-CN"/>
        </w:rPr>
      </w:pPr>
      <w:r w:rsidRPr="005525B5">
        <w:rPr>
          <w:rFonts w:ascii="Times New Roman" w:eastAsia="Times New Roman" w:hAnsi="Times New Roman" w:cs="Times New Roman"/>
          <w:i/>
          <w:color w:val="000000"/>
          <w:sz w:val="28"/>
          <w:szCs w:val="28"/>
        </w:rPr>
        <w:t>конверт для упаковки использованных листов бумаги для черновиков (один конверт на аудиторию).</w:t>
      </w:r>
    </w:p>
    <w:p w:rsidR="005525B5" w:rsidRDefault="005525B5" w:rsidP="00254106">
      <w:pPr>
        <w:jc w:val="right"/>
        <w:outlineLvl w:val="0"/>
        <w:rPr>
          <w:rFonts w:ascii="Times New Roman" w:hAnsi="Times New Roman" w:cs="Times New Roman"/>
          <w:b/>
          <w:sz w:val="28"/>
          <w:szCs w:val="28"/>
        </w:rPr>
      </w:pPr>
    </w:p>
    <w:p w:rsidR="005525B5" w:rsidRPr="000B3249" w:rsidRDefault="005525B5" w:rsidP="00254106">
      <w:pPr>
        <w:jc w:val="right"/>
        <w:outlineLvl w:val="0"/>
        <w:rPr>
          <w:rFonts w:ascii="Times New Roman" w:hAnsi="Times New Roman" w:cs="Times New Roman"/>
          <w:b/>
          <w:sz w:val="28"/>
          <w:szCs w:val="28"/>
        </w:rPr>
      </w:pPr>
    </w:p>
    <w:p w:rsidR="001E7C8E" w:rsidRPr="00FE6B2E" w:rsidRDefault="00DE4182" w:rsidP="00091F67">
      <w:pPr>
        <w:pStyle w:val="1"/>
        <w:numPr>
          <w:ilvl w:val="0"/>
          <w:numId w:val="0"/>
        </w:numPr>
        <w:jc w:val="center"/>
        <w:rPr>
          <w:sz w:val="28"/>
        </w:rPr>
      </w:pPr>
      <w:r>
        <w:rPr>
          <w:sz w:val="28"/>
        </w:rPr>
        <w:t>2</w:t>
      </w:r>
      <w:r w:rsidR="001E56FD">
        <w:rPr>
          <w:sz w:val="28"/>
        </w:rPr>
        <w:t xml:space="preserve"> </w:t>
      </w:r>
      <w:r w:rsidR="000B3249" w:rsidRPr="00FE6B2E">
        <w:rPr>
          <w:sz w:val="28"/>
        </w:rPr>
        <w:t>.Особенности подготовки и проведения ЕГЭ по иностранным языкам</w:t>
      </w:r>
    </w:p>
    <w:p w:rsidR="001E7C8E" w:rsidRPr="00FE6B2E" w:rsidRDefault="001E7C8E" w:rsidP="001E7C8E">
      <w:pPr>
        <w:spacing w:after="0" w:line="240" w:lineRule="auto"/>
        <w:ind w:firstLine="851"/>
        <w:jc w:val="both"/>
        <w:rPr>
          <w:rFonts w:ascii="Times New Roman" w:eastAsia="Calibri" w:hAnsi="Times New Roman" w:cs="Times New Roman"/>
          <w:sz w:val="28"/>
          <w:szCs w:val="28"/>
        </w:rPr>
      </w:pPr>
      <w:r w:rsidRPr="00FE6B2E">
        <w:rPr>
          <w:rFonts w:ascii="Times New Roman" w:eastAsia="Calibri" w:hAnsi="Times New Roman" w:cs="Times New Roman"/>
          <w:sz w:val="28"/>
          <w:szCs w:val="28"/>
        </w:rPr>
        <w:t xml:space="preserve">ЕГЭ по иностранным языкам включает в себя две части: письменную и устную. </w:t>
      </w:r>
    </w:p>
    <w:p w:rsidR="001E7C8E" w:rsidRPr="00FE6B2E" w:rsidRDefault="001E7C8E" w:rsidP="001E7C8E">
      <w:pPr>
        <w:spacing w:after="0" w:line="240" w:lineRule="auto"/>
        <w:ind w:firstLine="851"/>
        <w:jc w:val="both"/>
        <w:rPr>
          <w:rFonts w:ascii="Times New Roman" w:eastAsia="Calibri" w:hAnsi="Times New Roman" w:cs="Times New Roman"/>
          <w:sz w:val="28"/>
          <w:szCs w:val="28"/>
        </w:rPr>
      </w:pPr>
      <w:r w:rsidRPr="00FE6B2E">
        <w:rPr>
          <w:rFonts w:ascii="Times New Roman" w:eastAsia="Calibri" w:hAnsi="Times New Roman" w:cs="Times New Roman"/>
          <w:sz w:val="28"/>
          <w:szCs w:val="28"/>
        </w:rPr>
        <w:t>Письменная часть проводится с КИМ, представляющими собой комплексы заданий стандартизированной формы. Максимальное количество баллов, которое участник ЕГЭ может получить за выполнение заданий указанной части, – 80 баллов.</w:t>
      </w:r>
    </w:p>
    <w:p w:rsidR="001E7C8E" w:rsidRPr="00FE6B2E" w:rsidRDefault="001E7C8E" w:rsidP="001E7C8E">
      <w:pPr>
        <w:spacing w:after="0" w:line="240" w:lineRule="auto"/>
        <w:ind w:firstLine="851"/>
        <w:jc w:val="both"/>
        <w:rPr>
          <w:rFonts w:ascii="Times New Roman" w:eastAsia="Calibri" w:hAnsi="Times New Roman" w:cs="Times New Roman"/>
          <w:sz w:val="28"/>
          <w:szCs w:val="28"/>
        </w:rPr>
      </w:pPr>
      <w:r w:rsidRPr="00FE6B2E">
        <w:rPr>
          <w:rFonts w:ascii="Times New Roman" w:eastAsia="Calibri" w:hAnsi="Times New Roman" w:cs="Times New Roman"/>
          <w:sz w:val="28"/>
          <w:szCs w:val="28"/>
        </w:rPr>
        <w:t xml:space="preserve">Устная часть проводится с использованием записанных на электронный носитель КИМ, при этом устные ответы участников </w:t>
      </w:r>
      <w:r w:rsidRPr="00FE6B2E">
        <w:rPr>
          <w:rFonts w:ascii="Times New Roman" w:eastAsia="Times New Roman" w:hAnsi="Times New Roman" w:cs="Times New Roman"/>
          <w:color w:val="000000"/>
          <w:sz w:val="28"/>
          <w:szCs w:val="28"/>
          <w:lang w:eastAsia="ru-RU"/>
        </w:rPr>
        <w:t xml:space="preserve">экзамена </w:t>
      </w:r>
      <w:r w:rsidRPr="00FE6B2E">
        <w:rPr>
          <w:rFonts w:ascii="Times New Roman" w:eastAsia="Calibri" w:hAnsi="Times New Roman" w:cs="Times New Roman"/>
          <w:sz w:val="28"/>
          <w:szCs w:val="28"/>
        </w:rPr>
        <w:t xml:space="preserve">на задания записываются на аудионосители. За выполнение заданий устной части участник </w:t>
      </w:r>
      <w:r w:rsidRPr="00FE6B2E">
        <w:rPr>
          <w:rFonts w:ascii="Times New Roman" w:eastAsia="Times New Roman" w:hAnsi="Times New Roman" w:cs="Times New Roman"/>
          <w:color w:val="000000"/>
          <w:sz w:val="28"/>
          <w:szCs w:val="28"/>
          <w:lang w:eastAsia="ru-RU"/>
        </w:rPr>
        <w:t xml:space="preserve">экзамена </w:t>
      </w:r>
      <w:r w:rsidRPr="00FE6B2E">
        <w:rPr>
          <w:rFonts w:ascii="Times New Roman" w:eastAsia="Calibri" w:hAnsi="Times New Roman" w:cs="Times New Roman"/>
          <w:sz w:val="28"/>
          <w:szCs w:val="28"/>
        </w:rPr>
        <w:t>может получить 20 баллов максимально.</w:t>
      </w:r>
    </w:p>
    <w:p w:rsidR="001E7C8E" w:rsidRPr="00FE6B2E" w:rsidRDefault="001E7C8E" w:rsidP="001E7C8E">
      <w:pPr>
        <w:spacing w:after="0" w:line="240" w:lineRule="auto"/>
        <w:ind w:firstLine="851"/>
        <w:jc w:val="both"/>
        <w:rPr>
          <w:rFonts w:ascii="Times New Roman" w:eastAsia="Calibri" w:hAnsi="Times New Roman" w:cs="Times New Roman"/>
          <w:sz w:val="28"/>
          <w:szCs w:val="28"/>
        </w:rPr>
      </w:pPr>
      <w:r w:rsidRPr="00FE6B2E">
        <w:rPr>
          <w:rFonts w:ascii="Times New Roman" w:eastAsia="Calibri" w:hAnsi="Times New Roman" w:cs="Times New Roman"/>
          <w:sz w:val="28"/>
          <w:szCs w:val="28"/>
        </w:rPr>
        <w:t xml:space="preserve">Участник </w:t>
      </w:r>
      <w:r w:rsidRPr="00FE6B2E">
        <w:rPr>
          <w:rFonts w:ascii="Times New Roman" w:eastAsia="Times New Roman" w:hAnsi="Times New Roman" w:cs="Times New Roman"/>
          <w:color w:val="000000"/>
          <w:sz w:val="28"/>
          <w:szCs w:val="28"/>
          <w:lang w:eastAsia="ru-RU"/>
        </w:rPr>
        <w:t xml:space="preserve">экзамена </w:t>
      </w:r>
      <w:r w:rsidRPr="00FE6B2E">
        <w:rPr>
          <w:rFonts w:ascii="Times New Roman" w:eastAsia="Calibri" w:hAnsi="Times New Roman" w:cs="Times New Roman"/>
          <w:sz w:val="28"/>
          <w:szCs w:val="28"/>
        </w:rPr>
        <w:t xml:space="preserve">может выбрать для сдачи как письменную часть, так и одновременно обе части - письменную и устную. </w:t>
      </w:r>
    </w:p>
    <w:p w:rsidR="00091F67" w:rsidRDefault="00DE4182" w:rsidP="00091F67">
      <w:pPr>
        <w:pStyle w:val="2"/>
        <w:numPr>
          <w:ilvl w:val="0"/>
          <w:numId w:val="0"/>
        </w:numPr>
        <w:ind w:left="710"/>
        <w:jc w:val="center"/>
      </w:pPr>
      <w:bookmarkStart w:id="43" w:name="_Toc535590805"/>
      <w:r>
        <w:t>2</w:t>
      </w:r>
      <w:r w:rsidR="001E7C8E" w:rsidRPr="00FE6B2E">
        <w:t xml:space="preserve">.1.Письменная часть ЕГЭ по иностранным языкам. </w:t>
      </w:r>
    </w:p>
    <w:p w:rsidR="001E7C8E" w:rsidRDefault="001E7C8E" w:rsidP="00091F67">
      <w:pPr>
        <w:pStyle w:val="2"/>
        <w:numPr>
          <w:ilvl w:val="0"/>
          <w:numId w:val="0"/>
        </w:numPr>
        <w:ind w:left="710"/>
        <w:jc w:val="center"/>
      </w:pPr>
      <w:r w:rsidRPr="00FE6B2E">
        <w:t>Раздел «Аудирование»</w:t>
      </w:r>
      <w:bookmarkEnd w:id="43"/>
    </w:p>
    <w:p w:rsidR="001E56FD" w:rsidRPr="001E56FD" w:rsidRDefault="001E56FD" w:rsidP="001E56FD">
      <w:pPr>
        <w:widowControl w:val="0"/>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При проведении ЕГЭ по иностранным языкам в экзамен включается раздел «Аудирование», все задания по которому записаны на аудионоситель. </w:t>
      </w:r>
    </w:p>
    <w:p w:rsidR="001E56FD" w:rsidRPr="001E56FD" w:rsidRDefault="001E56FD" w:rsidP="001E56FD">
      <w:pPr>
        <w:widowControl w:val="0"/>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Аудитории, выделяемые для проведения раздела «Аудирование», оборудуются средствами воспроизведения аудионосителей, поддерживающими в том числе формат </w:t>
      </w:r>
      <w:r w:rsidRPr="001E56FD">
        <w:rPr>
          <w:rFonts w:ascii="Times New Roman" w:eastAsia="Times New Roman" w:hAnsi="Times New Roman" w:cs="Times New Roman"/>
          <w:sz w:val="28"/>
          <w:szCs w:val="28"/>
          <w:lang w:val="en-US" w:eastAsia="ru-RU"/>
        </w:rPr>
        <w:t>MP</w:t>
      </w:r>
      <w:r w:rsidRPr="001E56FD">
        <w:rPr>
          <w:rFonts w:ascii="Times New Roman" w:eastAsia="Times New Roman" w:hAnsi="Times New Roman" w:cs="Times New Roman"/>
          <w:sz w:val="28"/>
          <w:szCs w:val="28"/>
          <w:lang w:eastAsia="ru-RU"/>
        </w:rPr>
        <w:t xml:space="preserve">3. Технические специалисты при подготовке аудиторий должны убедиться, что подготовленные средства воспроизведения аудионосителей проигрывают файлы в формате </w:t>
      </w:r>
      <w:r w:rsidRPr="001E56FD">
        <w:rPr>
          <w:rFonts w:ascii="Times New Roman" w:eastAsia="Times New Roman" w:hAnsi="Times New Roman" w:cs="Times New Roman"/>
          <w:sz w:val="28"/>
          <w:szCs w:val="28"/>
          <w:lang w:val="en-US" w:eastAsia="ru-RU"/>
        </w:rPr>
        <w:t>MP</w:t>
      </w:r>
      <w:r w:rsidRPr="001E56FD">
        <w:rPr>
          <w:rFonts w:ascii="Times New Roman" w:eastAsia="Times New Roman" w:hAnsi="Times New Roman" w:cs="Times New Roman"/>
          <w:sz w:val="28"/>
          <w:szCs w:val="28"/>
          <w:lang w:eastAsia="ru-RU"/>
        </w:rPr>
        <w:t>3.</w:t>
      </w:r>
    </w:p>
    <w:p w:rsidR="001E56FD" w:rsidRPr="001E56FD" w:rsidRDefault="001E56FD" w:rsidP="001E56FD">
      <w:pPr>
        <w:widowControl w:val="0"/>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Для выполнения заданий раздела «Аудирование» технические специалисты или организаторы в аудитории настраивают средство воспроизведения аудиозаписи так, чтобы было слышно всем участникам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По завершении заполнения регистрационных полей экзаменационной работы всеми участниками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и настройки средств воспроизведения аудиозаписи организаторы объявляют время начала и завершения выполнения экзаменационной работы, фиксируют их на доске (информационном стенде). Аудиозапись прослушивается участниками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приступают к выполнению экзаменационной работы, организаторы отключают средство воспроизведения аудиозаписи. Общее время аудиозаписи (со всеми предусмотренными в записи паузами между заданиями и повторениями) длится 30 минут. </w:t>
      </w:r>
    </w:p>
    <w:p w:rsidR="001E56FD" w:rsidRPr="001E56FD" w:rsidRDefault="001E56FD" w:rsidP="001E56FD">
      <w:pPr>
        <w:widowControl w:val="0"/>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После завершения выполнения заданий раздела «Аудирование» необходимо передать статус «Выполнение раздела “Аудирование” успешно завершено» в систему мониторинга готовности ППЭ с помощью основной станции авторизации в Штабе ППЭ. Для этого организатор в аудитории после окончания прослушивания аудиозаписи сообщает об этом организатору вне аудитории, который передаёт данную информацию руководителю ППЭ.</w:t>
      </w:r>
    </w:p>
    <w:p w:rsidR="001E56FD" w:rsidRPr="001E56FD" w:rsidRDefault="001E56FD" w:rsidP="001E56FD">
      <w:pPr>
        <w:widowControl w:val="0"/>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После окончания экзамена в аудитории при упаковке экзаменационных материалов диск с заданиями раздела «Аудирование» упаковывается вместе с КИМ в сейф-пакет.</w:t>
      </w:r>
    </w:p>
    <w:p w:rsidR="001E56FD" w:rsidRPr="001E56FD" w:rsidRDefault="001E56FD" w:rsidP="001E56FD">
      <w:pPr>
        <w:widowControl w:val="0"/>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Для ознакомления с Инструкцией для участника экзамена, зачитываемой организатором в аудитории перед началом письменной части экзамена по иностранным языкам, см. приложение 3.10.</w:t>
      </w:r>
    </w:p>
    <w:p w:rsidR="001E56FD" w:rsidRPr="001E56FD" w:rsidRDefault="00DE4182" w:rsidP="00091F67">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bookmarkStart w:id="44" w:name="_Toc26540152"/>
      <w:r>
        <w:t>2</w:t>
      </w:r>
      <w:r w:rsidR="00091F67">
        <w:t xml:space="preserve">.2. </w:t>
      </w:r>
      <w:r w:rsidR="001E56FD" w:rsidRPr="001E56FD">
        <w:t>Устная часть ЕГЭ по иностранным языкам. Раздел «Говорение»</w:t>
      </w:r>
      <w:bookmarkEnd w:id="44"/>
    </w:p>
    <w:p w:rsidR="001E56FD" w:rsidRPr="001E56FD" w:rsidRDefault="001E56FD" w:rsidP="001E56FD">
      <w:pPr>
        <w:spacing w:after="0"/>
        <w:ind w:firstLine="709"/>
        <w:contextualSpacing/>
        <w:jc w:val="both"/>
        <w:rPr>
          <w:rFonts w:ascii="Times New Roman" w:eastAsia="Times New Roman" w:hAnsi="Times New Roman" w:cs="Times New Roman"/>
          <w:sz w:val="28"/>
          <w:szCs w:val="28"/>
        </w:rPr>
      </w:pPr>
      <w:r w:rsidRPr="001E56FD">
        <w:rPr>
          <w:rFonts w:ascii="Times New Roman" w:eastAsia="Times New Roman" w:hAnsi="Times New Roman" w:cs="Times New Roman"/>
          <w:sz w:val="28"/>
          <w:szCs w:val="28"/>
        </w:rPr>
        <w:t xml:space="preserve">Для выполнения заданий раздела «Говорение» аудитории оборудуются средствами цифровой аудиозаписи,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rPr>
        <w:t>.</w:t>
      </w:r>
    </w:p>
    <w:p w:rsidR="001E56FD" w:rsidRPr="001E56FD" w:rsidRDefault="001E56FD" w:rsidP="001E56FD">
      <w:pPr>
        <w:spacing w:after="0"/>
        <w:ind w:firstLine="709"/>
        <w:contextualSpacing/>
        <w:jc w:val="both"/>
        <w:rPr>
          <w:rFonts w:ascii="Times New Roman" w:eastAsia="Times New Roman" w:hAnsi="Times New Roman" w:cs="Times New Roman"/>
          <w:sz w:val="28"/>
          <w:szCs w:val="28"/>
        </w:rPr>
      </w:pPr>
      <w:r w:rsidRPr="001E56FD">
        <w:rPr>
          <w:rFonts w:ascii="Times New Roman" w:eastAsia="Times New Roman" w:hAnsi="Times New Roman" w:cs="Times New Roman"/>
          <w:sz w:val="28"/>
          <w:szCs w:val="28"/>
        </w:rPr>
        <w:t xml:space="preserve">Участники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rPr>
        <w:t xml:space="preserve">приглашаются в аудитории для получения задания устной части КИМ и последующей записи устных ответов на задания КИМ. В аудитории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rPr>
        <w:t>подходит к средству цифровой аудиозаписи и громко и разборчиво дает устный ответ на задания КИМ, после чего прослушивает запись своего ответа, чтобы убедиться, что она записана без технических сбоев.</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 xml:space="preserve">Для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rPr>
        <w:t>, перечисленных в пункте 53 Порядка, продолжительность устного экзамена по иностранным языкам увеличивается на 30 минут.</w:t>
      </w:r>
    </w:p>
    <w:p w:rsidR="001E56FD" w:rsidRPr="001E56FD" w:rsidRDefault="001E56FD" w:rsidP="001E56FD">
      <w:pPr>
        <w:tabs>
          <w:tab w:val="left" w:pos="318"/>
        </w:tabs>
        <w:spacing w:after="0"/>
        <w:ind w:firstLine="709"/>
        <w:jc w:val="both"/>
        <w:rPr>
          <w:rFonts w:ascii="Times New Roman" w:eastAsia="Times New Roman" w:hAnsi="Times New Roman" w:cs="Times New Roman"/>
          <w:b/>
          <w:i/>
          <w:sz w:val="28"/>
          <w:szCs w:val="28"/>
          <w:lang w:eastAsia="ru-RU"/>
        </w:rPr>
      </w:pPr>
      <w:r w:rsidRPr="001E56FD">
        <w:rPr>
          <w:rFonts w:ascii="Times New Roman" w:eastAsia="Times New Roman" w:hAnsi="Times New Roman" w:cs="Times New Roman"/>
          <w:b/>
          <w:i/>
          <w:sz w:val="28"/>
          <w:szCs w:val="28"/>
          <w:lang w:eastAsia="ru-RU"/>
        </w:rPr>
        <w:t>Особенности подготовки к сдаче экзамена</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Для проведения устного экзамена используется два типа аудиторий:</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аудитория подготовки, в которой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заполняет бланк регистрации и ожидает своей очереди сдачи экзамена (в качестве аудиторий подготовки можно использовать обычные аудитории для сдачи ЕГЭ, оборудованные станциями печати ЭМ);</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аудитория проведения, в которой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отвечает на задания КИМ. В аудитории проведения должны быть подготовлены компьютеры с подключенной гарнитурой (наушники закрытого акустического оформления с микрофоном) и установленным специальным программным обеспечением – Станцией записи ответов.</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Из аудиторий подготовки в аудитории проведения участники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заходят группами по количеству рабочих мест в аудитории, при этом следующая группа участников экзамена заходит в аудиторию проведения только после того, как выполнение экзаменационной работы завершили </w:t>
      </w:r>
      <w:r w:rsidRPr="001E56FD">
        <w:rPr>
          <w:rFonts w:ascii="Times New Roman" w:eastAsia="Times New Roman" w:hAnsi="Times New Roman" w:cs="Times New Roman"/>
          <w:sz w:val="28"/>
          <w:szCs w:val="28"/>
          <w:u w:val="single"/>
          <w:lang w:eastAsia="ru-RU"/>
        </w:rPr>
        <w:t>все участники из предыдущей группы</w:t>
      </w:r>
      <w:r w:rsidRPr="001E56FD">
        <w:rPr>
          <w:rFonts w:ascii="Times New Roman" w:eastAsia="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Допустимо организовать одну аудиторию подготовки для экзаменов по нескольким иностранным языкам, но при этом в ней необходимо установить соответствующее количество станций печати ЭМ.</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Не допустимо совмещать аудитории подготовки и проведения (в том числе для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с ОВЗ, детей-инвалидов и инвалидов), но допустимо организовать одну аудиторию подготовки для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и для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с ОВЗ, детей-инвалидов и инвалидов, если параметры этой аудитории соответствуют требованиям участников с ОВЗ, детей-инвалидов и инвалидов).</w:t>
      </w:r>
    </w:p>
    <w:p w:rsidR="001E56FD" w:rsidRPr="001E56FD" w:rsidRDefault="001E56FD" w:rsidP="001E56FD">
      <w:pPr>
        <w:tabs>
          <w:tab w:val="left" w:pos="318"/>
        </w:tabs>
        <w:spacing w:after="0"/>
        <w:ind w:firstLine="709"/>
        <w:jc w:val="both"/>
        <w:rPr>
          <w:rFonts w:ascii="Times New Roman" w:eastAsia="Times New Roman" w:hAnsi="Times New Roman" w:cs="Times New Roman"/>
          <w:b/>
          <w:i/>
          <w:sz w:val="28"/>
          <w:szCs w:val="28"/>
          <w:lang w:eastAsia="ru-RU"/>
        </w:rPr>
      </w:pPr>
      <w:r w:rsidRPr="001E56FD">
        <w:rPr>
          <w:rFonts w:ascii="Times New Roman" w:eastAsia="Times New Roman" w:hAnsi="Times New Roman" w:cs="Times New Roman"/>
          <w:b/>
          <w:i/>
          <w:sz w:val="28"/>
          <w:szCs w:val="28"/>
          <w:lang w:eastAsia="ru-RU"/>
        </w:rPr>
        <w:t>Продолжительность выполнения экзаменационной работы</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Продолжительность выполнения экзаменационной работы одним участником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в аудитории проведения составляет примерно 15 минут (12 минут для выполнения работы по китайскому языку): около 2-х минут подготовительные мероприятия и 13 минут (11 минут для китайского языка) работа с КИМ и ответ на задания (6 минут – чтение задания и подготовка к ответу и 7 минут – запись ответа на задание).</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Общее время нахождения участника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в аудитории проведения не превышает 30 минут.</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Общая длительность экзамена в ППЭ: 2 часа. Таким образом, через одно рабочее место в аудитории проведения за день могут пройти максимум 4 участника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(последние сдающие проведут в аудитории подготовки 1,5 часа).</w:t>
      </w:r>
    </w:p>
    <w:p w:rsidR="001E56FD" w:rsidRPr="001E56FD" w:rsidRDefault="001E56FD" w:rsidP="001E56FD">
      <w:pPr>
        <w:tabs>
          <w:tab w:val="left" w:pos="318"/>
        </w:tabs>
        <w:spacing w:after="0"/>
        <w:ind w:firstLine="709"/>
        <w:jc w:val="both"/>
        <w:rPr>
          <w:rFonts w:ascii="Times New Roman" w:eastAsia="Times New Roman" w:hAnsi="Times New Roman" w:cs="Times New Roman"/>
          <w:b/>
          <w:i/>
          <w:sz w:val="28"/>
          <w:szCs w:val="28"/>
          <w:lang w:eastAsia="ru-RU"/>
        </w:rPr>
      </w:pPr>
      <w:r w:rsidRPr="001E56FD">
        <w:rPr>
          <w:rFonts w:ascii="Times New Roman" w:eastAsia="Times New Roman" w:hAnsi="Times New Roman" w:cs="Times New Roman"/>
          <w:b/>
          <w:i/>
          <w:sz w:val="28"/>
          <w:szCs w:val="28"/>
          <w:lang w:eastAsia="ru-RU"/>
        </w:rPr>
        <w:t>Обеспечение и состав ЭМ</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Для выполнения экзаменационной работы используются электронные КИМ, которые записаны на электронный носитель, вложенный в сейф-пакет.</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Сейф-пакет содержит электронный носитель с электронными КИМ и электронный носитель с ЭМ, включающими электронный бланк регистрации устного экзамена. Печать бланков регистрации обеспечивается в аудитории подготовки.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Все электронные носители для проведения экзамена содержат по 5 ЭМ, электронные носители по 15 ЭМ не используются.</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Для печати ЭМ с бланками регистрации устного экзамена и использования электронных КИМ при сдаче экзамена необходимо наличие единого ключа доступа к ЭМ и  токена члена ГЭК.</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Ключи доступа к ЭМ формируются для каждого ППЭ на каждый день экзамена и направляются в ППЭ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к ЭМ используется токен члена ГЭК.</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Количество членов ГЭК, назначенных в ППЭ, определяется из расчета 1 член ГЭК на 2 аудитории по 3-4 рабочих места, 1 член ГЭК на 4 аудитории по 2 рабочих места, 1 член ГЭК на 6 аудиторий по 1 рабочему месту, но не менее двух членов ГЭК на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Количество технических специалистов в день проведения экзамена, назначенных в ППЭ, определяется из расчета один технический специалист на 2 аудитории по 3-4 рабочих места, один технический специалист на 4 аудитории по 2 рабочих места, один технический специалист на 6 аудиторий по 1 рабочему месту, но не менее 2-х на ППЭ.</w:t>
      </w:r>
    </w:p>
    <w:p w:rsidR="001E56FD" w:rsidRPr="001E56FD" w:rsidRDefault="001E56FD" w:rsidP="001E56FD">
      <w:pPr>
        <w:tabs>
          <w:tab w:val="left" w:pos="318"/>
        </w:tabs>
        <w:spacing w:after="0"/>
        <w:ind w:firstLine="709"/>
        <w:jc w:val="both"/>
        <w:rPr>
          <w:rFonts w:ascii="Times New Roman" w:eastAsia="Times New Roman" w:hAnsi="Times New Roman" w:cs="Times New Roman"/>
          <w:b/>
          <w:i/>
          <w:sz w:val="28"/>
          <w:szCs w:val="28"/>
          <w:lang w:eastAsia="ru-RU"/>
        </w:rPr>
      </w:pPr>
      <w:r w:rsidRPr="001E56FD">
        <w:rPr>
          <w:rFonts w:ascii="Times New Roman" w:eastAsia="Times New Roman" w:hAnsi="Times New Roman" w:cs="Times New Roman"/>
          <w:b/>
          <w:i/>
          <w:sz w:val="28"/>
          <w:szCs w:val="28"/>
          <w:lang w:eastAsia="ru-RU"/>
        </w:rPr>
        <w:t xml:space="preserve">Процедура сдачи устного экзамена участником </w:t>
      </w:r>
      <w:r w:rsidRPr="001E56FD">
        <w:rPr>
          <w:rFonts w:ascii="Times New Roman" w:eastAsia="Times New Roman" w:hAnsi="Times New Roman" w:cs="Times New Roman"/>
          <w:b/>
          <w:i/>
          <w:color w:val="000000"/>
          <w:sz w:val="28"/>
          <w:szCs w:val="28"/>
          <w:lang w:eastAsia="ru-RU"/>
        </w:rPr>
        <w:t>экзамена</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Выполнение заданий устной части экзаменационной работы предполагает ответ участника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в форме монологических высказываний.</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выполняет экзаменационную работу с использованием компьютера (ноутбука) с установленной станцией записи ответов и подключенной гарнитурой (наушниками с микрофоном) (далее - рабочее место участника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Средствами станции записи ответов на мониторе компьютера отображается текст задания КИМ и записываются ответы участника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взаимодействует со станцией записи ответов самостоятельно, участие организатора в аудитории при этом минимально (инициализация и завершение процесса сдачи экзамена в ПО).</w:t>
      </w:r>
    </w:p>
    <w:p w:rsidR="001E56FD" w:rsidRPr="001E56FD" w:rsidRDefault="001E56FD" w:rsidP="001E56FD">
      <w:pPr>
        <w:tabs>
          <w:tab w:val="left" w:pos="318"/>
        </w:tabs>
        <w:spacing w:after="0"/>
        <w:ind w:firstLine="709"/>
        <w:jc w:val="both"/>
        <w:rPr>
          <w:rFonts w:ascii="Times New Roman" w:eastAsia="Times New Roman" w:hAnsi="Times New Roman" w:cs="Times New Roman"/>
          <w:b/>
          <w:i/>
          <w:sz w:val="28"/>
          <w:szCs w:val="28"/>
          <w:lang w:eastAsia="ru-RU"/>
        </w:rPr>
      </w:pPr>
      <w:r w:rsidRPr="001E56FD">
        <w:rPr>
          <w:rFonts w:ascii="Times New Roman" w:eastAsia="Times New Roman" w:hAnsi="Times New Roman" w:cs="Times New Roman"/>
          <w:b/>
          <w:i/>
          <w:sz w:val="28"/>
          <w:szCs w:val="28"/>
          <w:lang w:eastAsia="ru-RU"/>
        </w:rPr>
        <w:t>Передача ЭМ из ППЭ в РЦОИ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По окончании выполнения экзаменационной работы всеми участниками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аудиозаписи ответов участников записываются на флеш-накопитель для переноса данных между станциями ППЭ..  Аудиозаписи передаются в РЦОИ в электронном виде вместе с переведёнными в электронный вид бланками регистрации посредством станции авторизации.</w:t>
      </w:r>
    </w:p>
    <w:p w:rsidR="00091F67" w:rsidRDefault="00091F67" w:rsidP="001E56FD">
      <w:pPr>
        <w:tabs>
          <w:tab w:val="left" w:pos="318"/>
        </w:tab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Передача</w:t>
      </w:r>
      <w:r w:rsidR="001E56FD" w:rsidRPr="001E56FD">
        <w:rPr>
          <w:rFonts w:ascii="Times New Roman" w:eastAsia="Times New Roman" w:hAnsi="Times New Roman" w:cs="Times New Roman"/>
          <w:sz w:val="28"/>
          <w:szCs w:val="28"/>
          <w:lang w:eastAsia="ru-RU"/>
        </w:rPr>
        <w:t xml:space="preserve"> аудиозаписей ответов </w:t>
      </w:r>
      <w:r>
        <w:rPr>
          <w:rFonts w:ascii="Times New Roman" w:eastAsia="Times New Roman" w:hAnsi="Times New Roman" w:cs="Times New Roman"/>
          <w:sz w:val="28"/>
          <w:szCs w:val="28"/>
          <w:lang w:eastAsia="ru-RU"/>
        </w:rPr>
        <w:t>осуществляется:</w:t>
      </w:r>
    </w:p>
    <w:p w:rsidR="00091F67" w:rsidRDefault="00091F67" w:rsidP="001E56FD">
      <w:pPr>
        <w:tabs>
          <w:tab w:val="left" w:pos="318"/>
        </w:tab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56FD" w:rsidRPr="001E56FD">
        <w:rPr>
          <w:rFonts w:ascii="Times New Roman" w:eastAsia="Times New Roman" w:hAnsi="Times New Roman" w:cs="Times New Roman"/>
          <w:sz w:val="28"/>
          <w:szCs w:val="28"/>
          <w:lang w:eastAsia="ru-RU"/>
        </w:rPr>
        <w:t>в электронном виде</w:t>
      </w:r>
      <w:r>
        <w:rPr>
          <w:rFonts w:ascii="Times New Roman" w:eastAsia="Times New Roman" w:hAnsi="Times New Roman" w:cs="Times New Roman"/>
          <w:sz w:val="28"/>
          <w:szCs w:val="28"/>
          <w:lang w:eastAsia="ru-RU"/>
        </w:rPr>
        <w:t>;</w:t>
      </w:r>
    </w:p>
    <w:p w:rsidR="00091F67" w:rsidRDefault="00091F67" w:rsidP="00091F67">
      <w:pPr>
        <w:tabs>
          <w:tab w:val="left" w:pos="318"/>
        </w:tab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56FD" w:rsidRPr="001E56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флеш-накопителе</w:t>
      </w:r>
    </w:p>
    <w:p w:rsidR="001E56FD" w:rsidRPr="001E56FD" w:rsidRDefault="001E56FD" w:rsidP="00091F67">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 для передачи аудиозаписей ответов на обработку в РЦОИ, который доставляется в РЦОИ вместе с другими ЭМ в тот же день членами ГЭК.</w:t>
      </w:r>
    </w:p>
    <w:p w:rsidR="001E56FD" w:rsidRPr="001E56FD" w:rsidRDefault="00DE4182" w:rsidP="00091F67">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center"/>
      </w:pPr>
      <w:bookmarkStart w:id="45" w:name="_Toc26540153"/>
      <w:r>
        <w:t>2</w:t>
      </w:r>
      <w:r w:rsidR="00091F67">
        <w:t xml:space="preserve">.3. </w:t>
      </w:r>
      <w:r w:rsidR="001E56FD" w:rsidRPr="001E56FD">
        <w:t>Инструкция для технического специалиста ППЭ</w:t>
      </w:r>
      <w:bookmarkEnd w:id="45"/>
    </w:p>
    <w:p w:rsidR="001E56FD" w:rsidRPr="001E56FD" w:rsidRDefault="001E56FD" w:rsidP="00091F67">
      <w:pPr>
        <w:tabs>
          <w:tab w:val="left" w:pos="318"/>
        </w:tabs>
        <w:spacing w:after="0"/>
        <w:ind w:firstLine="709"/>
        <w:jc w:val="center"/>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b/>
          <w:sz w:val="28"/>
          <w:szCs w:val="28"/>
          <w:lang w:eastAsia="ru-RU"/>
        </w:rPr>
        <w:t>Подготовительный этап проведения экзамена</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Не позднее чем за 2 недели до начала экзаменационного периода до проведения проверки готовности ППЭ членом ГЭК технический специалист должен обеспечить настройку станции авторизации для подтверждения настроек членом ГЭК:</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получить из РЦОИ дистрибутив ПО станции авторизации;</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проверить соответствие технических характеристик компьютеров (ноутбуков) в Штабе ППЭ, предназначенных для установки ПО станции авторизации, предъявляемым минимальным требованиям (приложение 2) (основного и резервного);</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установить полученное ПО станции авторизации на компьютеры (ноутбуки) в Штабе ППЭ (основной и резервный);</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Основная станция авторизации должна быть установлена на отдельном компьютере (ноутбуке), резервная станция авторизации в случае необходимости может быть совмещена с другой резервной станцией ППЭ.</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на основной и резервной станциях авторизации, установленных в Штабе ППЭ:</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внести при первоначальной настройке и проверить настройки ППЭ: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период  проведения экзаменов, признак резервной станции для резервной станции;</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проверить наличие соединения со специализированным федеральным порталом по основному и резервному каналам доступа в сеть «Интернет»;</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в рамках проверки готовности ППЭ предложить члену ГЭК выполнить авторизацию с помощью токена члена ГЭК на основной и резервной станциях авторизации: по результатам авторизации убедиться, что настройки ППЭ станции авторизации подтверждены.</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Не позднее чем за 5 календарных дней до </w:t>
      </w:r>
      <w:r w:rsidRPr="001E56FD">
        <w:rPr>
          <w:rFonts w:ascii="Times New Roman" w:eastAsia="Times New Roman" w:hAnsi="Times New Roman" w:cs="Times New Roman"/>
          <w:b/>
          <w:sz w:val="28"/>
          <w:szCs w:val="28"/>
          <w:lang w:eastAsia="ru-RU"/>
        </w:rPr>
        <w:t>проведения первого экзамена по иностранным языкам с включенным разделом «Говорение»</w:t>
      </w:r>
      <w:r w:rsidRPr="001E56FD">
        <w:rPr>
          <w:rFonts w:ascii="Times New Roman" w:eastAsia="Times New Roman" w:hAnsi="Times New Roman" w:cs="Times New Roman"/>
          <w:sz w:val="28"/>
          <w:szCs w:val="28"/>
          <w:lang w:eastAsia="ru-RU"/>
        </w:rPr>
        <w:t xml:space="preserve"> технический специалист должен: </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1) получить из РЦОИ следующие материалы: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дистрибутив ПО Станция записи ответов;</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lang w:eastAsia="ru-RU"/>
        </w:rPr>
        <w:t xml:space="preserve">дистрибутивы ПО, обеспечивающего печать полного комплекта ЭМ в ППЭ и сканирования в ППЭ </w:t>
      </w:r>
      <w:r w:rsidRPr="001E56FD">
        <w:rPr>
          <w:rFonts w:ascii="Times New Roman" w:hAnsi="Times New Roman" w:cs="Times New Roman"/>
          <w:sz w:val="28"/>
          <w:szCs w:val="28"/>
        </w:rPr>
        <w:t xml:space="preserve">(в случае, если в ППЭ проводится сканирование бланков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rPr>
        <w:t>):</w:t>
      </w:r>
    </w:p>
    <w:p w:rsidR="001E56FD" w:rsidRPr="001E56FD" w:rsidRDefault="001E56FD" w:rsidP="001E56FD">
      <w:pPr>
        <w:widowControl w:val="0"/>
        <w:tabs>
          <w:tab w:val="left" w:pos="720"/>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станция печати ЭМ;</w:t>
      </w:r>
    </w:p>
    <w:p w:rsidR="001E56FD" w:rsidRPr="001E56FD" w:rsidRDefault="001E56FD" w:rsidP="001E56FD">
      <w:pPr>
        <w:widowControl w:val="0"/>
        <w:tabs>
          <w:tab w:val="left" w:pos="720"/>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rPr>
        <w:t>станция сканирования в ППЭ;</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инструкции для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по использованию ПО сдачи устного экзамена по иностранным языкам;</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информацию о номерах аудиторий, количестве станций по каждому учебному предмету и типу рассадки;</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ППЭ-01-01-У «Протокол технической готовности ППЭ к экзамену в устной форме».</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2) проверить соответствие технического оснащения компьютеров (ноутбуков) в аудиториях проведения, подготовки и Штабе ППЭ, а также резервных компьютеров (ноутбуков) предъявляемым минимальным требованиям (Приложение 3.9);</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3) присвоить всем компьютерам (ноутбукам) уникальный в рамках ППЭ номер компьютера на весь период проведения экзаменов, если они не были присвоены ранее;</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4) проверить соответствие технических характеристик аудиогарнитур (</w:t>
      </w:r>
      <w:r w:rsidRPr="001E56FD">
        <w:rPr>
          <w:rFonts w:ascii="Times New Roman" w:hAnsi="Times New Roman" w:cs="Times New Roman"/>
          <w:sz w:val="28"/>
          <w:szCs w:val="28"/>
          <w:lang w:eastAsia="ru-RU"/>
        </w:rPr>
        <w:t xml:space="preserve">наушников закрытого типа акустического оформления с микрофоном), </w:t>
      </w:r>
      <w:r w:rsidRPr="001E56FD">
        <w:rPr>
          <w:rFonts w:ascii="Times New Roman" w:eastAsia="Times New Roman" w:hAnsi="Times New Roman" w:cs="Times New Roman"/>
          <w:sz w:val="28"/>
          <w:szCs w:val="28"/>
          <w:lang w:eastAsia="ru-RU"/>
        </w:rPr>
        <w:t xml:space="preserve">лазерных принтеров и сканеров (в случае, если в ППЭ проводится сканирование бланков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включая резервные, предъявляемым минимальным требованиям (Приложение 3.9);</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5) обеспечить рабочие места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 xml:space="preserve">в аудиториях проведения гарнитурами: наушниками (закрытого типа акустического оформления) с микрофоном, </w:t>
      </w:r>
      <w:r w:rsidRPr="001E56FD">
        <w:rPr>
          <w:rFonts w:ascii="Times New Roman" w:eastAsia="Times New Roman" w:hAnsi="Times New Roman" w:cs="Times New Roman"/>
          <w:sz w:val="28"/>
          <w:szCs w:val="28"/>
          <w:lang w:eastAsia="ru-RU"/>
        </w:rPr>
        <w:t xml:space="preserve">выполнить настройки аудиооборудования средствами операционной системы на компьютерах (ноутбуках), предназначенных для установки станций записи ответов; </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 xml:space="preserve">6) установить полученное ПО на всех компьютерах (ноутбуках), предназначенных для использования при проведении экзамена, включая резервные, и подключить необходимое оборудование: на станции записи ответов гарнитуры в каждой аудитории проведения, на станции печати ЭМ локальные лазерные принтеры в каждой аудитории подготовки, на станции сканирования сканер(ы) в Штабе ППЭ (случае, если в ППЭ проводится сканирование бланков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rPr>
        <w:t>);</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7) выполнить предварительную настройку компьютеров (ноутбуков): внести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код МСУ (только для станции печати ЭМ).</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1E56FD" w:rsidRPr="001E56FD" w:rsidRDefault="001E56FD" w:rsidP="001E56FD">
      <w:pPr>
        <w:spacing w:after="0"/>
        <w:ind w:firstLine="709"/>
        <w:jc w:val="both"/>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b/>
          <w:sz w:val="28"/>
          <w:szCs w:val="28"/>
          <w:lang w:eastAsia="ru-RU"/>
        </w:rPr>
        <w:t>Перед каждым экзаменом проводится техническая подготовка.</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Перед проведением технической подготовки технический специалист должен получить из РЦОИ информацию о номерах аудиторий подготовки и проведения, количестве станций записи ответов и станций печати ЭМ по каждому учебному предмету и типу рассадки (стандартная или специализированная (ОВЗ) для станции записи ответов;</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Не ранее чем за 5 календарных дней, но н</w:t>
      </w:r>
      <w:r w:rsidRPr="001E56FD">
        <w:rPr>
          <w:rFonts w:ascii="Times New Roman" w:hAnsi="Times New Roman" w:cs="Times New Roman"/>
          <w:sz w:val="28"/>
          <w:szCs w:val="28"/>
        </w:rPr>
        <w:t xml:space="preserve">е позднее 17.00 календарного дня, </w:t>
      </w:r>
      <w:r w:rsidRPr="001E56FD">
        <w:rPr>
          <w:rFonts w:ascii="Times New Roman" w:hAnsi="Times New Roman" w:cs="Times New Roman"/>
          <w:sz w:val="28"/>
          <w:szCs w:val="28"/>
          <w:lang w:eastAsia="ru-RU"/>
        </w:rPr>
        <w:t xml:space="preserve">предшествующего экзамену и </w:t>
      </w:r>
      <w:r w:rsidRPr="001E56FD">
        <w:rPr>
          <w:rFonts w:ascii="Times New Roman" w:hAnsi="Times New Roman" w:cs="Times New Roman"/>
          <w:b/>
          <w:sz w:val="28"/>
          <w:szCs w:val="28"/>
          <w:lang w:eastAsia="ru-RU"/>
        </w:rPr>
        <w:t>до</w:t>
      </w:r>
      <w:r w:rsidRPr="001E56FD">
        <w:rPr>
          <w:rFonts w:ascii="Times New Roman" w:hAnsi="Times New Roman" w:cs="Times New Roman"/>
          <w:sz w:val="28"/>
          <w:szCs w:val="28"/>
          <w:lang w:eastAsia="ru-RU"/>
        </w:rPr>
        <w:t xml:space="preserve"> проведения контроля </w:t>
      </w:r>
      <w:r w:rsidRPr="001E56FD">
        <w:rPr>
          <w:rFonts w:ascii="Times New Roman" w:eastAsia="Times New Roman" w:hAnsi="Times New Roman" w:cs="Times New Roman"/>
          <w:sz w:val="28"/>
          <w:szCs w:val="28"/>
          <w:lang w:eastAsia="ru-RU"/>
        </w:rPr>
        <w:t>технической</w:t>
      </w:r>
      <w:r w:rsidRPr="001E56FD">
        <w:rPr>
          <w:rFonts w:ascii="Times New Roman" w:hAnsi="Times New Roman" w:cs="Times New Roman"/>
          <w:sz w:val="28"/>
          <w:szCs w:val="28"/>
          <w:lang w:eastAsia="ru-RU"/>
        </w:rPr>
        <w:t xml:space="preserve"> готовности,</w:t>
      </w:r>
      <w:r w:rsidRPr="001E56FD">
        <w:rPr>
          <w:rFonts w:ascii="Times New Roman" w:hAnsi="Times New Roman" w:cs="Times New Roman"/>
          <w:sz w:val="28"/>
          <w:szCs w:val="28"/>
        </w:rPr>
        <w:t xml:space="preserve"> технический специалист должен завершить</w:t>
      </w:r>
      <w:r w:rsidRPr="001E56FD">
        <w:rPr>
          <w:rFonts w:ascii="Times New Roman" w:eastAsia="Times New Roman" w:hAnsi="Times New Roman" w:cs="Times New Roman"/>
          <w:sz w:val="28"/>
          <w:szCs w:val="28"/>
          <w:lang w:eastAsia="ru-RU"/>
        </w:rPr>
        <w:t xml:space="preserve"> техническую подготовку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 каждой станции записи ответов в каждой аудитории проведения, назначенной на экзамен, и резервных станциях записи ответов:</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проверить, при необходимости скорректировать: код региона, код ППЭ, номер компьютера - уникальный для ППЭ номер компьютера (ноутбука);</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внести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номер места (для резервных станций рекомендуется единая нумерация по всему ППЭ с буквой «Р»), , учебный предмет и дату экзамена;</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проверить настройки системного времени;</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 xml:space="preserve">проверить работоспособность </w:t>
      </w:r>
      <w:r w:rsidRPr="001E56FD">
        <w:rPr>
          <w:rFonts w:ascii="Times New Roman" w:hAnsi="Times New Roman" w:cs="Times New Roman"/>
          <w:sz w:val="28"/>
          <w:szCs w:val="28"/>
          <w:lang w:val="en-US"/>
        </w:rPr>
        <w:t>CD</w:t>
      </w:r>
      <w:r w:rsidRPr="001E56FD">
        <w:rPr>
          <w:rFonts w:ascii="Times New Roman" w:hAnsi="Times New Roman" w:cs="Times New Roman"/>
          <w:sz w:val="28"/>
          <w:szCs w:val="28"/>
        </w:rPr>
        <w:t xml:space="preserve"> (</w:t>
      </w:r>
      <w:r w:rsidRPr="001E56FD">
        <w:rPr>
          <w:rFonts w:ascii="Times New Roman" w:hAnsi="Times New Roman" w:cs="Times New Roman"/>
          <w:sz w:val="28"/>
          <w:szCs w:val="28"/>
          <w:lang w:val="en-US"/>
        </w:rPr>
        <w:t>DVD</w:t>
      </w:r>
      <w:r w:rsidRPr="001E56FD">
        <w:rPr>
          <w:rFonts w:ascii="Times New Roman" w:hAnsi="Times New Roman" w:cs="Times New Roman"/>
          <w:sz w:val="28"/>
          <w:szCs w:val="28"/>
        </w:rPr>
        <w:t>)-привода (в случае доставки ЭМ на CD-дисках).</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rPr>
        <w:t xml:space="preserve">выполнить тестовую аудиозапись и оценить </w:t>
      </w:r>
      <w:r w:rsidRPr="001E56FD">
        <w:rPr>
          <w:rFonts w:ascii="Times New Roman" w:hAnsi="Times New Roman" w:cs="Times New Roman"/>
          <w:sz w:val="28"/>
          <w:szCs w:val="28"/>
          <w:lang w:eastAsia="ru-RU"/>
        </w:rPr>
        <w:t xml:space="preserve">качество аудиозаписи: </w:t>
      </w:r>
      <w:r w:rsidRPr="001E56FD">
        <w:rPr>
          <w:rFonts w:ascii="Times New Roman" w:hAnsi="Times New Roman" w:cs="Times New Roman"/>
          <w:sz w:val="28"/>
          <w:szCs w:val="28"/>
        </w:rPr>
        <w:t>тестовое сообщение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1E56FD">
        <w:rPr>
          <w:rFonts w:ascii="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lang w:eastAsia="ru-RU"/>
        </w:rPr>
        <w:t xml:space="preserve">проверить качество отображения </w:t>
      </w:r>
      <w:r w:rsidRPr="001E56FD">
        <w:rPr>
          <w:rFonts w:ascii="Times New Roman" w:hAnsi="Times New Roman" w:cs="Times New Roman"/>
          <w:sz w:val="28"/>
          <w:szCs w:val="28"/>
        </w:rPr>
        <w:t>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 каждой станции печати ЭМ в каждой аудитории подготовки, назначенной на экзамен, и резервных станциях печати ЭМ провести техническую подготовку в соответствии с общей инструкцией для технического специалиста (тестовый комплект ЭМ по устному экзамену включает только бланк регистрации);</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на основной и резервной станции авторизации, установленных в Штабе ППЭ</w:t>
      </w:r>
      <w:r w:rsidRPr="001E56FD">
        <w:rPr>
          <w:rFonts w:ascii="Times New Roman" w:eastAsia="Times New Roman" w:hAnsi="Times New Roman" w:cs="Times New Roman"/>
          <w:sz w:val="28"/>
          <w:szCs w:val="28"/>
          <w:lang w:eastAsia="ru-RU"/>
        </w:rPr>
        <w:t>,</w:t>
      </w:r>
      <w:r w:rsidRPr="001E56FD">
        <w:rPr>
          <w:rFonts w:ascii="Times New Roman" w:hAnsi="Times New Roman" w:cs="Times New Roman"/>
          <w:sz w:val="28"/>
          <w:szCs w:val="28"/>
          <w:lang w:eastAsia="ru-RU"/>
        </w:rPr>
        <w:t xml:space="preserve"> </w:t>
      </w:r>
      <w:r w:rsidRPr="001E56FD">
        <w:rPr>
          <w:rFonts w:ascii="Times New Roman" w:eastAsia="Times New Roman" w:hAnsi="Times New Roman" w:cs="Times New Roman"/>
          <w:sz w:val="28"/>
          <w:szCs w:val="28"/>
          <w:lang w:eastAsia="ru-RU"/>
        </w:rPr>
        <w:t>провести техническую подготовку в соответствии с общей инструкцией для технического специалиста (за исключением тестовой печати ДБО № 2);</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 выполнить техническую подготовку к процедуре сканирования в соответствии с общей инструкцией для технического специалиста (тестовый комплект ЭМ по устному экзамену включает только бланк регистрации) (если в ППЭ не выполняется перевод бланков ответов в электронный вид, данное действие выполнять не нужно).</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Подготовить дополнительное (резервное) оборудование, необходимое для проведения устного экзамена: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основной и резервный флеш-накопители для переноса данных между станциями ППЭ;</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основной и резервный флеш-накопители для передачи аудиозаписей ответов на обработку в РЦОИ (если не используется передача аудиозаписей ответов участников в электронном виде и указанные флеш-накопители не предоставляются РЦОИ);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стационарному каналу связи;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резервные гарнитуры, включая одну дополнительную гарнитуру на каждую аудиторию проведения для использования при инструктаже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организаторами;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принтер, который будет использоваться для печати сопроводительной документации к флеш-накопителям с аудиозаписями ответов участников </w:t>
      </w:r>
      <w:r w:rsidRPr="001E56FD">
        <w:rPr>
          <w:rFonts w:ascii="Times New Roman" w:hAnsi="Times New Roman" w:cs="Times New Roman"/>
          <w:bCs/>
          <w:sz w:val="28"/>
          <w:szCs w:val="28"/>
          <w:lang w:eastAsia="ru-RU"/>
        </w:rPr>
        <w:t>экзамена</w:t>
      </w:r>
      <w:r w:rsidRPr="001E56FD">
        <w:rPr>
          <w:rFonts w:ascii="Times New Roman" w:hAnsi="Times New Roman" w:cs="Times New Roman"/>
          <w:sz w:val="28"/>
          <w:szCs w:val="28"/>
          <w:lang w:eastAsia="ru-RU"/>
        </w:rPr>
        <w:t xml:space="preserve"> (флеш-накопители для переноса данных между станциями ППЭ или флеш-накопители для передачи аудиозаписей ответов на обработку в РЦОИ в зависимости от способа доставки аудиозаписей в РЦОИ), может использоваться принтер, подключенный к станции авторизации для печати ДБО</w:t>
      </w:r>
      <w:r w:rsidRPr="001E56FD">
        <w:rPr>
          <w:rFonts w:ascii="Times New Roman" w:hAnsi="Times New Roman" w:cs="Times New Roman"/>
          <w:sz w:val="28"/>
          <w:szCs w:val="28"/>
          <w:lang w:val="en-US" w:eastAsia="ru-RU"/>
        </w:rPr>
        <w:t> </w:t>
      </w:r>
      <w:r w:rsidRPr="001E56FD">
        <w:rPr>
          <w:rFonts w:ascii="Times New Roman" w:hAnsi="Times New Roman" w:cs="Times New Roman"/>
          <w:sz w:val="28"/>
          <w:szCs w:val="28"/>
          <w:lang w:eastAsia="ru-RU"/>
        </w:rPr>
        <w:t>№ 2;</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резервные внешние CD (DVD)-приводы (в случае доставки ЭМ на CD-дисках);</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прочее дополнительное (резервное) оборудование необходимое для печати полного комплекта ЭМ и сканирования бланков (в случае, если в ППЭ выполняется сканирование) </w:t>
      </w:r>
      <w:r w:rsidRPr="001E56FD">
        <w:rPr>
          <w:rFonts w:ascii="Times New Roman" w:eastAsia="Times New Roman" w:hAnsi="Times New Roman" w:cs="Times New Roman"/>
          <w:sz w:val="28"/>
          <w:szCs w:val="28"/>
          <w:lang w:eastAsia="ru-RU"/>
        </w:rPr>
        <w:t>в соответствии с общей инструкцией для технического специалиста</w:t>
      </w:r>
      <w:r w:rsidRPr="001E56FD">
        <w:rPr>
          <w:rFonts w:ascii="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eastAsia="Times New Roman" w:hAnsi="Times New Roman" w:cs="Times New Roman"/>
          <w:sz w:val="28"/>
          <w:szCs w:val="28"/>
          <w:lang w:eastAsia="ru-RU"/>
        </w:rPr>
        <w:t>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мониторинга готовности ППЭ с помощью станции авторизации в Штабе ППЭ.</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b/>
          <w:sz w:val="28"/>
          <w:szCs w:val="28"/>
          <w:lang w:eastAsia="ru-RU"/>
        </w:rPr>
        <w:t>Не ранее чем за 5 календарных дней, но не позднее 17.00 местного времени</w:t>
      </w:r>
      <w:r w:rsidRPr="001E56FD">
        <w:rPr>
          <w:rFonts w:ascii="Times New Roman" w:eastAsia="Times New Roman" w:hAnsi="Times New Roman" w:cs="Times New Roman"/>
          <w:sz w:val="28"/>
          <w:szCs w:val="28"/>
          <w:lang w:eastAsia="ru-RU"/>
        </w:rPr>
        <w:t xml:space="preserve"> календарного дня, предшествующего экзамену, необходимо совместно с членом ГЭК и руководителем ППЭ провести контроль технической готовности:</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получить от РЦОИ ППЭ-01-01-У «Протокол технической готовности ППЭ к экзамену в устной форме»;</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выполнить тиражирование инструкции для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по использованию ПО сдачи устного экзамена по иностранным языкам: одна инструкция на участника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по языку сдаваемого экзамена участников для предоставления в аудиториях подготовки и одна инструкция на аудиторию проведения на каждом языке сдаваемого в аудитории проведения экзамена;</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передать руководителю ППЭ инструкции для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для предоставления в аудиториях подготовки;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 основной и резервной станциях авторизации в Штабе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проверить настройки станции: код региона, код ППЭ, период проведения экзаменов, признак резервной станции для резервной станции;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проверить настройки системного времени;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проверить наличие соединения со специализированным федеральным порталом по основному и резервному каналам доступа в сеть «Интернет»;</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предложить всем членам ГЭК, назначенным на экзамен, выполнить авторизацию с использованием токена члена ГЭК (авторизация проводится не ранее 2 рабочих дней и не позднее 17.00 местного времени календарного дня, предшествующего экзамену); </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 результатам авторизации убедиться, что все члены ГЭК имеют назначение на экзамен, а также настройки ППЭ станции авторизации подтверждены;</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 каждой станции печати ЭМ в каждой аудитории подготовки, назначенной на экзамен, и резервных станциях печати ЭМ провести контроль технической готовности в соответствии с общей инструкцией для технического специалиста (тестовый комплект ЭМ по устному экзамену включает в себя только бланк регистрации);</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bCs/>
          <w:sz w:val="28"/>
          <w:szCs w:val="28"/>
          <w:lang w:eastAsia="ru-RU"/>
        </w:rPr>
        <w:t xml:space="preserve">провести контроль технической готовности к процедуре сканирования в соответствии с общей инструкцией для технического специалиста (тестовый комплект ЭМ по устному экзамену включает только бланк регистрации) </w:t>
      </w:r>
      <w:r w:rsidRPr="001E56FD">
        <w:rPr>
          <w:rFonts w:ascii="Times New Roman" w:eastAsia="Times New Roman" w:hAnsi="Times New Roman" w:cs="Times New Roman"/>
          <w:sz w:val="28"/>
          <w:szCs w:val="28"/>
          <w:lang w:eastAsia="ru-RU"/>
        </w:rPr>
        <w:t>(если в ППЭ не выполняется перевод бланков ответов в электронный вид, данное действие выполнять не нужно)</w:t>
      </w:r>
      <w:r w:rsidRPr="001E56FD">
        <w:rPr>
          <w:rFonts w:ascii="Times New Roman" w:hAnsi="Times New Roman" w:cs="Times New Roman"/>
          <w:bCs/>
          <w:sz w:val="28"/>
          <w:szCs w:val="28"/>
          <w:lang w:eastAsia="ru-RU"/>
        </w:rPr>
        <w:t>;</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 каждой станции записи ответов в каждой аудитории проведения, назначенной на экзамен, и резервных станциях записи ответов:</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проверить настройки экзамена по соответствующему учебному предмету: код региона, код ППЭ, номер аудитории (для резервных станций номер аудитории не указывается), признак резервной станции для резервной станции, номер места (для резервных станций рекомендуется единая нумерация по всему ППЭ с буквой «Р»), учебный предмет и дату экзамена;</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проверить настройки системного времени;</w:t>
      </w:r>
    </w:p>
    <w:p w:rsidR="001E56FD" w:rsidRPr="001E56FD" w:rsidRDefault="001E56FD" w:rsidP="001E56FD">
      <w:pPr>
        <w:tabs>
          <w:tab w:val="left" w:pos="318"/>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проверить работоспособность CD (DVD)-ROM (в случае доставки ЭМ на CD-дисках);</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выполнить тестовую аудиозапись и</w:t>
      </w:r>
      <w:r w:rsidRPr="001E56FD">
        <w:rPr>
          <w:rFonts w:ascii="Times New Roman" w:hAnsi="Times New Roman" w:cs="Times New Roman"/>
          <w:sz w:val="28"/>
          <w:szCs w:val="28"/>
        </w:rPr>
        <w:t xml:space="preserve"> </w:t>
      </w:r>
      <w:r w:rsidRPr="001E56FD">
        <w:rPr>
          <w:rFonts w:ascii="Times New Roman" w:hAnsi="Times New Roman" w:cs="Times New Roman"/>
          <w:sz w:val="28"/>
          <w:szCs w:val="28"/>
          <w:lang w:eastAsia="ru-RU"/>
        </w:rPr>
        <w:t xml:space="preserve">оценить качество аудиозаписи </w:t>
      </w:r>
      <w:r w:rsidRPr="001E56FD">
        <w:rPr>
          <w:rFonts w:ascii="Times New Roman" w:eastAsia="Times New Roman" w:hAnsi="Times New Roman" w:cs="Times New Roman"/>
          <w:sz w:val="28"/>
          <w:szCs w:val="28"/>
          <w:lang w:eastAsia="ru-RU"/>
        </w:rPr>
        <w:t>тестовое сообщение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провести контроль качества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проверить работоспособность средств криптозащиты с использованием члена ГЭК</w:t>
      </w:r>
      <w:r w:rsidRPr="001E56FD">
        <w:rPr>
          <w:rFonts w:ascii="Times New Roman" w:hAnsi="Times New Roman" w:cs="Times New Roman"/>
          <w:sz w:val="28"/>
          <w:szCs w:val="28"/>
        </w:rPr>
        <w:t>: предложить члену ГЭК подключить к станции записи ответов токен члена ГЭК и ввести пароль доступа к нему</w:t>
      </w:r>
      <w:r w:rsidRPr="001E56FD">
        <w:rPr>
          <w:rFonts w:ascii="Times New Roman" w:eastAsia="Times New Roman" w:hAnsi="Times New Roman" w:cs="Times New Roman"/>
          <w:sz w:val="28"/>
          <w:szCs w:val="28"/>
          <w:lang w:eastAsia="ru-RU"/>
        </w:rPr>
        <w:t>;</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сохранить коды активации станции записи ответов (кроме резервных станций записи) для предоставления организаторам в аудитории проведения (один код на каждый предмет для каждой аудитории подготовки) и передать руководителю ППЭ;</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заполнить и сохранить на флеш-накопитель для переноса данных между станциями ППЭ паспорт станции записи ответов, а также электронный акт технической готовности для передачи в систему мониторинга готовности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Не рекомендуется перемещать станцию записи ответов с подключенной аудиогарнитурой после завершения контроля технической готовности.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Проверить наличие дополнительного (резервного) оборудования: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основной и резервный флеш-накопители для переноса данных между станциями ППЭ;</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основной и резервный флеш-накопители для передачи аудиозаписей ответов на обработку в РЦОИ (если не используется передача аудиозаписей ответов участников в электронном виде и указанные флеш-накопители не предоставляются РЦОИ);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 связи;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резервные гарнитуры, включая одну дополнительную гарнитуру на каждую аудиторию проведения для использования при инструктаже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организаторами;</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принтер, который будет использоваться для печати сопроводительной документации к флеш-накопителям с аудиозаписями устных ответов участников экзамена (флеш-накопители для переноса данных между станциями ППЭ или флеш-накопители для передачи аудиозаписей ответов на обработку в РЦОИ в зависимости от способа доставки аудиозаписей в РЦОИ), может использоваться принтер, подключенный к станции авторизации для печати ДБО</w:t>
      </w:r>
      <w:r w:rsidRPr="001E56FD">
        <w:rPr>
          <w:rFonts w:ascii="Times New Roman" w:hAnsi="Times New Roman" w:cs="Times New Roman"/>
          <w:sz w:val="28"/>
          <w:szCs w:val="28"/>
          <w:lang w:val="en-US" w:eastAsia="ru-RU"/>
        </w:rPr>
        <w:t> </w:t>
      </w:r>
      <w:r w:rsidRPr="001E56FD">
        <w:rPr>
          <w:rFonts w:ascii="Times New Roman" w:hAnsi="Times New Roman" w:cs="Times New Roman"/>
          <w:sz w:val="28"/>
          <w:szCs w:val="28"/>
          <w:lang w:eastAsia="ru-RU"/>
        </w:rPr>
        <w:t>№ 2 в случае применения технологии печати полного комплекта;</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 xml:space="preserve">прочее дополнительное (резервное) оборудование необходимое для печати полного комплекта и сканирования бланков (в случае, если в ППЭ выполняется сканирование) </w:t>
      </w:r>
      <w:r w:rsidRPr="001E56FD">
        <w:rPr>
          <w:rFonts w:ascii="Times New Roman" w:eastAsia="Times New Roman" w:hAnsi="Times New Roman" w:cs="Times New Roman"/>
          <w:sz w:val="28"/>
          <w:szCs w:val="28"/>
          <w:lang w:eastAsia="ru-RU"/>
        </w:rPr>
        <w:t>в соответствии с общей инструкцией для технического специалиста.</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 окончании контроля технической готовности ППЭ к экзамену необходимо:</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напечатать и подписать паспорта станций записи ответов;</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заполнить и подписать форму ППЭ-01-01-У «Протокол технической готовности ППЭ к экзамену в устной форме»;</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полного комплекта ЭМ в аудитории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напечатать и подписать протокол (протоколы) технической готовности (ППЭ-01-02 «Протокол технической готовности </w:t>
      </w:r>
      <w:r w:rsidRPr="001E56FD">
        <w:rPr>
          <w:rFonts w:ascii="Times New Roman" w:hAnsi="Times New Roman" w:cs="Times New Roman"/>
          <w:color w:val="000000"/>
          <w:sz w:val="28"/>
          <w:szCs w:val="28"/>
          <w:lang w:eastAsia="ru-RU"/>
        </w:rPr>
        <w:t xml:space="preserve">штаба </w:t>
      </w:r>
      <w:r w:rsidRPr="001E56FD">
        <w:rPr>
          <w:rFonts w:ascii="Times New Roman" w:eastAsia="Times New Roman" w:hAnsi="Times New Roman" w:cs="Times New Roman"/>
          <w:sz w:val="28"/>
          <w:szCs w:val="28"/>
          <w:lang w:eastAsia="ru-RU"/>
        </w:rPr>
        <w:t>ППЭ для сканирования бланков в ППЭ») в случае проведения сканирования в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передать сформированные по окончании контроля технического готовности электронные акты технической готовности со всех станций печати ЭМ аудиторий подготовки, включая резервные, со всех станций записи ответов всех аудиторий проведения, включая резервные, основной и резервной станции сканирования в ППЭ (в случае, если в ППЭ выполняется сканирование) с помощью основной станции авторизации в Штабе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передать электронные акты технической готовности основной и резервной станции авторизации;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передать статус «Контроль технической готовности завершён» в систему мониторинга готовности ППЭ с помощью основной станции авторизации в Штабе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b/>
          <w:sz w:val="28"/>
          <w:szCs w:val="28"/>
          <w:lang w:eastAsia="ru-RU"/>
        </w:rPr>
        <w:t>Важно!</w:t>
      </w:r>
      <w:r w:rsidRPr="001E56FD">
        <w:rPr>
          <w:rFonts w:ascii="Times New Roman" w:eastAsia="Times New Roman" w:hAnsi="Times New Roman" w:cs="Times New Roman"/>
          <w:sz w:val="28"/>
          <w:szCs w:val="28"/>
          <w:lang w:eastAsia="ru-RU"/>
        </w:rPr>
        <w:t xml:space="preserve"> Статус «Контроль технической готовности завершен»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подготовки.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p>
    <w:p w:rsidR="001E56FD" w:rsidRPr="001E56FD" w:rsidRDefault="001E56FD" w:rsidP="001E56FD">
      <w:pPr>
        <w:tabs>
          <w:tab w:val="left" w:pos="318"/>
        </w:tabs>
        <w:spacing w:after="0"/>
        <w:ind w:firstLine="709"/>
        <w:jc w:val="both"/>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b/>
          <w:sz w:val="28"/>
          <w:szCs w:val="28"/>
          <w:lang w:eastAsia="ru-RU"/>
        </w:rPr>
        <w:t>На этапе проведения экзамена</w:t>
      </w:r>
      <w:r w:rsidRPr="001E56FD">
        <w:rPr>
          <w:rFonts w:ascii="Times New Roman" w:eastAsia="Times New Roman" w:hAnsi="Times New Roman" w:cs="Times New Roman"/>
          <w:sz w:val="28"/>
          <w:szCs w:val="28"/>
          <w:lang w:eastAsia="ru-RU"/>
        </w:rPr>
        <w:t xml:space="preserve"> </w:t>
      </w:r>
      <w:r w:rsidRPr="001E56FD">
        <w:rPr>
          <w:rFonts w:ascii="Times New Roman" w:eastAsia="Times New Roman" w:hAnsi="Times New Roman" w:cs="Times New Roman"/>
          <w:b/>
          <w:sz w:val="28"/>
          <w:szCs w:val="28"/>
          <w:lang w:eastAsia="ru-RU"/>
        </w:rPr>
        <w:t>технический специалист обязан:</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до получения руководителем ППЭ ЭМ от члена ГЭК, но не позднее 7.30 включить режим видеозаписи в штабе ППЭ;</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включить режим записи на камерах видеонаблюдения в аудиториях ППЭ;</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не менее чем за час до экзамена запустить станции печати ЭМ во всех аудиториях подготовки, включить подключённые к станциям принтеры, проверить печать на выбранный принтер средствами ПО Станция печати ЭМ;</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Важно! В случае необходимости использования в день экзамена станции печати ЭМ,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печати ЭМ.</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не менее чем за час до экзамена запустить станции записи ответов во всех аудиториях проведения</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не менее чем за час до экзамена запустить станцию авторизации в Штабе ППЭ и проверить доступ к специализированному федеральному порталу;</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в </w:t>
      </w:r>
      <w:r w:rsidRPr="001E56FD">
        <w:rPr>
          <w:rFonts w:ascii="Times New Roman" w:eastAsia="Times New Roman" w:hAnsi="Times New Roman" w:cs="Times New Roman"/>
          <w:sz w:val="28"/>
          <w:szCs w:val="28"/>
          <w:lang w:eastAsia="ru-RU"/>
        </w:rPr>
        <w:t xml:space="preserve">9 часов 30 минут </w:t>
      </w:r>
      <w:r w:rsidRPr="001E56FD">
        <w:rPr>
          <w:rFonts w:ascii="Times New Roman" w:hAnsi="Times New Roman" w:cs="Times New Roman"/>
          <w:sz w:val="28"/>
          <w:szCs w:val="28"/>
          <w:lang w:eastAsia="ru-RU"/>
        </w:rPr>
        <w:t>по местному времени в Штабе ППЭ с помощью основной станции авторизации скачать ключ доступа к ЭМ при участии члена ГЭК, с использованием токена члена ГЭК;</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записать ключ доступа к ЭМ на флеш-накопитель для переноса данных между станциями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загрузить ключ доступа к ЭМ на все станции записи ответов во всех аудиториях проведения, а также на все станции печати ЭМ во всех аудиториях подготовки.</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После загрузки ключа доступа к ЭМ член ГЭК выполняет его активацию: подключает к станции печати ЭМ или станции записи ответов токен члена ГЭК и вводит пароль доступа к нему. 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При отсутствии доступа к специализированному федеральному порталу по основному и резервному каналу в 09.45 по местному времени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получение пароля доступа к ЭМ. Технический специалист обязан продолжить работы по восстановлению доступа к специализированному федеральному порталу. Пароль доступа к ЭМ выдается не ранее 10.00 по местному времени, если доступ к специализированному федеральному порталу восстановить не удалось.</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После получения информации от руководителя ППЭ о завершении печати ЭМ во всех аудиториях подготовки, расшифровке КИМ </w:t>
      </w:r>
      <w:r w:rsidRPr="001E56FD">
        <w:rPr>
          <w:rFonts w:ascii="Times New Roman" w:eastAsia="Times New Roman" w:hAnsi="Times New Roman" w:cs="Times New Roman"/>
          <w:sz w:val="28"/>
          <w:szCs w:val="28"/>
          <w:lang w:eastAsia="ru-RU"/>
        </w:rPr>
        <w:t xml:space="preserve">и успешном начале экзаменов </w:t>
      </w:r>
      <w:r w:rsidRPr="001E56FD">
        <w:rPr>
          <w:rFonts w:ascii="Times New Roman" w:hAnsi="Times New Roman" w:cs="Times New Roman"/>
          <w:sz w:val="28"/>
          <w:szCs w:val="28"/>
          <w:lang w:eastAsia="ru-RU"/>
        </w:rPr>
        <w:t>во всех аудиториях проведения передать статус об успешном начале экзаменов в систему мониторинга готовности ППЭ с помощью основной станции авторизации в Штабе ППЭ.</w:t>
      </w:r>
    </w:p>
    <w:p w:rsidR="001E56FD" w:rsidRPr="001E56FD" w:rsidRDefault="001E56FD" w:rsidP="001E56FD">
      <w:pPr>
        <w:spacing w:after="0"/>
        <w:ind w:firstLine="709"/>
        <w:jc w:val="both"/>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b/>
          <w:sz w:val="28"/>
          <w:szCs w:val="28"/>
          <w:lang w:eastAsia="ru-RU"/>
        </w:rPr>
        <w:t>Действия в случае нештатной ситуации: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станция печати ЭМ заменяется на резервную, в этом случае: используется электронный носитель из резервного доставочного пакета, полученного у руководителя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в Штабе ППЭ с помощью основной станции авторизации при участии члена ГЭК, с использованием токена члена ГЭК, запрашивается резервный ключ доступа к ЭМ для резервной станции печати ЭМ, в запросе указывается номер аудитории, уникальный номер компьютера, присвоенный станции печати ЭМ, и количество ИК, оставшихся для печати;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новый ключ доступа к ЭМ записывается на флеш-накопитель для переноса данных между станциями ППЭ. Новый ключ доступа к ЭМ включает в себя сведения обо всех основных станциях печати ЭМ и ранее выданных резервных ключах доступа к ЭМ;</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технический специалист загружает новый ключ доступа к ЭМ на резервную станцию печати ЭМ, при этом автоматически заполняется номер аудитории, указанный при запросе на станции авторизации;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член ГЭК с использованием токена активирует ключ доступа к ЭМ на резервной станции печати ЭМ.</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В случае необходимости повторно получить ранее запрошенный ключ доступа на резервную станцию печати ЭМ возможно путем скачивания основного ключа доступа к ЭМ.</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В случае сбоя в работе станции записи ответов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записи ответов заменяется на резервную с </w:t>
      </w:r>
      <w:r w:rsidRPr="001E56FD">
        <w:rPr>
          <w:rFonts w:ascii="Times New Roman" w:hAnsi="Times New Roman" w:cs="Times New Roman"/>
          <w:b/>
          <w:sz w:val="28"/>
          <w:szCs w:val="28"/>
          <w:lang w:eastAsia="ru-RU"/>
        </w:rPr>
        <w:t>новым уникальным номером места (</w:t>
      </w:r>
      <w:r w:rsidRPr="001E56FD">
        <w:rPr>
          <w:rFonts w:ascii="Times New Roman" w:hAnsi="Times New Roman" w:cs="Times New Roman"/>
          <w:sz w:val="28"/>
          <w:szCs w:val="28"/>
          <w:lang w:eastAsia="ru-RU"/>
        </w:rPr>
        <w:t>в случае использования уникального в пределах ППЭ номера места с буквой «Р» новый номер места указывать не требуется), в этом случае допускается использовать электронный носитель из заменяемой станции записи ответов.</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На резервной станции записи ответов может быть использован основной ключ доступа к ЭМ или любой резервный ключ доступа к ЭМ, полученный для резервной станции печати ЭМ.</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После загрузки ключа доступа к ЭМ на резервную станцию записи ответов технический специалист вводит номер аудитории проведения (в случае использования уникального в пределах ППЭ номера места с буквой «Р» новый номер места указывать не требуется);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член ГЭК с использованием токена активирует ключ доступа к ЭМ.</w:t>
      </w:r>
    </w:p>
    <w:p w:rsidR="001E56FD" w:rsidRPr="001E56FD" w:rsidRDefault="001E56FD" w:rsidP="001E56FD">
      <w:pPr>
        <w:spacing w:after="0"/>
        <w:ind w:firstLine="709"/>
        <w:jc w:val="both"/>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sz w:val="28"/>
          <w:szCs w:val="28"/>
          <w:lang w:eastAsia="ru-RU"/>
        </w:rPr>
        <w:t>В случае невозможности самостоятельного разрешения возникшей нештатной ситуации на станции печати ЭМ или станции записи ответов, в том числе путем замены на резервную, технический специалист должен записать информационное сообщение, код ошибки (если есть), название экрана и описание последнего действия, выполненного на станции печати ЭМ или станции записи ответов, и обратиться по телефону «горячей линии» службы сопровождения ППЭ. При обращении необходимо сообщить: код и наименование субъекта, тип доставки, используемый в субъекте (CD-диски, флеш-накопитель, Интернет-доставка), код ППЭ, контактный телефон и адрес электронной почты, перечисленную выше информацию о возникшей нештатной ситуации.</w:t>
      </w:r>
    </w:p>
    <w:p w:rsidR="001E56FD" w:rsidRPr="001E56FD" w:rsidRDefault="001E56FD" w:rsidP="001E56FD">
      <w:pPr>
        <w:tabs>
          <w:tab w:val="left" w:pos="0"/>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b/>
          <w:sz w:val="28"/>
          <w:szCs w:val="28"/>
          <w:lang w:eastAsia="ru-RU"/>
        </w:rPr>
        <w:t>После завершения выполнения экзаменационной работы</w:t>
      </w:r>
      <w:r w:rsidRPr="001E56FD">
        <w:rPr>
          <w:rFonts w:ascii="Times New Roman" w:hAnsi="Times New Roman" w:cs="Times New Roman"/>
          <w:sz w:val="28"/>
          <w:szCs w:val="28"/>
          <w:lang w:eastAsia="ru-RU"/>
        </w:rPr>
        <w:t xml:space="preserve"> участниками экзамена</w:t>
      </w:r>
      <w:r w:rsidRPr="001E56FD">
        <w:rPr>
          <w:rFonts w:ascii="Times New Roman" w:eastAsia="Times New Roman" w:hAnsi="Times New Roman" w:cs="Times New Roman"/>
          <w:b/>
          <w:sz w:val="28"/>
          <w:szCs w:val="28"/>
          <w:lang w:eastAsia="ru-RU"/>
        </w:rPr>
        <w:t xml:space="preserve"> </w:t>
      </w:r>
      <w:r w:rsidRPr="001E56FD">
        <w:rPr>
          <w:rFonts w:ascii="Times New Roman" w:eastAsia="Times New Roman" w:hAnsi="Times New Roman" w:cs="Times New Roman"/>
          <w:sz w:val="28"/>
          <w:szCs w:val="28"/>
          <w:lang w:eastAsia="ru-RU"/>
        </w:rPr>
        <w:t>технический специалист должен:</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во всех аудиториях проведения: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сверить данные в станции записи ответов о количестве записанных ответов с данными в ведомости проведения экзамена;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выполнить экспорт аудиозаписей ответов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средствами станций записи ответов со всех рабочих мест участника, включая замененные в процессе экзамена, если на них выполнялась аудиозапись участника, и записать их на флеш-накопитель флеш-накопитель для переноса данных между станциями ППЭ в случае передачи аудиозаписей в электронном виде (для передачи аудиозаписей ответов на обработку в РЦОИ),</w:t>
      </w:r>
      <w:r w:rsidRPr="001E56FD">
        <w:rPr>
          <w:rFonts w:ascii="Times New Roman" w:hAnsi="Times New Roman" w:cs="Times New Roman"/>
          <w:sz w:val="28"/>
          <w:szCs w:val="28"/>
        </w:rPr>
        <w:t xml:space="preserve"> </w:t>
      </w:r>
      <w:r w:rsidRPr="001E56FD">
        <w:rPr>
          <w:rFonts w:ascii="Times New Roman" w:hAnsi="Times New Roman" w:cs="Times New Roman"/>
          <w:sz w:val="28"/>
          <w:szCs w:val="28"/>
          <w:lang w:eastAsia="ru-RU"/>
        </w:rPr>
        <w:t>одновременно на флеш-накопитель с аудиозаписями ответов участников сохраняются электронные журналы работы станции записи ответов для передачи в систему мониторинга готовности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сформировать в последней аудитории проведения средствами станции записи ответов сопроводительный бланк к флеш-накопителю, содержащий общие сведения о записанных данных (общее количество работ и общее количество ответов) и протокол создания аудионосителя ППЭ, содержащий детальные сведения о записанных данных (имена файлов с ответами, их размер и т.п.), распечатать сопроводительный бланк и протокол (если к последнему рабочему месту участника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подключен принтер). Также можно сохранить сопроводительный бланк в электронном виде на флеш-накопитель с аудиозаписями ответов участников и распечатать его на любом компьютере с принтером.</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При использовании нескольких флеш-накопителей </w:t>
      </w:r>
      <w:r w:rsidRPr="001E56FD">
        <w:rPr>
          <w:rFonts w:ascii="Times New Roman" w:hAnsi="Times New Roman" w:cs="Times New Roman"/>
          <w:sz w:val="28"/>
          <w:szCs w:val="28"/>
          <w:lang w:eastAsia="ru-RU"/>
        </w:rPr>
        <w:t xml:space="preserve">с аудиозаписями ответов участников </w:t>
      </w:r>
      <w:r w:rsidRPr="001E56FD">
        <w:rPr>
          <w:rFonts w:ascii="Times New Roman" w:eastAsia="Times New Roman" w:hAnsi="Times New Roman" w:cs="Times New Roman"/>
          <w:sz w:val="28"/>
          <w:szCs w:val="28"/>
          <w:lang w:eastAsia="ru-RU"/>
        </w:rPr>
        <w:t>сопроводительный бланк и протокол создания должны быть сформированы для каждого флеш-накопителя отдельно;</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 аудиториях подготовки действовать в соответствии с общей инструкцией технического специалиста (за исключением печати калибровочного листа – калибровочный лист при печати протокола печати для устного экзамена не предусмотрен).</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После экспорта аудиозаписей ответов участников </w:t>
      </w:r>
      <w:r w:rsidRPr="001E56FD">
        <w:rPr>
          <w:rFonts w:ascii="Times New Roman" w:eastAsia="Times New Roman" w:hAnsi="Times New Roman" w:cs="Times New Roman"/>
          <w:color w:val="000000"/>
          <w:sz w:val="28"/>
          <w:szCs w:val="28"/>
          <w:lang w:eastAsia="ru-RU"/>
        </w:rPr>
        <w:t xml:space="preserve">экзамена во всех аудиториях проведения (одновременно сохраняются электронные журналы работы станций записи ответов), </w:t>
      </w:r>
      <w:r w:rsidRPr="001E56FD">
        <w:rPr>
          <w:rFonts w:ascii="Times New Roman" w:hAnsi="Times New Roman" w:cs="Times New Roman"/>
          <w:sz w:val="28"/>
          <w:szCs w:val="28"/>
          <w:lang w:eastAsia="ru-RU"/>
        </w:rPr>
        <w:t>сохранения на флеш-накопитель для переноса данных между станциями ППЭ электронных журналов работы со всех резервных (незадействованных) станций записи ответов и электронных журналов станций печати ЭМ во всех аудиториях подготовки, включая замененные и резервные, технический специалист при участии руководителя ППЭ передает в систему мониторинга готовности ППЭ с помощью основной станции авторизации в Штабе ППЭ:</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электронные журналы работы станций записи ответов с флеш-накопителя (флеш-накопителей) с аудиозаписями ответов участников;</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электронные журналы работы резервных (незадействованных) станций записи ответов и электронные журналы работы станций печати ЭМ, включая замененные и резервные, с флеш-накопителя для переноса данных между станциями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статус о завершении экзамена в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передать руководителю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флеш-накопитель (флеш-накопители) для передачи аудиозаписей ответов на обработку в РЦОИ (если аудиозаписи с ответами не передаются в электронном виде);</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сопроводительный бланк (бланки) и протокол (протоколы) создания аудионосителя ППЭ.</w:t>
      </w:r>
    </w:p>
    <w:p w:rsidR="001E56FD" w:rsidRPr="001E56FD" w:rsidRDefault="001E56FD" w:rsidP="001E56FD">
      <w:pPr>
        <w:spacing w:after="0"/>
        <w:ind w:firstLine="709"/>
        <w:jc w:val="both"/>
        <w:rPr>
          <w:rFonts w:ascii="Times New Roman" w:hAnsi="Times New Roman" w:cs="Times New Roman"/>
          <w:i/>
          <w:sz w:val="28"/>
          <w:szCs w:val="28"/>
          <w:lang w:eastAsia="ru-RU"/>
        </w:rPr>
      </w:pPr>
      <w:r w:rsidRPr="001E56FD">
        <w:rPr>
          <w:rFonts w:ascii="Times New Roman" w:eastAsia="Times New Roman" w:hAnsi="Times New Roman" w:cs="Times New Roman"/>
          <w:i/>
          <w:spacing w:val="-5"/>
          <w:sz w:val="28"/>
          <w:szCs w:val="28"/>
          <w:lang w:eastAsia="ru-RU"/>
        </w:rPr>
        <w:t xml:space="preserve">В случае неявки всех распределенных в ППЭ участников </w:t>
      </w:r>
      <w:r w:rsidRPr="001E56FD">
        <w:rPr>
          <w:rFonts w:ascii="Times New Roman" w:eastAsia="Times New Roman" w:hAnsi="Times New Roman" w:cs="Times New Roman"/>
          <w:i/>
          <w:color w:val="000000"/>
          <w:sz w:val="28"/>
          <w:szCs w:val="28"/>
          <w:lang w:eastAsia="ru-RU"/>
        </w:rPr>
        <w:t>экзамена</w:t>
      </w:r>
      <w:r w:rsidRPr="001E56FD">
        <w:rPr>
          <w:rFonts w:ascii="Times New Roman" w:eastAsia="Times New Roman" w:hAnsi="Times New Roman" w:cs="Times New Roman"/>
          <w:color w:val="000000"/>
          <w:sz w:val="28"/>
          <w:szCs w:val="28"/>
          <w:lang w:eastAsia="ru-RU"/>
        </w:rPr>
        <w:t xml:space="preserve"> </w:t>
      </w:r>
      <w:r w:rsidRPr="001E56FD">
        <w:rPr>
          <w:rFonts w:ascii="Times New Roman" w:eastAsia="Times New Roman" w:hAnsi="Times New Roman" w:cs="Times New Roman"/>
          <w:i/>
          <w:spacing w:val="-5"/>
          <w:sz w:val="28"/>
          <w:szCs w:val="28"/>
          <w:lang w:eastAsia="ru-RU"/>
        </w:rPr>
        <w:t xml:space="preserve">по согласованию с председателем ГЭК (заместителем председателя ГЭК) член ГЭК принимает </w:t>
      </w:r>
      <w:r w:rsidRPr="001E56FD">
        <w:rPr>
          <w:rFonts w:ascii="Times New Roman" w:eastAsia="Times New Roman" w:hAnsi="Times New Roman" w:cs="Times New Roman"/>
          <w:i/>
          <w:sz w:val="28"/>
          <w:szCs w:val="28"/>
          <w:lang w:eastAsia="ru-RU"/>
        </w:rPr>
        <w:t xml:space="preserve">решение о завершении экзамена в данном ППЭ с оформлением соответствующих форм ППЭ. Технический специалист </w:t>
      </w:r>
      <w:r w:rsidRPr="001E56FD">
        <w:rPr>
          <w:rFonts w:ascii="Times New Roman" w:eastAsia="Times New Roman" w:hAnsi="Times New Roman" w:cs="Times New Roman"/>
          <w:i/>
          <w:spacing w:val="-5"/>
          <w:sz w:val="28"/>
          <w:szCs w:val="28"/>
          <w:lang w:eastAsia="ru-RU"/>
        </w:rPr>
        <w:t>завершает</w:t>
      </w:r>
      <w:r w:rsidRPr="001E56FD">
        <w:rPr>
          <w:rFonts w:ascii="Times New Roman" w:eastAsia="Times New Roman" w:hAnsi="Times New Roman" w:cs="Times New Roman"/>
          <w:spacing w:val="-5"/>
          <w:sz w:val="28"/>
          <w:szCs w:val="28"/>
          <w:lang w:eastAsia="ru-RU"/>
        </w:rPr>
        <w:t xml:space="preserve"> </w:t>
      </w:r>
      <w:r w:rsidRPr="001E56FD">
        <w:rPr>
          <w:rFonts w:ascii="Times New Roman" w:eastAsia="Times New Roman" w:hAnsi="Times New Roman" w:cs="Times New Roman"/>
          <w:i/>
          <w:spacing w:val="-5"/>
          <w:sz w:val="28"/>
          <w:szCs w:val="28"/>
          <w:lang w:eastAsia="ru-RU"/>
        </w:rPr>
        <w:t xml:space="preserve">экзамены на всех станциях печати ЭМ во всех аудиториях подготовки, включая резервные станции печати ЭМ, на всех станциях записи ответов во всех аудиториях проведения, включая резервные, на всех станциях сканирования в ППЭ, включая резервные. На станциях печати ЭМ выполняется печать протоколов использования станции печати ЭМ и сохранение электронных журналов работы станции печати ЭМ на флеш-накопитель для переноса данных между станциями ППЭ, на станциях сканирования в ППЭ сохраняются протоколы использования станции сканирования в ППЭ и электронные журналы работы станции сканирования, на станциях записи ответов экзамен сохраняются электронные журналы работы станции записи ответов. Протоколы использования станции </w:t>
      </w:r>
      <w:r w:rsidRPr="001E56FD">
        <w:rPr>
          <w:rFonts w:ascii="Times New Roman" w:hAnsi="Times New Roman" w:cs="Times New Roman"/>
          <w:i/>
          <w:sz w:val="28"/>
          <w:szCs w:val="28"/>
          <w:lang w:eastAsia="ru-RU"/>
        </w:rPr>
        <w:t>печати подписываются, протоколы использования станции сканирования в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печати ЭМ, станций записи ответов и станций сканирования передаются в систему мониторинга готовности ППЭ с помощью основной станции авторизации в штабе ППЭ. В случае отсутствия участников</w:t>
      </w:r>
      <w:r w:rsidRPr="001E56FD">
        <w:rPr>
          <w:rFonts w:ascii="Times New Roman" w:hAnsi="Times New Roman" w:cs="Times New Roman"/>
          <w:color w:val="000000"/>
          <w:sz w:val="28"/>
          <w:szCs w:val="28"/>
        </w:rPr>
        <w:t xml:space="preserve"> </w:t>
      </w:r>
      <w:r w:rsidRPr="001E56FD">
        <w:rPr>
          <w:rFonts w:ascii="Times New Roman" w:eastAsia="Times New Roman" w:hAnsi="Times New Roman" w:cs="Times New Roman"/>
          <w:i/>
          <w:color w:val="000000"/>
          <w:sz w:val="28"/>
          <w:szCs w:val="28"/>
          <w:lang w:eastAsia="ru-RU"/>
        </w:rPr>
        <w:t>экзамена</w:t>
      </w:r>
      <w:r w:rsidRPr="001E56FD">
        <w:rPr>
          <w:rFonts w:ascii="Times New Roman" w:hAnsi="Times New Roman" w:cs="Times New Roman"/>
          <w:i/>
          <w:sz w:val="28"/>
          <w:szCs w:val="28"/>
          <w:lang w:eastAsia="ru-RU"/>
        </w:rPr>
        <w:t xml:space="preserve"> 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При осуществлении перевода бланков ответов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в электронный вид в ППЭ) п</w:t>
      </w:r>
      <w:r w:rsidRPr="001E56FD">
        <w:rPr>
          <w:rFonts w:ascii="Times New Roman" w:hAnsi="Times New Roman" w:cs="Times New Roman"/>
          <w:sz w:val="28"/>
          <w:szCs w:val="28"/>
          <w:lang w:eastAsia="ru-RU"/>
        </w:rPr>
        <w:t>о мере поступления ЭМ после заполнения формы ППЭ-13-03-У («</w:t>
      </w:r>
      <w:r w:rsidRPr="001E56FD">
        <w:rPr>
          <w:rFonts w:ascii="Times New Roman" w:hAnsi="Times New Roman" w:cs="Times New Roman"/>
          <w:color w:val="000000"/>
          <w:sz w:val="28"/>
          <w:szCs w:val="28"/>
          <w:lang w:eastAsia="ru-RU"/>
        </w:rPr>
        <w:t>Сводная ведомость учёта участников и использования экзаменационных материалов в ППЭ</w:t>
      </w:r>
      <w:r w:rsidRPr="001E56FD">
        <w:rPr>
          <w:rFonts w:ascii="Times New Roman" w:hAnsi="Times New Roman" w:cs="Times New Roman"/>
          <w:sz w:val="28"/>
          <w:szCs w:val="28"/>
          <w:lang w:eastAsia="ru-RU"/>
        </w:rPr>
        <w:t xml:space="preserve">») </w:t>
      </w:r>
      <w:r w:rsidRPr="001E56FD">
        <w:rPr>
          <w:rFonts w:ascii="Times New Roman" w:eastAsia="Times New Roman" w:hAnsi="Times New Roman" w:cs="Times New Roman"/>
          <w:sz w:val="28"/>
          <w:szCs w:val="28"/>
          <w:lang w:eastAsia="ru-RU"/>
        </w:rPr>
        <w:t>руководитель ППЭ передаёт техническому специалисту для сканирования вскрытый ВДП из аудитории проведения, предварительно пересчитав бланки, калибровочный лист аудитории не предусмотрен.</w:t>
      </w:r>
    </w:p>
    <w:p w:rsidR="001E56FD" w:rsidRPr="001E56FD" w:rsidRDefault="001E56FD" w:rsidP="001E56FD">
      <w:pPr>
        <w:spacing w:after="0"/>
        <w:ind w:firstLine="709"/>
        <w:jc w:val="both"/>
        <w:rPr>
          <w:rFonts w:ascii="Times New Roman" w:hAnsi="Times New Roman" w:cs="Times New Roman"/>
          <w:color w:val="000000"/>
          <w:sz w:val="28"/>
          <w:szCs w:val="28"/>
          <w:lang w:eastAsia="ru-RU"/>
        </w:rPr>
      </w:pPr>
      <w:r w:rsidRPr="001E56FD">
        <w:rPr>
          <w:rFonts w:ascii="Times New Roman" w:hAnsi="Times New Roman" w:cs="Times New Roman"/>
          <w:color w:val="000000"/>
          <w:sz w:val="28"/>
          <w:szCs w:val="28"/>
          <w:lang w:eastAsia="ru-RU"/>
        </w:rPr>
        <w:t>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аудиториям подготовки и проведения, ключ доступа к ЭМ должен быть активирован токеном члена ГЭК. Сканирование может быть начато по мере появления материалов, электронные журналы работы станций печати ЭМ, на которых выполнялась печать в аудиториях подготовки, не загружаются.</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Технический специалист в соответствии с информацией, указанной на полученном ВДП с бланками ЕГЭ (заполненная форма «Сопроводительный бланк к материалам ЕГЭ»), указывает номер аудитории проведения на станции сканирования в ППЭ, а также вводит количество бланков регистрации, сведения о количестве не явившихся и не закончивших экзамен участников.</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Технический специалист при необходимости выполняет калибровку сканера с использованием эталонного калибровочного листа, извлекает бланки из ВДП и выполняет сканирование бланков с лицевой стороны в одностороннем режиме,</w:t>
      </w:r>
      <w:r w:rsidRPr="001E56FD">
        <w:rPr>
          <w:rFonts w:ascii="Times New Roman" w:hAnsi="Times New Roman" w:cs="Times New Roman"/>
          <w:sz w:val="28"/>
          <w:szCs w:val="28"/>
          <w:lang w:eastAsia="ru-RU"/>
        </w:rPr>
        <w:t xml:space="preserve"> проверяет качество отсканированных изображений и ориентацию, при необходимости выполняет повторное сканирование</w:t>
      </w:r>
      <w:r w:rsidRPr="001E56FD">
        <w:rPr>
          <w:rFonts w:ascii="Times New Roman" w:eastAsia="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После завершения сканирования всех бланков из аудитории проведения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w:t>
      </w: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lang w:eastAsia="ru-RU"/>
        </w:rPr>
        <w:t xml:space="preserve">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Технический специалист завершает сканирование бланков текущей аудитории на станции сканирования в ППЭ, помещает бланки в </w:t>
      </w: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lang w:eastAsia="ru-RU"/>
        </w:rPr>
        <w:t xml:space="preserve">, из которого они были извлечены и возвращает </w:t>
      </w:r>
      <w:r w:rsidRPr="001E56FD">
        <w:rPr>
          <w:rFonts w:ascii="Times New Roman" w:eastAsia="Times New Roman" w:hAnsi="Times New Roman" w:cs="Times New Roman"/>
          <w:sz w:val="28"/>
          <w:szCs w:val="28"/>
          <w:lang w:eastAsia="ru-RU"/>
        </w:rPr>
        <w:t xml:space="preserve">ВДП </w:t>
      </w:r>
      <w:r w:rsidRPr="001E56FD">
        <w:rPr>
          <w:rFonts w:ascii="Times New Roman" w:hAnsi="Times New Roman" w:cs="Times New Roman"/>
          <w:sz w:val="28"/>
          <w:szCs w:val="28"/>
          <w:lang w:eastAsia="ru-RU"/>
        </w:rPr>
        <w:t>руководителю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Далее по аналогичной процедуре технический специалист выполняет сканирование бланков из всех аудиторий.</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После завершения сканирования всех бланков из всех аудиторий проведения ППЭ, технический специалист получает от руководителя ППЭ заполненные формы ППЭ:</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ППЭ-05-02-У «</w:t>
      </w:r>
      <w:r w:rsidRPr="001E56FD">
        <w:rPr>
          <w:rFonts w:ascii="Times New Roman" w:hAnsi="Times New Roman" w:cs="Times New Roman"/>
          <w:color w:val="000000"/>
          <w:sz w:val="28"/>
          <w:szCs w:val="28"/>
          <w:lang w:eastAsia="ru-RU"/>
        </w:rPr>
        <w:t>Протокол проведения ЕГЭ в аудитории подготовки»;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ППЭ-05-03-У «</w:t>
      </w:r>
      <w:r w:rsidRPr="001E56FD">
        <w:rPr>
          <w:rFonts w:ascii="Times New Roman" w:hAnsi="Times New Roman" w:cs="Times New Roman"/>
          <w:color w:val="000000"/>
          <w:sz w:val="28"/>
          <w:szCs w:val="28"/>
          <w:lang w:eastAsia="ru-RU"/>
        </w:rPr>
        <w:t>Протокол проведения ЕГЭ в аудитории проведения»;</w:t>
      </w:r>
    </w:p>
    <w:p w:rsidR="001E56FD" w:rsidRPr="001E56FD" w:rsidRDefault="001E56FD" w:rsidP="001E56FD">
      <w:pPr>
        <w:spacing w:after="0"/>
        <w:ind w:firstLine="709"/>
        <w:contextualSpacing/>
        <w:jc w:val="both"/>
        <w:rPr>
          <w:rFonts w:ascii="Times New Roman" w:hAnsi="Times New Roman" w:cs="Times New Roman"/>
          <w:color w:val="000000"/>
          <w:sz w:val="28"/>
          <w:szCs w:val="28"/>
          <w:lang w:eastAsia="ru-RU"/>
        </w:rPr>
      </w:pPr>
      <w:r w:rsidRPr="001E56FD">
        <w:rPr>
          <w:rFonts w:ascii="Times New Roman" w:hAnsi="Times New Roman" w:cs="Times New Roman"/>
          <w:color w:val="000000"/>
          <w:sz w:val="28"/>
          <w:szCs w:val="28"/>
          <w:lang w:eastAsia="ru-RU"/>
        </w:rPr>
        <w:t xml:space="preserve">ППЭ-05-04-У «Ведомость перемещения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color w:val="000000"/>
          <w:sz w:val="28"/>
          <w:szCs w:val="28"/>
          <w:lang w:eastAsia="ru-RU"/>
        </w:rPr>
        <w:t xml:space="preserve">» </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ППЭ-07-У «Список работников ППЭ </w:t>
      </w:r>
      <w:r w:rsidRPr="001E56FD">
        <w:rPr>
          <w:rFonts w:ascii="Times New Roman" w:eastAsia="Times New Roman" w:hAnsi="Times New Roman" w:cs="Times New Roman"/>
          <w:sz w:val="28"/>
          <w:szCs w:val="28"/>
          <w:lang w:eastAsia="ru-RU"/>
        </w:rPr>
        <w:t>и общественных наблюдателей</w:t>
      </w:r>
      <w:r w:rsidRPr="001E56FD">
        <w:rPr>
          <w:rFonts w:ascii="Times New Roman" w:hAnsi="Times New Roman" w:cs="Times New Roman"/>
          <w:sz w:val="28"/>
          <w:szCs w:val="28"/>
          <w:lang w:eastAsia="ru-RU"/>
        </w:rPr>
        <w:t>»;</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ППЭ-12-02 «Ведомость коррекции персональных данных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в аудитории» (при наличии);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color w:val="000000"/>
          <w:sz w:val="28"/>
          <w:szCs w:val="28"/>
          <w:lang w:eastAsia="ru-RU"/>
        </w:rPr>
        <w:t xml:space="preserve">ППЭ-12-04-МАШ «Ведомость учета времени отсутствия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color w:val="000000"/>
          <w:sz w:val="28"/>
          <w:szCs w:val="28"/>
          <w:lang w:eastAsia="ru-RU"/>
        </w:rPr>
        <w:t>в аудитории»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ППЭ-13-03У «</w:t>
      </w:r>
      <w:r w:rsidRPr="001E56FD">
        <w:rPr>
          <w:rFonts w:ascii="Times New Roman" w:hAnsi="Times New Roman" w:cs="Times New Roman"/>
          <w:color w:val="000000"/>
          <w:sz w:val="28"/>
          <w:szCs w:val="28"/>
          <w:lang w:eastAsia="ru-RU"/>
        </w:rPr>
        <w:t>Сводная ведомость учёта участников и использования экзаменационных материалов в ППЭ»;</w:t>
      </w:r>
    </w:p>
    <w:p w:rsidR="001E56FD" w:rsidRPr="001E56FD" w:rsidRDefault="001E56FD" w:rsidP="001E56FD">
      <w:pPr>
        <w:spacing w:after="0"/>
        <w:ind w:firstLine="709"/>
        <w:contextualSpacing/>
        <w:jc w:val="both"/>
        <w:rPr>
          <w:rFonts w:ascii="Times New Roman" w:hAnsi="Times New Roman" w:cs="Times New Roman"/>
          <w:color w:val="000000"/>
          <w:sz w:val="28"/>
          <w:szCs w:val="28"/>
          <w:lang w:eastAsia="ru-RU"/>
        </w:rPr>
      </w:pPr>
      <w:r w:rsidRPr="001E56FD">
        <w:rPr>
          <w:rFonts w:ascii="Times New Roman" w:hAnsi="Times New Roman" w:cs="Times New Roman"/>
          <w:color w:val="000000"/>
          <w:sz w:val="28"/>
          <w:szCs w:val="28"/>
          <w:lang w:eastAsia="ru-RU"/>
        </w:rPr>
        <w:t>ППЭ-14-01-У «Акт приёмки-передачи экзаменационных материалов в ППЭ по иностранным языкам в устной форме»;</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ППЭ-18-МАШ «Акт общественного наблюдения за проведением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в ППЭ» (при наличии);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ППЭ-19 «Контроль изменения состава работников в день экзамена» (при наличии);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ППЭ-21 «Акт об удалении участника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(при наличии);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ППЭ-22 «Акт о досрочном завершении экзамена </w:t>
      </w:r>
      <w:r w:rsidRPr="001E56FD">
        <w:rPr>
          <w:rFonts w:ascii="Times New Roman" w:hAnsi="Times New Roman" w:cs="Times New Roman"/>
          <w:color w:val="000000"/>
          <w:sz w:val="28"/>
          <w:szCs w:val="28"/>
          <w:lang w:eastAsia="ru-RU"/>
        </w:rPr>
        <w:t>по объективным причинам</w:t>
      </w:r>
      <w:r w:rsidRPr="001E56FD">
        <w:rPr>
          <w:rFonts w:ascii="Times New Roman" w:hAnsi="Times New Roman" w:cs="Times New Roman"/>
          <w:sz w:val="28"/>
          <w:szCs w:val="28"/>
          <w:lang w:eastAsia="ru-RU"/>
        </w:rPr>
        <w:t>» (при наличии);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Сопроводительный бланк (бланки) к носителю аудиозаписей ответов участников;</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Протокол (протоколы) создания аудионосителя ППЭ.</w:t>
      </w:r>
    </w:p>
    <w:p w:rsidR="001E56FD" w:rsidRPr="001E56FD" w:rsidRDefault="001E56FD" w:rsidP="001E56FD">
      <w:pPr>
        <w:spacing w:before="120"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Также передаются для сканирования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Технический специалист при необходимости выполняет калибровку сканера с использованием эталонного калибровочного листа, сканирует полученные формы ППЭ и после сканирования возвращает их руководителю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ППЭ-13-03У («Сводная ведомость учёта участников и использования экзаменационных материалов в ППЭ»). </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Член ГЭК несет ответственность за качество сканирования и соответствие передаваемых данных информации о рассадке.</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При необходимости любая аудитория может быть заново открыта для выполнения дополнительного или повторного сканирования.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Если все данные по всем аудиториям корректны, член ГЭК подключает к станции сканирования в ППЭ токен члена ГЭК и </w:t>
      </w:r>
      <w:r w:rsidRPr="001E56FD">
        <w:rPr>
          <w:rFonts w:ascii="Times New Roman" w:eastAsia="Times New Roman" w:hAnsi="Times New Roman" w:cs="Times New Roman"/>
          <w:sz w:val="28"/>
          <w:szCs w:val="28"/>
          <w:lang w:eastAsia="ru-RU"/>
        </w:rPr>
        <w:t xml:space="preserve">технический специалист </w:t>
      </w:r>
      <w:r w:rsidRPr="001E56FD">
        <w:rPr>
          <w:rFonts w:ascii="Times New Roman" w:hAnsi="Times New Roman" w:cs="Times New Roman"/>
          <w:sz w:val="28"/>
          <w:szCs w:val="28"/>
          <w:lang w:eastAsia="ru-RU"/>
        </w:rPr>
        <w:t>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Технический специалист сохраняет на флеш-накопитель для переноса данных между станциями ППЭ пакет с электронными образами бланков и форм ППЭ и выполняет передачу на сервер РЦОИ с помощью основной станции авторизации в штабе ППЭ:пакета с электронными образами бланков и форм ППЭ;</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lang w:eastAsia="ru-RU"/>
        </w:rPr>
        <w:t xml:space="preserve">пакета с аудиозаписями ответов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сохраненных на флеш-накопитель</w:t>
      </w:r>
      <w:r w:rsidRPr="001E56FD">
        <w:rPr>
          <w:rFonts w:ascii="Times New Roman" w:hAnsi="Times New Roman" w:cs="Times New Roman"/>
          <w:bCs/>
          <w:sz w:val="28"/>
          <w:szCs w:val="28"/>
          <w:lang w:eastAsia="ru-RU"/>
        </w:rPr>
        <w:t xml:space="preserve"> </w:t>
      </w:r>
      <w:r w:rsidRPr="001E56FD">
        <w:rPr>
          <w:rFonts w:ascii="Times New Roman" w:hAnsi="Times New Roman" w:cs="Times New Roman"/>
          <w:sz w:val="28"/>
          <w:szCs w:val="28"/>
          <w:lang w:eastAsia="ru-RU"/>
        </w:rPr>
        <w:t xml:space="preserve">для переноса данных между станциями ППЭ </w:t>
      </w:r>
      <w:r w:rsidRPr="001E56FD">
        <w:rPr>
          <w:rFonts w:ascii="Times New Roman" w:hAnsi="Times New Roman" w:cs="Times New Roman"/>
          <w:bCs/>
          <w:sz w:val="28"/>
          <w:szCs w:val="28"/>
          <w:lang w:eastAsia="ru-RU"/>
        </w:rPr>
        <w:t xml:space="preserve">(в случае передачи аудиозаписей ответов в электронном виде). Аудиозаписи также могут </w:t>
      </w:r>
      <w:r w:rsidRPr="001E56FD">
        <w:rPr>
          <w:rFonts w:ascii="Times New Roman" w:hAnsi="Times New Roman" w:cs="Times New Roman"/>
          <w:sz w:val="28"/>
          <w:szCs w:val="28"/>
          <w:lang w:eastAsia="ru-RU"/>
        </w:rPr>
        <w:t>быть</w:t>
      </w:r>
      <w:r w:rsidRPr="001E56FD">
        <w:rPr>
          <w:rFonts w:ascii="Times New Roman" w:hAnsi="Times New Roman" w:cs="Times New Roman"/>
          <w:bCs/>
          <w:sz w:val="28"/>
          <w:szCs w:val="28"/>
          <w:lang w:eastAsia="ru-RU"/>
        </w:rPr>
        <w:t xml:space="preserve">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bCs/>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После завершения передачи всех пакетов с электронными образами бланков и форм ППЭ, пакетов с аудиозаписями ответов участников в РЦОИ (статус пакетов принимает значение «передан») технический специалист при участии руководителя ППЭ и члена ГЭК передает в РЦОИ статус о завершении передачи ЭМ в РЦОИ. </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Член ГЭК, руководитель ППЭ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аудиозаписями ответов участников (статус пакетов принимает значение «подтвержден»). </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При необходимости (по запросу РЦОИ), перед повторным экспортом технический специалист загружает на станцию сканирования в ППЭ новый пакет с сертификатами РЦОИ, полученный на станции авторизации.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После получения от РЦОИ подтверждения по всем переданным пакетам:</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на основной станции сканирования в ППЭ технический специалист сохраняет протокол проведения процедуры сканирования бланков в ППЭ (форма ППЭ-15) и электронный журнал работы станции сканирования.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rPr>
        <w:t>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и электронный журнал работы станции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на основной станции авторизации технический специалист выполняет передачу электронного журнала (журналов) работы станции сканирования и статуса «Бланки переданы в РЦОИ» в систему мониторинга готовности ППЭ. Статус «Бланки переданы в РЦОИ» может быть передан, если в РЦОИ было передано подтверждение о завершении передачи ЭМ.</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Член ГЭК совместно с руководителем ППЭ ещё раз пересчитывают все бланки, упаковывают в тот же </w:t>
      </w: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lang w:eastAsia="ru-RU"/>
        </w:rPr>
        <w:t>, в котором они были доставлены из аудитории.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Флеш-накопитель с аудиозаписями ответов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бумажные ЭМ ЕГЭ после направления аудиозаписей и отсканированных изображений ЭМ хранятся в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Флеш-накопитель с аудиозаписями ответов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бумажные ЭМ</w:t>
      </w:r>
      <w:r w:rsidRPr="001E56FD">
        <w:rPr>
          <w:rFonts w:ascii="Times New Roman" w:eastAsia="Times New Roman" w:hAnsi="Times New Roman" w:cs="Times New Roman"/>
          <w:color w:val="000000"/>
          <w:sz w:val="28"/>
          <w:szCs w:val="28"/>
          <w:lang w:eastAsia="ru-RU"/>
        </w:rPr>
        <w:t xml:space="preserve"> ЕГЭ передаются члену ГЭК для доставки в РЦОИ (если в ППЭ не применяется сканирование бланков и передача аудиозаписей участников в электронном виде)</w:t>
      </w:r>
    </w:p>
    <w:p w:rsidR="001E56FD" w:rsidRPr="001E56FD" w:rsidRDefault="001E56FD" w:rsidP="001E56FD">
      <w:pPr>
        <w:spacing w:after="0"/>
        <w:ind w:firstLine="709"/>
        <w:jc w:val="both"/>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b/>
          <w:sz w:val="28"/>
          <w:szCs w:val="28"/>
          <w:lang w:eastAsia="ru-RU"/>
        </w:rPr>
        <w:t>Действия в случае нештатной ситуации.</w:t>
      </w:r>
    </w:p>
    <w:p w:rsidR="001E56FD" w:rsidRPr="001E56FD" w:rsidRDefault="001E56FD" w:rsidP="001E56FD">
      <w:pPr>
        <w:tabs>
          <w:tab w:val="left" w:pos="318"/>
        </w:tabs>
        <w:spacing w:after="0"/>
        <w:ind w:firstLine="709"/>
        <w:jc w:val="both"/>
        <w:rPr>
          <w:rFonts w:ascii="Times New Roman" w:hAnsi="Times New Roman" w:cs="Times New Roman"/>
          <w:i/>
          <w:sz w:val="28"/>
          <w:szCs w:val="28"/>
          <w:lang w:eastAsia="ru-RU"/>
        </w:rPr>
      </w:pPr>
      <w:r w:rsidRPr="001E56FD">
        <w:rPr>
          <w:rFonts w:ascii="Times New Roman" w:eastAsia="Times New Roman" w:hAnsi="Times New Roman" w:cs="Times New Roman"/>
          <w:sz w:val="28"/>
          <w:szCs w:val="28"/>
          <w:lang w:eastAsia="ru-RU"/>
        </w:rPr>
        <w:t>В случае невозможности самостоятельного разрешения возникшей нештатной ситуации на станции сканирования в ППЭ, в том числе путем замены на резервную, 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тип доставки, используемый в субъекте (CD-диски, флеш-накопитель, Интернет-доставка), код ППЭ, контактный телефон и адрес электронной почты, перечисленную выше информацию о возникшей нештатной ситуации.</w:t>
      </w:r>
    </w:p>
    <w:p w:rsidR="001E56FD" w:rsidRPr="001E56FD" w:rsidRDefault="00DE4182" w:rsidP="00091F67">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09"/>
        <w:jc w:val="center"/>
      </w:pPr>
      <w:bookmarkStart w:id="46" w:name="_Toc26540154"/>
      <w:r>
        <w:t>2</w:t>
      </w:r>
      <w:r w:rsidR="00091F67">
        <w:t xml:space="preserve">.4. </w:t>
      </w:r>
      <w:r w:rsidR="001E56FD" w:rsidRPr="001E56FD">
        <w:t>Инструкция для членов ГЭК</w:t>
      </w:r>
      <w:bookmarkEnd w:id="46"/>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Для расшифровки ЭМ член ГЭК должен иметь токен члена ГЭК. </w:t>
      </w:r>
    </w:p>
    <w:p w:rsidR="001E56FD" w:rsidRPr="001E56FD" w:rsidRDefault="001E56FD" w:rsidP="001E56FD">
      <w:pPr>
        <w:tabs>
          <w:tab w:val="left" w:pos="993"/>
        </w:tabs>
        <w:spacing w:after="0"/>
        <w:ind w:firstLine="709"/>
        <w:contextualSpacing/>
        <w:jc w:val="both"/>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b/>
          <w:sz w:val="28"/>
          <w:szCs w:val="28"/>
          <w:lang w:eastAsia="ru-RU"/>
        </w:rPr>
        <w:t xml:space="preserve">На подготовительном этапе проведения ЕГЭ член ГЭК: </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 решению председателя ГЭК не позднее чем за две недели до начала экзаменов проводит проверку готовности ППЭ, в том числе подтверждает настройки станции авторизации, обеспечивает доставку ЭМ в ППЭ в день экзамена, осуществляет контроль за проведением экзаменов в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b/>
          <w:sz w:val="28"/>
          <w:szCs w:val="28"/>
          <w:lang w:eastAsia="ru-RU"/>
        </w:rPr>
        <w:t>Не ранее 5 календарных дней и не позднее 17:00</w:t>
      </w:r>
      <w:r w:rsidRPr="001E56FD">
        <w:rPr>
          <w:rFonts w:ascii="Times New Roman" w:eastAsia="Times New Roman" w:hAnsi="Times New Roman" w:cs="Times New Roman"/>
          <w:sz w:val="28"/>
          <w:szCs w:val="28"/>
          <w:lang w:eastAsia="ru-RU"/>
        </w:rPr>
        <w:t xml:space="preserve"> местного времени календарного дня, предшествующего дню экзамена, совместно с руководителем ППЭ и техническим специалистом проводит контроль технической готовности ППЭ в соответствии с общей инструкцией для члена ГЭК и технического специалиста, в том числе:</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 основной и резервной станции авторизации в Штабе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проверяет настройки станции: код региона, код ППЭ, период проведения экзаменов, признак резервной станции для резервной станции;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проверяет настройки системного времени;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проверяет наличие соединения со специализированным федеральным порталом по основному и резервному каналу доступа в сеть «Интернет»;</w:t>
      </w:r>
    </w:p>
    <w:p w:rsidR="001E56FD" w:rsidRPr="001E56FD" w:rsidRDefault="001E56FD" w:rsidP="001E56FD">
      <w:pPr>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выполняет авторизацию на специализированном федеральном портале с использованием токена члена ГЭК: член ГЭК должен подключить токен к станции авторизации и ввести пароль доступа к нему; </w:t>
      </w:r>
    </w:p>
    <w:p w:rsidR="001E56FD" w:rsidRPr="001E56FD" w:rsidRDefault="001E56FD" w:rsidP="001E56FD">
      <w:pPr>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 результатам авторизации убеждается в наличии назначения на выбранную дату экзамена в указанный в настройках ППЭ;</w:t>
      </w:r>
    </w:p>
    <w:p w:rsidR="001E56FD" w:rsidRPr="001E56FD" w:rsidRDefault="001E56FD" w:rsidP="001E56FD">
      <w:pPr>
        <w:spacing w:after="0"/>
        <w:ind w:firstLine="709"/>
        <w:contextualSpacing/>
        <w:jc w:val="both"/>
        <w:rPr>
          <w:rFonts w:ascii="Times New Roman" w:hAnsi="Times New Roman" w:cs="Times New Roman"/>
          <w:sz w:val="28"/>
          <w:szCs w:val="28"/>
        </w:rPr>
      </w:pPr>
      <w:r w:rsidRPr="001E56FD">
        <w:rPr>
          <w:rFonts w:ascii="Times New Roman" w:eastAsia="Times New Roman" w:hAnsi="Times New Roman" w:cs="Times New Roman"/>
          <w:b/>
          <w:sz w:val="28"/>
          <w:szCs w:val="28"/>
          <w:lang w:eastAsia="ru-RU"/>
        </w:rPr>
        <w:t>Важно!</w:t>
      </w:r>
      <w:r w:rsidRPr="001E56FD">
        <w:rPr>
          <w:rFonts w:ascii="Times New Roman" w:eastAsia="Times New Roman" w:hAnsi="Times New Roman" w:cs="Times New Roman"/>
          <w:sz w:val="28"/>
          <w:szCs w:val="28"/>
          <w:lang w:eastAsia="ru-RU"/>
        </w:rPr>
        <w:t xml:space="preserve"> </w:t>
      </w:r>
      <w:r w:rsidRPr="001E56FD">
        <w:rPr>
          <w:rFonts w:ascii="Times New Roman" w:hAnsi="Times New Roman" w:cs="Times New Roman"/>
          <w:sz w:val="28"/>
          <w:szCs w:val="28"/>
        </w:rPr>
        <w:t>Все члены ГЭК, назначенные на экзамен, должны пройти авторизацию в ППЭ, в который они назначены, не ранее 2 рабочих дней до дня проведения экзамена и не позднее 17:00 местного времени календарного дня, предшествующего дню экзамена.</w:t>
      </w:r>
    </w:p>
    <w:p w:rsidR="001E56FD" w:rsidRPr="001E56FD" w:rsidRDefault="001E56FD" w:rsidP="001E56FD">
      <w:pPr>
        <w:spacing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На каждой станции печати ЭМ в каждой аудитории подготовки, назначенной на экзамен, и резервных станциях печати ЭМ:</w:t>
      </w:r>
    </w:p>
    <w:p w:rsidR="001E56FD" w:rsidRPr="001E56FD" w:rsidRDefault="001E56FD" w:rsidP="001E56FD">
      <w:pPr>
        <w:spacing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проводит контроль технической готовности с использованием токена члена ГЭК в соответствии с общей инструкцией для члена ГЭК (тестовый комплект ЭМ по устному экзамену включает только бланк регистрации);</w:t>
      </w:r>
    </w:p>
    <w:p w:rsidR="001E56FD" w:rsidRPr="001E56FD" w:rsidRDefault="001E56FD" w:rsidP="001E56FD">
      <w:pPr>
        <w:spacing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при осуществлении перевода бланков ответов участников экзамена в электронный вид в ППЭ (сканирования в Штабе ППЭ) на основной и резервной станциях сканирования в ППЭ:</w:t>
      </w:r>
    </w:p>
    <w:p w:rsidR="001E56FD" w:rsidRPr="001E56FD" w:rsidRDefault="001E56FD" w:rsidP="001E56FD">
      <w:pPr>
        <w:spacing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проводит контроль технической готовности с использованием токена члена ГЭК в соответствии с общей инструкцией для члена ГЭК (тестовый комплект ЭМ по устному экзамену включает только бланк регистрации);</w:t>
      </w:r>
    </w:p>
    <w:p w:rsidR="001E56FD" w:rsidRPr="001E56FD" w:rsidRDefault="001E56FD" w:rsidP="001E56FD">
      <w:pPr>
        <w:spacing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на каждой станции записи ответов в каждой аудитории проведения, назначенной на экзамен, и резервных станциях записи ответов проводит контроль технической готовности с использованием токена члена ГЭК:</w:t>
      </w:r>
    </w:p>
    <w:p w:rsidR="001E56FD" w:rsidRPr="001E56FD" w:rsidRDefault="001E56FD" w:rsidP="001E56FD">
      <w:pPr>
        <w:spacing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проверяет настройки экзамена по соответствующему учебному предмету: код региона, код ППЭ, номер аудитории (для резервных станций номер аудитории не указывается), признак резервной станции для резервной станции, номер места (для резервных станций рекомендуется единая нумерация по всему ППЭ с буквой «Р»), учебный предмет и дату экзамена;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rPr>
        <w:t xml:space="preserve">проверяет настройки системного времени; </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оценивает качество аудиозаписи </w:t>
      </w:r>
      <w:r w:rsidRPr="001E56FD">
        <w:rPr>
          <w:rFonts w:ascii="Times New Roman" w:eastAsia="Times New Roman" w:hAnsi="Times New Roman" w:cs="Times New Roman"/>
          <w:sz w:val="28"/>
          <w:szCs w:val="28"/>
          <w:lang w:eastAsia="ru-RU"/>
        </w:rPr>
        <w:t>тестового сообщения.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1E56FD">
        <w:rPr>
          <w:rFonts w:ascii="Times New Roman" w:hAnsi="Times New Roman" w:cs="Times New Roman"/>
          <w:sz w:val="28"/>
          <w:szCs w:val="28"/>
          <w:lang w:eastAsia="ru-RU"/>
        </w:rPr>
        <w:t xml:space="preserve"> проверяет качество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проверяет работоспособность средств криптозащиты с использованием токена члена ГЭК: подключает к станции записи ответов токен члена ГЭК и вводит пароль доступа к нему;</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контролирует сохранение на флеш-накопитель для переноса данных между станциями ППЭ паспорта станции записи ответов и электронного акта технической готовности станции для последующей передачи в систему мониторинга готовности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проверяет наличие дополнительного (резервного) оборудования:</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 xml:space="preserve">основной и резервный флеш-накопители </w:t>
      </w:r>
      <w:r w:rsidRPr="001E56FD">
        <w:rPr>
          <w:rFonts w:ascii="Times New Roman" w:eastAsia="Times New Roman" w:hAnsi="Times New Roman" w:cs="Times New Roman"/>
          <w:sz w:val="28"/>
          <w:szCs w:val="28"/>
          <w:lang w:eastAsia="ru-RU"/>
        </w:rPr>
        <w:t xml:space="preserve">для переноса </w:t>
      </w:r>
      <w:r w:rsidRPr="001E56FD">
        <w:rPr>
          <w:rFonts w:ascii="Times New Roman" w:hAnsi="Times New Roman" w:cs="Times New Roman"/>
          <w:sz w:val="28"/>
          <w:szCs w:val="28"/>
          <w:lang w:eastAsia="ru-RU"/>
        </w:rPr>
        <w:t>данных между станциями ППЭ;</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основной и резервный флеш-накопители для передачи аудиозаписей ответов на обработку в РЦОИ (если не используется передача аудиозаписей ответов участников в электронном виде и указанные флеш-накопители не предоставляются РЦОИ);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стационарному каналу связи;</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резервные гарнитуры, включая одну дополнительную гарнитуру на каждую аудиторию проведения для использования при инструктаже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организаторами;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принтер, который будет использоваться для печати сопроводительной документации к флеш-накопителям с аудиозаписями ответов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и проверить его работоспособность</w:t>
      </w:r>
      <w:r w:rsidRPr="001E56FD">
        <w:rPr>
          <w:rFonts w:ascii="Times New Roman" w:hAnsi="Times New Roman" w:cs="Times New Roman"/>
          <w:sz w:val="28"/>
          <w:szCs w:val="28"/>
          <w:lang w:eastAsia="ru-RU"/>
        </w:rPr>
        <w:t xml:space="preserve"> (может использоваться принтер, подключенный к станции авторизации для печати ДБО</w:t>
      </w:r>
      <w:r w:rsidRPr="001E56FD">
        <w:rPr>
          <w:rFonts w:ascii="Times New Roman" w:hAnsi="Times New Roman" w:cs="Times New Roman"/>
          <w:sz w:val="28"/>
          <w:szCs w:val="28"/>
          <w:lang w:val="en-US" w:eastAsia="ru-RU"/>
        </w:rPr>
        <w:t> </w:t>
      </w:r>
      <w:r w:rsidRPr="001E56FD">
        <w:rPr>
          <w:rFonts w:ascii="Times New Roman" w:hAnsi="Times New Roman" w:cs="Times New Roman"/>
          <w:sz w:val="28"/>
          <w:szCs w:val="28"/>
          <w:lang w:eastAsia="ru-RU"/>
        </w:rPr>
        <w:t>№ 2 в случае применения технологии печати полного комплекта;</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резервный внешний </w:t>
      </w:r>
      <w:r w:rsidRPr="001E56FD">
        <w:rPr>
          <w:rFonts w:ascii="Times New Roman" w:eastAsia="Times New Roman" w:hAnsi="Times New Roman" w:cs="Times New Roman"/>
          <w:sz w:val="28"/>
          <w:szCs w:val="28"/>
          <w:lang w:val="en-US" w:eastAsia="ru-RU"/>
        </w:rPr>
        <w:t>CD</w:t>
      </w:r>
      <w:r w:rsidRPr="001E56FD">
        <w:rPr>
          <w:rFonts w:ascii="Times New Roman" w:eastAsia="Times New Roman" w:hAnsi="Times New Roman" w:cs="Times New Roman"/>
          <w:sz w:val="28"/>
          <w:szCs w:val="28"/>
          <w:lang w:eastAsia="ru-RU"/>
        </w:rPr>
        <w:t xml:space="preserve"> (</w:t>
      </w:r>
      <w:r w:rsidRPr="001E56FD">
        <w:rPr>
          <w:rFonts w:ascii="Times New Roman" w:eastAsia="Times New Roman" w:hAnsi="Times New Roman" w:cs="Times New Roman"/>
          <w:sz w:val="28"/>
          <w:szCs w:val="28"/>
          <w:lang w:val="en-US" w:eastAsia="ru-RU"/>
        </w:rPr>
        <w:t>DVD</w:t>
      </w:r>
      <w:r w:rsidRPr="001E56FD">
        <w:rPr>
          <w:rFonts w:ascii="Times New Roman" w:eastAsia="Times New Roman" w:hAnsi="Times New Roman" w:cs="Times New Roman"/>
          <w:sz w:val="28"/>
          <w:szCs w:val="28"/>
          <w:lang w:eastAsia="ru-RU"/>
        </w:rPr>
        <w:t>)-привод (в случае доставки ЭМ на CD-дисках);</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прочее дополнительное (резервное) оборудование необходимое для печати полного комплекта и сканирования бланков (в случае, если в ППЭ выполняется сканирование) </w:t>
      </w:r>
      <w:r w:rsidRPr="001E56FD">
        <w:rPr>
          <w:rFonts w:ascii="Times New Roman" w:eastAsia="Times New Roman" w:hAnsi="Times New Roman" w:cs="Times New Roman"/>
          <w:sz w:val="28"/>
          <w:szCs w:val="28"/>
          <w:lang w:eastAsia="ru-RU"/>
        </w:rPr>
        <w:t>в соответствии с общей инструкцией для члена ГЭК и технического специалиста</w:t>
      </w:r>
      <w:r w:rsidRPr="001E56FD">
        <w:rPr>
          <w:rFonts w:ascii="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 окончании контроля технической готовности ППЭ к экзамену необходимо:</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заполнить и подписать форму ППЭ-01-01-У «Протокол технической готовности ППЭ к экзамену в устной форме»;</w:t>
      </w:r>
    </w:p>
    <w:p w:rsidR="001E56FD" w:rsidRPr="001E56FD" w:rsidRDefault="001E56FD" w:rsidP="001E56FD">
      <w:pPr>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полного комплекта ЭМ в аудитории ППЭ»);</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напечатать и подписать протокол (протоколы) технической готовности (ППЭ-01-02 «Протокол технической готовности штаба ППЭ для сканирования бланков в ППЭ») в случае проведения сканирования в ППЭ. </w:t>
      </w:r>
      <w:r w:rsidRPr="001E56FD">
        <w:rPr>
          <w:rFonts w:ascii="Times New Roman" w:hAnsi="Times New Roman" w:cs="Times New Roman"/>
          <w:sz w:val="28"/>
          <w:szCs w:val="28"/>
          <w:lang w:eastAsia="ru-RU"/>
        </w:rPr>
        <w:t>Подписанные протоколы остаются на хранение в ППЭ;</w:t>
      </w:r>
    </w:p>
    <w:p w:rsidR="001E56FD" w:rsidRPr="001E56FD" w:rsidRDefault="001E56FD" w:rsidP="001E56FD">
      <w:pPr>
        <w:tabs>
          <w:tab w:val="left" w:pos="318"/>
        </w:tabs>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проконтролировать передачу в систему мониторинга готовности ППЭ электронных актов технической готовности со всех станций печати ЭМ аудиторий подготовки, включая резервные, со всех станций записи ответов всех аудиторий проведения, основной и резервной станции сканирования в ППЭ (в случае если в ППЭ выполняется сканирование) с помощью основной станции авторизации в Штабе ППЭ;</w:t>
      </w:r>
    </w:p>
    <w:p w:rsidR="001E56FD" w:rsidRPr="001E56FD" w:rsidRDefault="001E56FD" w:rsidP="001E56FD">
      <w:pPr>
        <w:tabs>
          <w:tab w:val="left" w:pos="318"/>
        </w:tabs>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проконтролировать передачу электронных актов технической готовности основной и резервной станции авторизации;</w:t>
      </w:r>
    </w:p>
    <w:p w:rsidR="001E56FD" w:rsidRPr="001E56FD" w:rsidRDefault="001E56FD" w:rsidP="001E56FD">
      <w:pPr>
        <w:tabs>
          <w:tab w:val="left" w:pos="318"/>
        </w:tabs>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проконтролировать передачу статуса «Контроль технической готовности завершён» в систему мониторинга готовности ППЭ с помощью основной станции авторизации в Штабе ППЭ.</w:t>
      </w:r>
    </w:p>
    <w:p w:rsidR="001E56FD" w:rsidRPr="001E56FD" w:rsidRDefault="001E56FD" w:rsidP="001E56FD">
      <w:pPr>
        <w:tabs>
          <w:tab w:val="left" w:pos="318"/>
        </w:tabs>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b/>
          <w:sz w:val="28"/>
          <w:szCs w:val="28"/>
          <w:lang w:eastAsia="ru-RU"/>
        </w:rPr>
        <w:t>Важно!</w:t>
      </w:r>
      <w:r w:rsidRPr="001E56FD">
        <w:rPr>
          <w:rFonts w:ascii="Times New Roman" w:hAnsi="Times New Roman" w:cs="Times New Roman"/>
          <w:sz w:val="28"/>
          <w:szCs w:val="28"/>
          <w:lang w:eastAsia="ru-RU"/>
        </w:rPr>
        <w:t xml:space="preserve"> Статус «Контроль технической готовности</w:t>
      </w:r>
      <w:r w:rsidRPr="001E56FD">
        <w:rPr>
          <w:rFonts w:ascii="Times New Roman" w:eastAsia="Times New Roman" w:hAnsi="Times New Roman" w:cs="Times New Roman"/>
          <w:sz w:val="28"/>
          <w:szCs w:val="28"/>
          <w:lang w:eastAsia="ru-RU"/>
        </w:rPr>
        <w:t xml:space="preserve"> завершен</w:t>
      </w:r>
      <w:r w:rsidRPr="001E56FD">
        <w:rPr>
          <w:rFonts w:ascii="Times New Roman" w:hAnsi="Times New Roman" w:cs="Times New Roman"/>
          <w:sz w:val="28"/>
          <w:szCs w:val="28"/>
          <w:lang w:eastAsia="ru-RU"/>
        </w:rPr>
        <w:t>»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подготовки.</w:t>
      </w:r>
    </w:p>
    <w:p w:rsidR="00091F67" w:rsidRDefault="00091F67" w:rsidP="001E56FD">
      <w:pPr>
        <w:tabs>
          <w:tab w:val="left" w:pos="318"/>
        </w:tabs>
        <w:spacing w:after="0"/>
        <w:ind w:firstLine="709"/>
        <w:jc w:val="both"/>
        <w:rPr>
          <w:rFonts w:ascii="Times New Roman" w:eastAsia="Times New Roman" w:hAnsi="Times New Roman" w:cs="Times New Roman"/>
          <w:b/>
          <w:sz w:val="28"/>
          <w:szCs w:val="28"/>
          <w:lang w:eastAsia="ru-RU"/>
        </w:rPr>
      </w:pPr>
    </w:p>
    <w:p w:rsidR="00091F67" w:rsidRDefault="00091F67" w:rsidP="001E56FD">
      <w:pPr>
        <w:tabs>
          <w:tab w:val="left" w:pos="318"/>
        </w:tabs>
        <w:spacing w:after="0"/>
        <w:ind w:firstLine="709"/>
        <w:jc w:val="both"/>
        <w:rPr>
          <w:rFonts w:ascii="Times New Roman" w:eastAsia="Times New Roman" w:hAnsi="Times New Roman" w:cs="Times New Roman"/>
          <w:b/>
          <w:sz w:val="28"/>
          <w:szCs w:val="28"/>
          <w:lang w:eastAsia="ru-RU"/>
        </w:rPr>
      </w:pPr>
    </w:p>
    <w:p w:rsidR="001E56FD" w:rsidRPr="001E56FD" w:rsidRDefault="001E56FD" w:rsidP="001E56FD">
      <w:pPr>
        <w:tabs>
          <w:tab w:val="left" w:pos="318"/>
        </w:tabs>
        <w:spacing w:after="0"/>
        <w:ind w:firstLine="709"/>
        <w:jc w:val="both"/>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b/>
          <w:sz w:val="28"/>
          <w:szCs w:val="28"/>
          <w:lang w:eastAsia="ru-RU"/>
        </w:rPr>
        <w:t>На этапе проведения экзамена член ГЭК:</w:t>
      </w:r>
    </w:p>
    <w:p w:rsidR="001E56FD" w:rsidRPr="001E56FD" w:rsidRDefault="001E56FD" w:rsidP="001E56FD">
      <w:pPr>
        <w:tabs>
          <w:tab w:val="left" w:pos="318"/>
        </w:tabs>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обеспечивает доставку ЭМ в ППЭ не позднее 07.30 по местному времени в день проведения экзамена, а также </w:t>
      </w:r>
      <w:r w:rsidRPr="001E56FD">
        <w:rPr>
          <w:rFonts w:ascii="Times New Roman" w:hAnsi="Times New Roman" w:cs="Times New Roman"/>
          <w:sz w:val="28"/>
          <w:szCs w:val="28"/>
          <w:lang w:eastAsia="ru-RU"/>
        </w:rPr>
        <w:t>флеш-накопителей для передачи аудиозаписей ответов на обработку в РЦОИ в случае их предоставления РЦОИ</w:t>
      </w:r>
      <w:r w:rsidRPr="001E56FD">
        <w:rPr>
          <w:rFonts w:ascii="Times New Roman" w:eastAsia="Times New Roman" w:hAnsi="Times New Roman" w:cs="Times New Roman"/>
          <w:sz w:val="28"/>
          <w:szCs w:val="28"/>
          <w:lang w:eastAsia="ru-RU"/>
        </w:rPr>
        <w:t>;</w:t>
      </w:r>
    </w:p>
    <w:p w:rsidR="001E56FD" w:rsidRPr="001E56FD" w:rsidRDefault="001E56FD" w:rsidP="001E56FD">
      <w:pPr>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передает ЭМ руководителю ППЭ в Штабе ППЭ по форме ППЭ-14-01-У «Акт приемки-передачи экзаменационных материалов в ППЭ по иностранным языкам в устной форме» и ППЭ-14-03 «Опись доставочного </w:t>
      </w:r>
      <w:r w:rsidRPr="001E56FD">
        <w:rPr>
          <w:rFonts w:ascii="Times New Roman" w:hAnsi="Times New Roman" w:cs="Times New Roman"/>
          <w:color w:val="000000"/>
          <w:sz w:val="28"/>
          <w:szCs w:val="28"/>
          <w:lang w:eastAsia="ru-RU"/>
        </w:rPr>
        <w:t>сейф-</w:t>
      </w:r>
      <w:r w:rsidRPr="001E56FD">
        <w:rPr>
          <w:rFonts w:ascii="Times New Roman" w:eastAsia="Times New Roman" w:hAnsi="Times New Roman" w:cs="Times New Roman"/>
          <w:sz w:val="28"/>
          <w:szCs w:val="28"/>
          <w:lang w:eastAsia="ru-RU"/>
        </w:rPr>
        <w:t xml:space="preserve">пакета»; </w:t>
      </w:r>
    </w:p>
    <w:p w:rsidR="001E56FD" w:rsidRPr="001E56FD" w:rsidRDefault="001E56FD" w:rsidP="001E56FD">
      <w:pPr>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в 9 часов 30 минут по местному времени в Штабе ППЭ совместно с техническим специалистом член ГЭК скачивает ключ доступа к ЭМ с помощью основной станции авторизации с использованием токена члена ГЭК; </w:t>
      </w:r>
    </w:p>
    <w:p w:rsidR="001E56FD" w:rsidRPr="001E56FD" w:rsidRDefault="001E56FD" w:rsidP="001E56FD">
      <w:pPr>
        <w:tabs>
          <w:tab w:val="left" w:pos="993"/>
        </w:tabs>
        <w:spacing w:after="0"/>
        <w:ind w:firstLine="709"/>
        <w:jc w:val="both"/>
        <w:rPr>
          <w:rFonts w:ascii="Times New Roman" w:hAnsi="Times New Roman" w:cs="Times New Roman"/>
          <w:sz w:val="28"/>
          <w:szCs w:val="28"/>
        </w:rPr>
      </w:pPr>
      <w:r w:rsidRPr="001E56FD">
        <w:rPr>
          <w:rFonts w:ascii="Times New Roman" w:eastAsia="Times New Roman" w:hAnsi="Times New Roman" w:cs="Times New Roman"/>
          <w:sz w:val="28"/>
          <w:szCs w:val="28"/>
          <w:lang w:eastAsia="ru-RU"/>
        </w:rPr>
        <w:t>при отсутствии доступа к специализированному федеральному порталу по основному и резервному каналам в 09.45 обращается на горячую линию сопровождения ППЭ для оформления заявки на получение пароля доступа к ЭМ. Пароль доступа к ЭМ выдается не ранее 10.00, если доступ к специализированному федеральному порталу восстановить не удалось</w:t>
      </w:r>
      <w:r w:rsidRPr="001E56FD">
        <w:rPr>
          <w:rFonts w:ascii="Times New Roman" w:hAnsi="Times New Roman" w:cs="Times New Roman"/>
          <w:sz w:val="28"/>
          <w:szCs w:val="28"/>
        </w:rPr>
        <w:t>;</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вместе с техническим специалистом проходит по всем аудиториям подготовки и проведения экзамена. После загрузки техническим специалистом в ПО Станция печати ЭМ или ПО Станция записи ответов ключа доступа к ЭМ выполняет его активацию;</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обеспечивает печать дополнительного комплекта ЭМ (бланка регистрации устных ответов) в соответствии с общей инструкцией для члена ГЭК.</w:t>
      </w:r>
    </w:p>
    <w:p w:rsidR="001E56FD" w:rsidRPr="001E56FD" w:rsidRDefault="001E56FD" w:rsidP="001E56FD">
      <w:pPr>
        <w:tabs>
          <w:tab w:val="left" w:pos="318"/>
        </w:tabs>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В случае возникновения у участника претензий к качеству записи ответов (участник может прослушать свои ответы на станции записи после завершения выполнения экзаменационной работы) возможна подача апелляции о нарушении установленного Порядка. </w:t>
      </w:r>
    </w:p>
    <w:p w:rsidR="001E56FD" w:rsidRPr="001E56FD" w:rsidRDefault="001E56FD" w:rsidP="001E56FD">
      <w:pPr>
        <w:tabs>
          <w:tab w:val="left" w:pos="318"/>
        </w:tabs>
        <w:spacing w:after="0"/>
        <w:ind w:firstLine="709"/>
        <w:contextualSpacing/>
        <w:jc w:val="both"/>
        <w:rPr>
          <w:rFonts w:ascii="Times New Roman" w:eastAsia="Times New Roman" w:hAnsi="Times New Roman" w:cs="Times New Roman"/>
          <w:sz w:val="28"/>
          <w:szCs w:val="28"/>
          <w:lang w:eastAsia="ru-RU"/>
        </w:rPr>
      </w:pPr>
    </w:p>
    <w:p w:rsidR="001E56FD" w:rsidRPr="001E56FD" w:rsidRDefault="001E56FD" w:rsidP="001E56FD">
      <w:pPr>
        <w:spacing w:after="0"/>
        <w:ind w:firstLine="709"/>
        <w:jc w:val="both"/>
        <w:rPr>
          <w:rFonts w:ascii="Times New Roman" w:hAnsi="Times New Roman" w:cs="Times New Roman"/>
          <w:i/>
          <w:sz w:val="28"/>
          <w:szCs w:val="28"/>
          <w:lang w:eastAsia="ru-RU"/>
        </w:rPr>
      </w:pPr>
      <w:r w:rsidRPr="001E56FD">
        <w:rPr>
          <w:rFonts w:ascii="Times New Roman" w:eastAsia="Times New Roman" w:hAnsi="Times New Roman" w:cs="Times New Roman"/>
          <w:i/>
          <w:spacing w:val="-5"/>
          <w:sz w:val="28"/>
          <w:szCs w:val="28"/>
          <w:lang w:eastAsia="ru-RU"/>
        </w:rPr>
        <w:t xml:space="preserve">В случае неявки всех распределенных в ППЭ участников </w:t>
      </w:r>
      <w:r w:rsidRPr="001E56FD">
        <w:rPr>
          <w:rFonts w:ascii="Times New Roman" w:eastAsia="Times New Roman" w:hAnsi="Times New Roman" w:cs="Times New Roman"/>
          <w:i/>
          <w:color w:val="000000"/>
          <w:sz w:val="28"/>
          <w:szCs w:val="28"/>
          <w:lang w:eastAsia="ru-RU"/>
        </w:rPr>
        <w:t>экзамена</w:t>
      </w:r>
      <w:r w:rsidRPr="001E56FD">
        <w:rPr>
          <w:rFonts w:ascii="Times New Roman" w:eastAsia="Times New Roman" w:hAnsi="Times New Roman" w:cs="Times New Roman"/>
          <w:color w:val="000000"/>
          <w:sz w:val="28"/>
          <w:szCs w:val="28"/>
          <w:lang w:eastAsia="ru-RU"/>
        </w:rPr>
        <w:t xml:space="preserve"> </w:t>
      </w:r>
      <w:r w:rsidRPr="001E56FD">
        <w:rPr>
          <w:rFonts w:ascii="Times New Roman" w:eastAsia="Times New Roman" w:hAnsi="Times New Roman" w:cs="Times New Roman"/>
          <w:i/>
          <w:spacing w:val="-5"/>
          <w:sz w:val="28"/>
          <w:szCs w:val="28"/>
          <w:lang w:eastAsia="ru-RU"/>
        </w:rPr>
        <w:t xml:space="preserve">по согласованию с председателем ГЭК (заместителем председателя ГЭК) член ГЭК принимает </w:t>
      </w:r>
      <w:r w:rsidRPr="001E56FD">
        <w:rPr>
          <w:rFonts w:ascii="Times New Roman" w:eastAsia="Times New Roman" w:hAnsi="Times New Roman" w:cs="Times New Roman"/>
          <w:i/>
          <w:sz w:val="28"/>
          <w:szCs w:val="28"/>
          <w:lang w:eastAsia="ru-RU"/>
        </w:rPr>
        <w:t xml:space="preserve">решение о завершении экзамена в данном ППЭ с оформлением соответствующих форм ППЭ. Технический специалист </w:t>
      </w:r>
      <w:r w:rsidRPr="001E56FD">
        <w:rPr>
          <w:rFonts w:ascii="Times New Roman" w:eastAsia="Times New Roman" w:hAnsi="Times New Roman" w:cs="Times New Roman"/>
          <w:i/>
          <w:spacing w:val="-5"/>
          <w:sz w:val="28"/>
          <w:szCs w:val="28"/>
          <w:lang w:eastAsia="ru-RU"/>
        </w:rPr>
        <w:t>завершает</w:t>
      </w:r>
      <w:r w:rsidRPr="001E56FD">
        <w:rPr>
          <w:rFonts w:ascii="Times New Roman" w:eastAsia="Times New Roman" w:hAnsi="Times New Roman" w:cs="Times New Roman"/>
          <w:spacing w:val="-5"/>
          <w:sz w:val="28"/>
          <w:szCs w:val="28"/>
          <w:lang w:eastAsia="ru-RU"/>
        </w:rPr>
        <w:t xml:space="preserve"> </w:t>
      </w:r>
      <w:r w:rsidRPr="001E56FD">
        <w:rPr>
          <w:rFonts w:ascii="Times New Roman" w:eastAsia="Times New Roman" w:hAnsi="Times New Roman" w:cs="Times New Roman"/>
          <w:i/>
          <w:spacing w:val="-5"/>
          <w:sz w:val="28"/>
          <w:szCs w:val="28"/>
          <w:lang w:eastAsia="ru-RU"/>
        </w:rPr>
        <w:t xml:space="preserve">экзамены на всех станциях печати ЭМ во всех аудиториях подготовки, включая резервные станции печати ЭМ, на всех станциях записи ответов во всех аудиториях проведения, включая резервные, на всех станциях сканирования в ППЭ, включая резервные. На станциях печати ЭМ выполняется печать протоколов использования станции печати ЭМ и сохранение электронных журналов работы станции печати ЭМ на флеш-накопитель для переноса данных между станциями ППЭ, на станциях сканирования в ППЭ сохраняются протоколы использования станции сканирования в ППЭ и электронные журналы работы станции сканирования, на станциях записи ответов экзамен сохраняются электронные журналы работы станции записи ответов. Протоколы использования станции </w:t>
      </w:r>
      <w:r w:rsidRPr="001E56FD">
        <w:rPr>
          <w:rFonts w:ascii="Times New Roman" w:hAnsi="Times New Roman" w:cs="Times New Roman"/>
          <w:i/>
          <w:sz w:val="28"/>
          <w:szCs w:val="28"/>
          <w:lang w:eastAsia="ru-RU"/>
        </w:rPr>
        <w:t>печати подписываются, протоколы использования станции сканирования в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печати ЭМ, станций записи ответов и станций сканирования передаются в систему мониторинга готовности ППЭ с помощью основной станции авторизации в штабе ППЭ. В случае отсутствия участников</w:t>
      </w:r>
      <w:r w:rsidRPr="001E56FD">
        <w:rPr>
          <w:rFonts w:ascii="Times New Roman" w:hAnsi="Times New Roman" w:cs="Times New Roman"/>
          <w:color w:val="000000"/>
          <w:sz w:val="28"/>
          <w:szCs w:val="28"/>
        </w:rPr>
        <w:t xml:space="preserve"> </w:t>
      </w:r>
      <w:r w:rsidRPr="001E56FD">
        <w:rPr>
          <w:rFonts w:ascii="Times New Roman" w:eastAsia="Times New Roman" w:hAnsi="Times New Roman" w:cs="Times New Roman"/>
          <w:i/>
          <w:color w:val="000000"/>
          <w:sz w:val="28"/>
          <w:szCs w:val="28"/>
          <w:lang w:eastAsia="ru-RU"/>
        </w:rPr>
        <w:t>экзамена</w:t>
      </w:r>
      <w:r w:rsidRPr="001E56FD">
        <w:rPr>
          <w:rFonts w:ascii="Times New Roman" w:hAnsi="Times New Roman" w:cs="Times New Roman"/>
          <w:i/>
          <w:sz w:val="28"/>
          <w:szCs w:val="28"/>
          <w:lang w:eastAsia="ru-RU"/>
        </w:rPr>
        <w:t xml:space="preserve"> 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b/>
          <w:sz w:val="28"/>
          <w:szCs w:val="28"/>
          <w:lang w:eastAsia="ru-RU"/>
        </w:rPr>
        <w:t>По окончании проведения экзамена</w:t>
      </w:r>
      <w:r w:rsidRPr="001E56FD">
        <w:rPr>
          <w:rFonts w:ascii="Times New Roman" w:hAnsi="Times New Roman" w:cs="Times New Roman"/>
          <w:b/>
          <w:sz w:val="28"/>
          <w:szCs w:val="28"/>
        </w:rPr>
        <w:t xml:space="preserve"> член ГЭК</w:t>
      </w:r>
      <w:r w:rsidRPr="001E56FD">
        <w:rPr>
          <w:rFonts w:ascii="Times New Roman" w:eastAsia="Times New Roman" w:hAnsi="Times New Roman" w:cs="Times New Roman"/>
          <w:sz w:val="28"/>
          <w:szCs w:val="28"/>
          <w:lang w:eastAsia="ru-RU"/>
        </w:rPr>
        <w:t xml:space="preserve">: </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совместно с руководителем ППЭ контролирует передачу в систему мониторинга готовности ППЭ </w:t>
      </w:r>
      <w:r w:rsidRPr="001E56FD">
        <w:rPr>
          <w:rFonts w:ascii="Times New Roman" w:hAnsi="Times New Roman" w:cs="Times New Roman"/>
          <w:sz w:val="28"/>
          <w:szCs w:val="28"/>
        </w:rPr>
        <w:t xml:space="preserve">с помощью основной станции авторизации в штабе ППЭ </w:t>
      </w:r>
      <w:r w:rsidRPr="001E56FD">
        <w:rPr>
          <w:rFonts w:ascii="Times New Roman" w:eastAsia="Times New Roman" w:hAnsi="Times New Roman" w:cs="Times New Roman"/>
          <w:sz w:val="28"/>
          <w:szCs w:val="28"/>
          <w:lang w:eastAsia="ru-RU"/>
        </w:rPr>
        <w:t>электронных журналов работы со всех станций записи ответов, включая резервные и замененные станций записи ответов, со всех станций печати ЭМ, включая резервные и замененные станции печати ЭМ, статуса о завершении экзамена в ППЭ;</w:t>
      </w:r>
    </w:p>
    <w:p w:rsidR="001E56FD" w:rsidRPr="001E56FD" w:rsidRDefault="001E56FD" w:rsidP="001E56FD">
      <w:pPr>
        <w:tabs>
          <w:tab w:val="left" w:pos="1140"/>
        </w:tabs>
        <w:spacing w:after="0"/>
        <w:ind w:firstLine="709"/>
        <w:jc w:val="both"/>
        <w:rPr>
          <w:rFonts w:ascii="Times New Roman" w:eastAsia="Times New Roman" w:hAnsi="Times New Roman" w:cs="Times New Roman"/>
          <w:spacing w:val="-5"/>
          <w:sz w:val="28"/>
          <w:szCs w:val="28"/>
          <w:lang w:eastAsia="ru-RU"/>
        </w:rPr>
      </w:pPr>
      <w:r w:rsidRPr="001E56FD">
        <w:rPr>
          <w:rFonts w:ascii="Times New Roman" w:eastAsia="Times New Roman" w:hAnsi="Times New Roman" w:cs="Times New Roman"/>
          <w:spacing w:val="-5"/>
          <w:sz w:val="28"/>
          <w:szCs w:val="28"/>
          <w:lang w:eastAsia="ru-RU"/>
        </w:rPr>
        <w:t xml:space="preserve">присутствует при вскрытии руководителем ППЭ </w:t>
      </w:r>
      <w:r w:rsidRPr="001E56FD">
        <w:rPr>
          <w:rFonts w:ascii="Times New Roman" w:eastAsia="Times New Roman" w:hAnsi="Times New Roman" w:cs="Times New Roman"/>
          <w:sz w:val="28"/>
          <w:szCs w:val="28"/>
          <w:lang w:eastAsia="ru-RU"/>
        </w:rPr>
        <w:t xml:space="preserve">ВДП </w:t>
      </w:r>
      <w:r w:rsidRPr="001E56FD">
        <w:rPr>
          <w:rFonts w:ascii="Times New Roman" w:eastAsia="Times New Roman" w:hAnsi="Times New Roman" w:cs="Times New Roman"/>
          <w:spacing w:val="-5"/>
          <w:sz w:val="28"/>
          <w:szCs w:val="28"/>
          <w:lang w:eastAsia="ru-RU"/>
        </w:rPr>
        <w:t>с бланками, полученными от ответственных организаторов (если в ППЭ не проводится процедура перевода бланков в электронный вид, то ВДП не вскрываются, действия, связанные со сканированием, не производятся);</w:t>
      </w:r>
    </w:p>
    <w:p w:rsidR="001E56FD" w:rsidRPr="001E56FD" w:rsidRDefault="001E56FD" w:rsidP="001E56FD">
      <w:pPr>
        <w:tabs>
          <w:tab w:val="left" w:pos="1140"/>
        </w:tabs>
        <w:spacing w:after="0"/>
        <w:ind w:firstLine="709"/>
        <w:jc w:val="both"/>
        <w:rPr>
          <w:rFonts w:ascii="Times New Roman" w:eastAsia="Times New Roman" w:hAnsi="Times New Roman" w:cs="Times New Roman"/>
          <w:spacing w:val="-5"/>
          <w:sz w:val="28"/>
          <w:szCs w:val="28"/>
          <w:lang w:eastAsia="ru-RU"/>
        </w:rPr>
      </w:pPr>
      <w:r w:rsidRPr="001E56FD">
        <w:rPr>
          <w:rFonts w:ascii="Times New Roman" w:eastAsia="Times New Roman" w:hAnsi="Times New Roman" w:cs="Times New Roman"/>
          <w:spacing w:val="-5"/>
          <w:sz w:val="28"/>
          <w:szCs w:val="28"/>
          <w:lang w:eastAsia="ru-RU"/>
        </w:rPr>
        <w:t xml:space="preserve">по приглашению технического специалиста активирует загруженный на станцию сканирования в ППЭ ключ доступа к ЭМ посредством </w:t>
      </w:r>
      <w:r w:rsidRPr="001E56FD">
        <w:rPr>
          <w:rFonts w:ascii="Times New Roman" w:hAnsi="Times New Roman" w:cs="Times New Roman"/>
          <w:sz w:val="28"/>
          <w:szCs w:val="28"/>
          <w:lang w:eastAsia="ru-RU"/>
        </w:rPr>
        <w:t>подключения к станции сканирования токена члена ГЭК и ввода пароля доступа к нему;</w:t>
      </w:r>
    </w:p>
    <w:p w:rsidR="001E56FD" w:rsidRPr="001E56FD" w:rsidRDefault="001E56FD" w:rsidP="001E56FD">
      <w:pPr>
        <w:tabs>
          <w:tab w:val="left" w:pos="1140"/>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w:t>
      </w:r>
      <w:r w:rsidRPr="001E56FD">
        <w:rPr>
          <w:rFonts w:ascii="Times New Roman" w:hAnsi="Times New Roman" w:cs="Times New Roman"/>
          <w:sz w:val="28"/>
          <w:szCs w:val="28"/>
          <w:lang w:eastAsia="ru-RU"/>
        </w:rPr>
        <w:t>13-03У «Сводная ведомость учёта участников и использования экзаменационных материалов в ППЭ</w:t>
      </w:r>
      <w:r w:rsidRPr="001E56FD">
        <w:rPr>
          <w:rFonts w:ascii="Times New Roman" w:hAnsi="Times New Roman" w:cs="Times New Roman"/>
          <w:sz w:val="28"/>
          <w:szCs w:val="28"/>
        </w:rPr>
        <w:t>»;</w:t>
      </w:r>
    </w:p>
    <w:p w:rsidR="001E56FD" w:rsidRPr="001E56FD" w:rsidRDefault="001E56FD" w:rsidP="001E56FD">
      <w:pPr>
        <w:tabs>
          <w:tab w:val="left" w:pos="1140"/>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 xml:space="preserve">совместно с техническим специалистом </w:t>
      </w:r>
      <w:r w:rsidRPr="001E56FD">
        <w:rPr>
          <w:rFonts w:ascii="Times New Roman" w:eastAsia="Times New Roman" w:hAnsi="Times New Roman" w:cs="Times New Roman"/>
          <w:spacing w:val="-5"/>
          <w:sz w:val="28"/>
          <w:szCs w:val="28"/>
          <w:lang w:eastAsia="ru-RU"/>
        </w:rPr>
        <w:t xml:space="preserve">проверяет качество сканирования ЭМ и </w:t>
      </w:r>
      <w:r w:rsidRPr="001E56FD">
        <w:rPr>
          <w:rFonts w:ascii="Times New Roman" w:hAnsi="Times New Roman" w:cs="Times New Roman"/>
          <w:sz w:val="28"/>
          <w:szCs w:val="28"/>
        </w:rPr>
        <w:t xml:space="preserve">несёт ответственность </w:t>
      </w:r>
      <w:r w:rsidRPr="001E56FD">
        <w:rPr>
          <w:rFonts w:ascii="Times New Roman" w:eastAsia="Times New Roman" w:hAnsi="Times New Roman" w:cs="Times New Roman"/>
          <w:sz w:val="28"/>
          <w:szCs w:val="28"/>
        </w:rPr>
        <w:t xml:space="preserve">за экспортируемые данные, в том числе за качество сканирования </w:t>
      </w:r>
      <w:r w:rsidRPr="001E56FD">
        <w:rPr>
          <w:rFonts w:ascii="Times New Roman" w:eastAsia="Times New Roman" w:hAnsi="Times New Roman" w:cs="Times New Roman"/>
          <w:spacing w:val="-5"/>
          <w:sz w:val="28"/>
          <w:szCs w:val="28"/>
          <w:lang w:eastAsia="ru-RU"/>
        </w:rPr>
        <w:t>и соответствие передаваемых данных информации о рассадке</w:t>
      </w:r>
      <w:r w:rsidRPr="001E56FD">
        <w:rPr>
          <w:rFonts w:ascii="Times New Roman" w:eastAsia="Times New Roman" w:hAnsi="Times New Roman" w:cs="Times New Roman"/>
          <w:sz w:val="28"/>
          <w:szCs w:val="28"/>
        </w:rPr>
        <w:t>;</w:t>
      </w:r>
    </w:p>
    <w:p w:rsidR="001E56FD" w:rsidRPr="001E56FD" w:rsidRDefault="001E56FD" w:rsidP="001E56FD">
      <w:pPr>
        <w:tabs>
          <w:tab w:val="left" w:pos="1140"/>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 xml:space="preserve">при корректности данных по всем аудиториям подключает к станции сканирования в ППЭ токен члена ГЭК для выполнения </w:t>
      </w:r>
      <w:r w:rsidRPr="001E56FD">
        <w:rPr>
          <w:rFonts w:ascii="Times New Roman" w:eastAsia="Times New Roman" w:hAnsi="Times New Roman" w:cs="Times New Roman"/>
          <w:sz w:val="28"/>
          <w:szCs w:val="28"/>
        </w:rPr>
        <w:t xml:space="preserve">техническим специалистом </w:t>
      </w:r>
      <w:r w:rsidRPr="001E56FD">
        <w:rPr>
          <w:rFonts w:ascii="Times New Roman" w:hAnsi="Times New Roman" w:cs="Times New Roman"/>
          <w:sz w:val="28"/>
          <w:szCs w:val="28"/>
        </w:rPr>
        <w:t>экспорта электронных образов бланков и форм ППЭ: пакет с электронными образами бланков и форм ППЭ зашифровывается для передачи в РЦОИ;</w:t>
      </w:r>
    </w:p>
    <w:p w:rsidR="001E56FD" w:rsidRPr="001E56FD" w:rsidRDefault="001E56FD" w:rsidP="001E56FD">
      <w:pPr>
        <w:tabs>
          <w:tab w:val="left" w:pos="1140"/>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принимает решение по согласованию с РЦОИ о передаче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обеспечивает выполнение техническим специалистом экспорта электронных образов бланков;</w:t>
      </w:r>
    </w:p>
    <w:p w:rsidR="001E56FD" w:rsidRPr="001E56FD" w:rsidRDefault="001E56FD" w:rsidP="001E56FD">
      <w:pPr>
        <w:tabs>
          <w:tab w:val="left" w:pos="1140"/>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присутствует совместно с руководителем ППЭ при передаче техническим специалистом статуса завершении передачи ЭМ (бланков и аудиозаписей ответов) в РЦОИ;</w:t>
      </w:r>
    </w:p>
    <w:p w:rsidR="001E56FD" w:rsidRPr="001E56FD" w:rsidRDefault="001E56FD" w:rsidP="001E56FD">
      <w:pPr>
        <w:tabs>
          <w:tab w:val="left" w:pos="1140"/>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совместно с руководителем ППЭ и техническим специалистом ожидает в Штабе ППЭ подтверждения от РЦОИ факта успешного получения и расшифровки переданного пакета (пакетов) с электронными образами бланков и форм ППЭ, получения пакета (пакетов) с аудиозаписями ответов участников (статус пакетов принимает значение «подтвержден»);</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совместно с руководителем ППЭ контролирует передачу в систему мониторинга готовности ППЭ с помощью основной станции авторизации в штабе ППЭ электронных журналов работы станций сканирования в ППЭ и статуса «Бланки переданы в РЦОИ»;</w:t>
      </w:r>
    </w:p>
    <w:p w:rsidR="001E56FD" w:rsidRPr="001E56FD" w:rsidRDefault="001E56FD" w:rsidP="001E56FD">
      <w:pPr>
        <w:tabs>
          <w:tab w:val="left" w:pos="1140"/>
        </w:tabs>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 xml:space="preserve">совместно с руководителем ППЭ ещё раз пересчитывают все бланки, упаковывают в тот же </w:t>
      </w: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rPr>
        <w:t>, в которых они были доставлены из аудиторий.</w:t>
      </w:r>
    </w:p>
    <w:p w:rsidR="001E56FD" w:rsidRPr="001E56FD" w:rsidRDefault="001E56FD" w:rsidP="001E56FD">
      <w:pPr>
        <w:tabs>
          <w:tab w:val="left" w:pos="1140"/>
        </w:tabs>
        <w:spacing w:after="0"/>
        <w:ind w:firstLine="709"/>
        <w:jc w:val="both"/>
        <w:rPr>
          <w:rFonts w:ascii="Times New Roman" w:eastAsia="Times New Roman" w:hAnsi="Times New Roman" w:cs="Times New Roman"/>
          <w:spacing w:val="-5"/>
          <w:sz w:val="28"/>
          <w:szCs w:val="28"/>
          <w:lang w:eastAsia="ru-RU"/>
        </w:rPr>
      </w:pPr>
      <w:r w:rsidRPr="001E56FD">
        <w:rPr>
          <w:rFonts w:ascii="Times New Roman" w:eastAsia="Times New Roman" w:hAnsi="Times New Roman" w:cs="Times New Roman"/>
          <w:spacing w:val="-5"/>
          <w:sz w:val="28"/>
          <w:szCs w:val="28"/>
          <w:lang w:eastAsia="ru-RU"/>
        </w:rPr>
        <w:t xml:space="preserve">Член ГЭК совместно с руководителем ППЭ оформляет необходимые документы по результатам проведения ЕГЭ в ППЭ по следующим формам: </w:t>
      </w:r>
      <w:r w:rsidRPr="001E56FD">
        <w:rPr>
          <w:rFonts w:ascii="Times New Roman" w:eastAsia="Times New Roman" w:hAnsi="Times New Roman" w:cs="Times New Roman"/>
          <w:spacing w:val="-5"/>
          <w:sz w:val="28"/>
          <w:szCs w:val="28"/>
          <w:lang w:eastAsia="ru-RU"/>
        </w:rPr>
        <w:tab/>
      </w:r>
    </w:p>
    <w:p w:rsidR="001E56FD" w:rsidRPr="001E56FD" w:rsidRDefault="001E56FD" w:rsidP="001E56FD">
      <w:pPr>
        <w:spacing w:after="0"/>
        <w:ind w:firstLine="709"/>
        <w:jc w:val="both"/>
        <w:rPr>
          <w:rFonts w:ascii="Times New Roman" w:eastAsia="Times New Roman" w:hAnsi="Times New Roman" w:cs="Times New Roman"/>
          <w:spacing w:val="-5"/>
          <w:sz w:val="28"/>
          <w:szCs w:val="28"/>
          <w:lang w:eastAsia="ru-RU"/>
        </w:rPr>
      </w:pPr>
      <w:r w:rsidRPr="001E56FD">
        <w:rPr>
          <w:rFonts w:ascii="Times New Roman" w:eastAsia="Times New Roman" w:hAnsi="Times New Roman" w:cs="Times New Roman"/>
          <w:spacing w:val="-5"/>
          <w:sz w:val="28"/>
          <w:szCs w:val="28"/>
          <w:lang w:eastAsia="ru-RU"/>
        </w:rPr>
        <w:t xml:space="preserve">форма ППЭ-13-01У «Протокол проведения </w:t>
      </w:r>
      <w:r w:rsidRPr="001E56FD">
        <w:rPr>
          <w:rFonts w:ascii="Times New Roman" w:eastAsia="Times New Roman" w:hAnsi="Times New Roman" w:cs="Times New Roman"/>
          <w:color w:val="000000"/>
          <w:sz w:val="28"/>
          <w:szCs w:val="28"/>
          <w:lang w:eastAsia="ru-RU"/>
        </w:rPr>
        <w:t xml:space="preserve">ЕГЭ </w:t>
      </w:r>
      <w:r w:rsidRPr="001E56FD">
        <w:rPr>
          <w:rFonts w:ascii="Times New Roman" w:eastAsia="Times New Roman" w:hAnsi="Times New Roman" w:cs="Times New Roman"/>
          <w:spacing w:val="-5"/>
          <w:sz w:val="28"/>
          <w:szCs w:val="28"/>
          <w:lang w:eastAsia="ru-RU"/>
        </w:rPr>
        <w:t>в ППЭ»;</w:t>
      </w:r>
    </w:p>
    <w:p w:rsidR="001E56FD" w:rsidRPr="001E56FD" w:rsidRDefault="001E56FD" w:rsidP="001E56FD">
      <w:pPr>
        <w:spacing w:after="0"/>
        <w:ind w:firstLine="709"/>
        <w:jc w:val="both"/>
        <w:rPr>
          <w:rFonts w:ascii="Times New Roman" w:eastAsia="Times New Roman" w:hAnsi="Times New Roman" w:cs="Times New Roman"/>
          <w:spacing w:val="-5"/>
          <w:sz w:val="28"/>
          <w:szCs w:val="28"/>
          <w:lang w:eastAsia="ru-RU"/>
        </w:rPr>
      </w:pPr>
      <w:r w:rsidRPr="001E56FD">
        <w:rPr>
          <w:rFonts w:ascii="Times New Roman" w:eastAsia="Times New Roman" w:hAnsi="Times New Roman" w:cs="Times New Roman"/>
          <w:spacing w:val="-5"/>
          <w:sz w:val="28"/>
          <w:szCs w:val="28"/>
          <w:lang w:eastAsia="ru-RU"/>
        </w:rPr>
        <w:t>форма ППЭ-13-03У «Сводная ведомость учёта участников и использования экзаменационных материалов в ППЭ»;</w:t>
      </w:r>
    </w:p>
    <w:p w:rsidR="001E56FD" w:rsidRPr="001E56FD" w:rsidRDefault="001E56FD" w:rsidP="001E56FD">
      <w:pPr>
        <w:spacing w:after="0"/>
        <w:ind w:firstLine="709"/>
        <w:jc w:val="both"/>
        <w:rPr>
          <w:rFonts w:ascii="Times New Roman" w:eastAsia="Times New Roman" w:hAnsi="Times New Roman" w:cs="Times New Roman"/>
          <w:spacing w:val="-5"/>
          <w:sz w:val="28"/>
          <w:szCs w:val="28"/>
          <w:lang w:eastAsia="ru-RU"/>
        </w:rPr>
      </w:pPr>
      <w:r w:rsidRPr="001E56FD">
        <w:rPr>
          <w:rFonts w:ascii="Times New Roman" w:eastAsia="Times New Roman" w:hAnsi="Times New Roman" w:cs="Times New Roman"/>
          <w:spacing w:val="-5"/>
          <w:sz w:val="28"/>
          <w:szCs w:val="28"/>
          <w:lang w:eastAsia="ru-RU"/>
        </w:rPr>
        <w:t>форма ППЭ 14-01-У «</w:t>
      </w:r>
      <w:r w:rsidRPr="001E56FD">
        <w:rPr>
          <w:rFonts w:ascii="Times New Roman" w:hAnsi="Times New Roman" w:cs="Times New Roman"/>
          <w:color w:val="000000"/>
          <w:sz w:val="28"/>
          <w:szCs w:val="28"/>
          <w:lang w:eastAsia="ru-RU"/>
        </w:rPr>
        <w:t>Акт приёмки-передачи экзаменационных материалов в ППЭ по иностранным языкам в устной форме</w:t>
      </w:r>
      <w:r w:rsidRPr="001E56FD">
        <w:rPr>
          <w:rFonts w:ascii="Times New Roman" w:eastAsia="Times New Roman" w:hAnsi="Times New Roman" w:cs="Times New Roman"/>
          <w:spacing w:val="-5"/>
          <w:sz w:val="28"/>
          <w:szCs w:val="28"/>
          <w:lang w:eastAsia="ru-RU"/>
        </w:rPr>
        <w:t>»;</w:t>
      </w:r>
    </w:p>
    <w:p w:rsidR="001E56FD" w:rsidRPr="001E56FD" w:rsidRDefault="001E56FD" w:rsidP="001E56FD">
      <w:pPr>
        <w:spacing w:after="0"/>
        <w:ind w:firstLine="709"/>
        <w:jc w:val="both"/>
        <w:rPr>
          <w:rFonts w:ascii="Times New Roman" w:eastAsia="Times New Roman" w:hAnsi="Times New Roman" w:cs="Times New Roman"/>
          <w:spacing w:val="-5"/>
          <w:sz w:val="28"/>
          <w:szCs w:val="28"/>
          <w:lang w:eastAsia="ru-RU"/>
        </w:rPr>
      </w:pPr>
      <w:r w:rsidRPr="001E56FD">
        <w:rPr>
          <w:rFonts w:ascii="Times New Roman" w:eastAsia="Times New Roman" w:hAnsi="Times New Roman" w:cs="Times New Roman"/>
          <w:spacing w:val="-5"/>
          <w:sz w:val="28"/>
          <w:szCs w:val="28"/>
          <w:lang w:eastAsia="ru-RU"/>
        </w:rPr>
        <w:t>форма ППЭ-14-02-У «</w:t>
      </w:r>
      <w:r w:rsidRPr="001E56FD">
        <w:rPr>
          <w:rFonts w:ascii="Times New Roman" w:hAnsi="Times New Roman" w:cs="Times New Roman"/>
          <w:color w:val="000000"/>
          <w:sz w:val="28"/>
          <w:szCs w:val="28"/>
          <w:lang w:eastAsia="ru-RU"/>
        </w:rPr>
        <w:t>Ведомость выдачи и возврата экзаменационных материалов по аудиториям ППЭ по иностранным языкам в устной форме</w:t>
      </w:r>
      <w:r w:rsidRPr="001E56FD">
        <w:rPr>
          <w:rFonts w:ascii="Times New Roman" w:eastAsia="Times New Roman" w:hAnsi="Times New Roman" w:cs="Times New Roman"/>
          <w:spacing w:val="-5"/>
          <w:sz w:val="28"/>
          <w:szCs w:val="28"/>
          <w:lang w:eastAsia="ru-RU"/>
        </w:rPr>
        <w:t>»;</w:t>
      </w:r>
    </w:p>
    <w:p w:rsidR="001E56FD" w:rsidRPr="001E56FD" w:rsidRDefault="001E56FD" w:rsidP="001E56FD">
      <w:pPr>
        <w:spacing w:after="0"/>
        <w:ind w:firstLine="709"/>
        <w:jc w:val="both"/>
        <w:rPr>
          <w:rFonts w:ascii="Times New Roman" w:eastAsia="Times New Roman" w:hAnsi="Times New Roman" w:cs="Times New Roman"/>
          <w:spacing w:val="-5"/>
          <w:sz w:val="28"/>
          <w:szCs w:val="28"/>
          <w:lang w:eastAsia="ru-RU"/>
        </w:rPr>
      </w:pPr>
      <w:r w:rsidRPr="001E56FD">
        <w:rPr>
          <w:rFonts w:ascii="Times New Roman" w:eastAsia="Times New Roman" w:hAnsi="Times New Roman" w:cs="Times New Roman"/>
          <w:spacing w:val="-5"/>
          <w:sz w:val="28"/>
          <w:szCs w:val="28"/>
          <w:lang w:eastAsia="ru-RU"/>
        </w:rPr>
        <w:t xml:space="preserve">форма ППЭ-14-04 «Ведомость материалов доставочного сейф-пакета </w:t>
      </w:r>
      <w:r w:rsidRPr="001E56FD">
        <w:rPr>
          <w:rFonts w:ascii="Times New Roman" w:hAnsi="Times New Roman" w:cs="Times New Roman"/>
          <w:color w:val="000000"/>
          <w:sz w:val="28"/>
          <w:szCs w:val="28"/>
          <w:lang w:eastAsia="ru-RU"/>
        </w:rPr>
        <w:t>по экзамену</w:t>
      </w:r>
      <w:r w:rsidRPr="001E56FD">
        <w:rPr>
          <w:rFonts w:ascii="Times New Roman" w:eastAsia="Times New Roman" w:hAnsi="Times New Roman" w:cs="Times New Roman"/>
          <w:spacing w:val="-5"/>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После окончания экзамена член ГЭК упаковывает ЭМ в сейф-пакеты за специально подготовленным столом, находящимся в зоне видимости камер видеонаблюдения, в соответствии с общими требованиями к упаковке ЭМ. </w:t>
      </w:r>
    </w:p>
    <w:p w:rsidR="001E56FD" w:rsidRPr="001E56FD" w:rsidRDefault="001E56FD" w:rsidP="001E56FD">
      <w:pPr>
        <w:tabs>
          <w:tab w:val="left" w:pos="318"/>
        </w:tabs>
        <w:spacing w:after="0"/>
        <w:ind w:firstLine="709"/>
        <w:jc w:val="both"/>
        <w:rPr>
          <w:rFonts w:ascii="Times New Roman" w:eastAsia="Times New Roman" w:hAnsi="Times New Roman" w:cs="Times New Roman"/>
          <w:spacing w:val="-5"/>
          <w:sz w:val="28"/>
          <w:szCs w:val="28"/>
          <w:lang w:eastAsia="ru-RU"/>
        </w:rPr>
      </w:pPr>
      <w:r w:rsidRPr="001E56FD">
        <w:rPr>
          <w:rFonts w:ascii="Times New Roman" w:eastAsia="Times New Roman" w:hAnsi="Times New Roman" w:cs="Times New Roman"/>
          <w:sz w:val="28"/>
          <w:szCs w:val="28"/>
          <w:lang w:eastAsia="ru-RU"/>
        </w:rPr>
        <w:t xml:space="preserve">От руководителя ППЭ член ГЭК должен получить (в дополнении к стандартной процедуре) флеш-накопитель с аудиозаписями ответов участников </w:t>
      </w:r>
      <w:r w:rsidRPr="001E56FD">
        <w:rPr>
          <w:rFonts w:ascii="Times New Roman" w:eastAsia="Times New Roman" w:hAnsi="Times New Roman" w:cs="Times New Roman"/>
          <w:color w:val="000000"/>
          <w:sz w:val="28"/>
          <w:szCs w:val="28"/>
          <w:lang w:eastAsia="ru-RU"/>
        </w:rPr>
        <w:t xml:space="preserve">экзамена (если аудиозаписи ответов участников не передаются в электронном виде) </w:t>
      </w:r>
      <w:r w:rsidRPr="001E56FD">
        <w:rPr>
          <w:rFonts w:ascii="Times New Roman" w:eastAsia="Times New Roman" w:hAnsi="Times New Roman" w:cs="Times New Roman"/>
          <w:sz w:val="28"/>
          <w:szCs w:val="28"/>
          <w:lang w:eastAsia="ru-RU"/>
        </w:rPr>
        <w:t>и сопроводительный бланк к нему.</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 завершении экзамена члены ГЭК составляют отчет о проведении ЕГЭ в ППЭ (форма ППЭ-10 «Отчет члена(ов) ГЭК о проведении экзамена в ППЭ»), который в тот же день передается в ГЭК.</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p>
    <w:p w:rsidR="001E56FD" w:rsidRPr="001E56FD" w:rsidRDefault="00DE4182" w:rsidP="00091F67">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09"/>
        <w:jc w:val="center"/>
      </w:pPr>
      <w:bookmarkStart w:id="47" w:name="_Toc26540155"/>
      <w:r>
        <w:t>2</w:t>
      </w:r>
      <w:r w:rsidR="00091F67">
        <w:t xml:space="preserve">.5. </w:t>
      </w:r>
      <w:r w:rsidR="001E56FD" w:rsidRPr="001E56FD">
        <w:t>Инструкция для руководителя ППЭ</w:t>
      </w:r>
      <w:bookmarkEnd w:id="47"/>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b/>
          <w:sz w:val="28"/>
          <w:szCs w:val="28"/>
          <w:lang w:eastAsia="ru-RU"/>
        </w:rPr>
        <w:t>На подготовительном этапе</w:t>
      </w:r>
      <w:r w:rsidRPr="001E56FD">
        <w:rPr>
          <w:rFonts w:ascii="Times New Roman" w:eastAsia="Times New Roman" w:hAnsi="Times New Roman" w:cs="Times New Roman"/>
          <w:sz w:val="28"/>
          <w:szCs w:val="28"/>
          <w:lang w:eastAsia="ru-RU"/>
        </w:rPr>
        <w:t xml:space="preserve"> руководитель ППЭ совместно с руководителем образовательной организации, на базе которой организован ППЭ, обязаны: </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обеспечить готовность ППЭ к проведению ЕГЭ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Приложения 3.9;</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подготовить бумагу для печати регистрационных бланков в аудиториях подготовки;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подготовить материалы, которые могут использовать участники экзамена в период ожидания своей очереди: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научно-популярные журналы,</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любые книги,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журналы,</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газеты и т.п.</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Материалы должны быть на языке проводимого экзамена и взяты из школьной библиотеки.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b/>
          <w:sz w:val="28"/>
          <w:szCs w:val="28"/>
          <w:lang w:eastAsia="ru-RU"/>
        </w:rPr>
        <w:t>Не ранее, чем за 5 календарных дней и не позднее 17.00</w:t>
      </w:r>
      <w:r w:rsidRPr="001E56FD">
        <w:rPr>
          <w:rFonts w:ascii="Times New Roman" w:eastAsia="Times New Roman" w:hAnsi="Times New Roman" w:cs="Times New Roman"/>
          <w:sz w:val="28"/>
          <w:szCs w:val="28"/>
          <w:lang w:eastAsia="ru-RU"/>
        </w:rPr>
        <w:t xml:space="preserve"> местного времени календарного дня, предшествующего дню экзамена, совместно с членом ГЭК и техническим специалистом необходимо провести контроль технической готовности ППЭ в том числе:</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получить от технического специалиста </w:t>
      </w:r>
      <w:r w:rsidRPr="001E56FD">
        <w:rPr>
          <w:rFonts w:ascii="Times New Roman" w:hAnsi="Times New Roman" w:cs="Times New Roman"/>
          <w:sz w:val="28"/>
          <w:szCs w:val="28"/>
          <w:lang w:eastAsia="ru-RU"/>
        </w:rPr>
        <w:t xml:space="preserve">инструкции для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xml:space="preserve"> по использованию ПО сдачи устного экзамена по иностранным языкам: одна инструкция на участника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по языку сдаваемого экзамена участников д</w:t>
      </w:r>
      <w:r w:rsidRPr="001E56FD">
        <w:rPr>
          <w:rFonts w:ascii="Times New Roman" w:eastAsia="Times New Roman" w:hAnsi="Times New Roman" w:cs="Times New Roman"/>
          <w:sz w:val="28"/>
          <w:szCs w:val="28"/>
          <w:lang w:eastAsia="ru-RU"/>
        </w:rPr>
        <w:t>ля предоставления в аудиториях подготовки и одна инструкция на аудиторию проведения на каждом языке сдаваемого в аудитории проведения учебного предмета</w:t>
      </w:r>
      <w:r w:rsidRPr="001E56FD">
        <w:rPr>
          <w:rFonts w:ascii="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получить от технического специалиста коды активации станции записи ответов (кроме резервных станций записи) для передачи организаторам в аудитории подготовки (один код на каждый предмет для каждой аудитории подготовки)</w:t>
      </w:r>
      <w:r w:rsidRPr="001E56FD">
        <w:rPr>
          <w:rFonts w:ascii="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проконтролировать передачу в систему мониторинга готовности ППЭ электронных актов технической готовности со всех станций записи ответов, включая резервные, станций печати ЭМ всех аудиторий подготовки, основной и резервной станций сканирования (в случае сканирования бланков в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проконтролировать передачу в систему мониторинга готовности ППЭ электронных актов технической готовности основной и резервной станции авторизации;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проконтролировать передачу в систему мониторинга готовности ППЭ статуса «Контроль технической готовности завершен».</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Готовность аудиторий проведения к сдаче экзамена подтверждается 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При проверке технической готовности аудиторий подготовки, а также при сканировании бланков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 xml:space="preserve">в ППЭ действовать в соответствии с общей инструкцией для руководителя ППЭ. </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b/>
          <w:sz w:val="28"/>
          <w:szCs w:val="28"/>
          <w:lang w:eastAsia="ru-RU"/>
        </w:rPr>
        <w:t>Важно!</w:t>
      </w:r>
      <w:r w:rsidRPr="001E56FD">
        <w:rPr>
          <w:rFonts w:ascii="Times New Roman" w:hAnsi="Times New Roman" w:cs="Times New Roman"/>
          <w:sz w:val="28"/>
          <w:szCs w:val="28"/>
          <w:lang w:eastAsia="ru-RU"/>
        </w:rPr>
        <w:t xml:space="preserve"> Статус «Контроль технической готовности</w:t>
      </w:r>
      <w:r w:rsidRPr="001E56FD">
        <w:rPr>
          <w:rFonts w:ascii="Times New Roman" w:eastAsia="Times New Roman" w:hAnsi="Times New Roman" w:cs="Times New Roman"/>
          <w:sz w:val="28"/>
          <w:szCs w:val="28"/>
          <w:lang w:eastAsia="ru-RU"/>
        </w:rPr>
        <w:t xml:space="preserve"> завершен</w:t>
      </w:r>
      <w:r w:rsidRPr="001E56FD">
        <w:rPr>
          <w:rFonts w:ascii="Times New Roman" w:hAnsi="Times New Roman" w:cs="Times New Roman"/>
          <w:sz w:val="28"/>
          <w:szCs w:val="28"/>
          <w:lang w:eastAsia="ru-RU"/>
        </w:rPr>
        <w:t xml:space="preserve">» может быть передан при условии наличия на специализированном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подготовки. </w:t>
      </w:r>
    </w:p>
    <w:p w:rsidR="001E56FD" w:rsidRPr="001E56FD" w:rsidRDefault="001E56FD" w:rsidP="001E56FD">
      <w:pPr>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 окончании контроля технической готовности ППЭ к экзамену необходимо:</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подписать напечатанные техническим специалистом паспорта станций записи ответов;</w:t>
      </w:r>
    </w:p>
    <w:p w:rsidR="001E56FD" w:rsidRPr="001E56FD" w:rsidRDefault="001E56FD" w:rsidP="001E56FD">
      <w:pPr>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заполнить и подписать форму ППЭ-01-01-У «Протокол технической готовности ППЭ к экзамену в устной форме»;</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w:t>
      </w:r>
      <w:r w:rsidRPr="001E56FD">
        <w:rPr>
          <w:rFonts w:ascii="Times New Roman" w:hAnsi="Times New Roman" w:cs="Times New Roman"/>
          <w:color w:val="000000"/>
          <w:sz w:val="28"/>
          <w:szCs w:val="28"/>
          <w:lang w:eastAsia="ru-RU"/>
        </w:rPr>
        <w:t>полного комплекта</w:t>
      </w:r>
      <w:r w:rsidRPr="001E56FD">
        <w:rPr>
          <w:rFonts w:ascii="Times New Roman" w:eastAsia="Times New Roman" w:hAnsi="Times New Roman" w:cs="Times New Roman"/>
          <w:sz w:val="28"/>
          <w:szCs w:val="28"/>
          <w:lang w:eastAsia="ru-RU"/>
        </w:rPr>
        <w:t xml:space="preserve"> ЭМ в аудитории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напечатать и подписать протокол (протоколы) технической готовности (ППЭ-01-02 «Протокол технической готовности ППЭ для сканирования бланков в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Паспорта и протоколы технической готовности остаются на хранение в ППЭ.</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p>
    <w:p w:rsidR="001E56FD" w:rsidRPr="001E56FD" w:rsidRDefault="001E56FD" w:rsidP="001E56FD">
      <w:pPr>
        <w:tabs>
          <w:tab w:val="left" w:pos="318"/>
        </w:tabs>
        <w:spacing w:after="0"/>
        <w:ind w:firstLine="709"/>
        <w:jc w:val="both"/>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b/>
          <w:sz w:val="28"/>
          <w:szCs w:val="28"/>
          <w:lang w:eastAsia="ru-RU"/>
        </w:rPr>
        <w:t xml:space="preserve">В день экзамена: </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не позднее 07.30 по местному времени получить ЭМ от членов ГЭК:</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сейф-пакеты с двумя электронными носителями, на которых записаны электронные КИМ и бланки регистрации участников соответственно,</w:t>
      </w:r>
      <w:r w:rsidRPr="001E56FD">
        <w:rPr>
          <w:rFonts w:ascii="Times New Roman" w:eastAsia="Times New Roman" w:hAnsi="Times New Roman" w:cs="Times New Roman"/>
          <w:sz w:val="28"/>
          <w:szCs w:val="28"/>
          <w:lang w:eastAsia="ru-RU"/>
        </w:rPr>
        <w:t xml:space="preserve"> по форме ППЭ-14-03 «Опись доставочного сейф-пакета»</w:t>
      </w:r>
      <w:r w:rsidRPr="001E56FD">
        <w:rPr>
          <w:rFonts w:ascii="Times New Roman" w:hAnsi="Times New Roman" w:cs="Times New Roman"/>
          <w:sz w:val="28"/>
          <w:szCs w:val="28"/>
          <w:lang w:eastAsia="ru-RU"/>
        </w:rPr>
        <w:t xml:space="preserve">; </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пакет руководителя (акты, протоколы, формы апелляции, списки распределения участников ГИА и работников ППЭ, ведомости, отчеты и др.); </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основной и резервный флеш-накопители для передачи аудиозаписей ответов на обработку в РЦОИ (если не используется передача аудиозаписей ответов участников в электронном виде и указанные флеш-накопители предоставляются РЦОИ)</w:t>
      </w:r>
    </w:p>
    <w:p w:rsidR="001E56FD" w:rsidRPr="001E56FD" w:rsidRDefault="001E56FD" w:rsidP="001E56FD">
      <w:pPr>
        <w:tabs>
          <w:tab w:val="left" w:pos="993"/>
        </w:tabs>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ВДП для упаковки бланков регистрации устного экзамена после проведения экзамена (на каждом ВДП напечатан «Сопроводительный бланк к материалам ЕГЭ», обязательный к заполнению);</w:t>
      </w:r>
    </w:p>
    <w:p w:rsidR="001E56FD" w:rsidRPr="001E56FD" w:rsidRDefault="001E56FD" w:rsidP="001E56FD">
      <w:pPr>
        <w:tabs>
          <w:tab w:val="left" w:pos="993"/>
        </w:tabs>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сейф-пакеты и ВДП для упаковки материалов экзамена, включая электронные носители с ЭМ. Проверить комплектность и целостность упаковки ЭМ.</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За полчаса до экзамена выдать организаторам в аудитории подготовки: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инструкции для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 xml:space="preserve">по использованию программного обеспечения сдачи устного экзамена по иностранным языкам: одна инструкция на участника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по языку сдаваемого экзамена;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lang w:eastAsia="ru-RU"/>
        </w:rPr>
        <w:t xml:space="preserve"> для упаковки бланков регистрации и испорченных (бракованных) бланков регистрации;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материалы, которые могут использовать участники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в период ожидания своей очереди: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научно-популярные журналы,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любые книги,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журналы,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газеты и т.п.</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Материалы должны быть на языке проводимого экзамена и взяты из школьной библиотеки.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Приносить участниками собственные материалы категорически запрещается.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Не менее чем за час до экзамена выдать всем организаторам в аудиториях проведения коды активации экзамена (код состоит из четырех цифр и генерируется средствами ПО Станции записи ответов)</w:t>
      </w:r>
      <w:r w:rsidRPr="001E56FD">
        <w:rPr>
          <w:rFonts w:ascii="Times New Roman" w:hAnsi="Times New Roman" w:cs="Times New Roman"/>
          <w:sz w:val="28"/>
          <w:szCs w:val="28"/>
        </w:rPr>
        <w:t xml:space="preserve"> </w:t>
      </w:r>
      <w:r w:rsidRPr="001E56FD">
        <w:rPr>
          <w:rFonts w:ascii="Times New Roman" w:hAnsi="Times New Roman" w:cs="Times New Roman"/>
          <w:sz w:val="28"/>
          <w:szCs w:val="28"/>
          <w:lang w:eastAsia="ru-RU"/>
        </w:rPr>
        <w:t>и инструкции для участников ЕГЭ  по использованию ПО сдачи устного экзамена   по иностранным языкам на каждом языке сдаваемого в аудитории проведения экзамена.</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Не позднее 09.45 по местному времени выдать организаторам в аудитории проведения</w:t>
      </w:r>
      <w:r w:rsidRPr="001E56FD">
        <w:rPr>
          <w:rFonts w:ascii="Times New Roman" w:hAnsi="Times New Roman" w:cs="Times New Roman"/>
          <w:sz w:val="28"/>
          <w:szCs w:val="28"/>
        </w:rPr>
        <w:t xml:space="preserve"> </w:t>
      </w:r>
      <w:r w:rsidRPr="001E56FD">
        <w:rPr>
          <w:rFonts w:ascii="Times New Roman" w:hAnsi="Times New Roman" w:cs="Times New Roman"/>
          <w:sz w:val="28"/>
          <w:szCs w:val="28"/>
          <w:lang w:eastAsia="ru-RU"/>
        </w:rPr>
        <w:t xml:space="preserve">сейф-пакеты с двумя электронными носителями, на которых записаны электронные КИМ и бланки регистрации соответственно, по форме ППЭ-14-04 «Ведомость материалов доставочного сейф-пакета </w:t>
      </w:r>
      <w:r w:rsidRPr="001E56FD">
        <w:rPr>
          <w:rFonts w:ascii="Times New Roman" w:hAnsi="Times New Roman" w:cs="Times New Roman"/>
          <w:color w:val="000000"/>
          <w:sz w:val="28"/>
          <w:szCs w:val="28"/>
          <w:lang w:eastAsia="ru-RU"/>
        </w:rPr>
        <w:t>по экзамену</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lang w:eastAsia="ru-RU"/>
        </w:rPr>
        <w:t xml:space="preserve"> для упаковки бланков регистрации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и испорченных бланков регистрации;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конверты для упаковки использованных электронных носителей.</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Организаторам в аудитории подготовки выдать форму </w:t>
      </w:r>
      <w:r w:rsidRPr="001E56FD">
        <w:rPr>
          <w:rFonts w:ascii="Times New Roman" w:hAnsi="Times New Roman" w:cs="Times New Roman"/>
          <w:color w:val="000000"/>
          <w:sz w:val="28"/>
          <w:szCs w:val="28"/>
          <w:lang w:eastAsia="ru-RU"/>
        </w:rPr>
        <w:t xml:space="preserve">ППЭ-12-04-МАШ «Ведомость учета времени отсутствия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color w:val="000000"/>
          <w:sz w:val="28"/>
          <w:szCs w:val="28"/>
          <w:lang w:eastAsia="ru-RU"/>
        </w:rPr>
        <w:t>в аудитории».</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После получения информации о завершении печати во всех аудиториях подготовки, расшифровки КИМ </w:t>
      </w:r>
      <w:r w:rsidRPr="001E56FD">
        <w:rPr>
          <w:rFonts w:ascii="Times New Roman" w:eastAsia="Times New Roman" w:hAnsi="Times New Roman" w:cs="Times New Roman"/>
          <w:sz w:val="28"/>
          <w:szCs w:val="28"/>
          <w:lang w:eastAsia="ru-RU"/>
        </w:rPr>
        <w:t xml:space="preserve">и успешном начале экзаменов </w:t>
      </w:r>
      <w:r w:rsidRPr="001E56FD">
        <w:rPr>
          <w:rFonts w:ascii="Times New Roman" w:hAnsi="Times New Roman" w:cs="Times New Roman"/>
          <w:sz w:val="28"/>
          <w:szCs w:val="28"/>
          <w:lang w:eastAsia="ru-RU"/>
        </w:rPr>
        <w:t>во всех аудиториях проведения необходимо дать указание техническому специалисту передать статус об успешном начале экзаменов в систему мониторинга готовности ППЭ с помощью основной станции авторизации в Штабе ППЭ.</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b/>
          <w:sz w:val="28"/>
          <w:szCs w:val="28"/>
          <w:lang w:eastAsia="ru-RU"/>
        </w:rPr>
        <w:t>После окончания выполнения экзаменационной работы</w:t>
      </w:r>
      <w:r w:rsidRPr="001E56FD">
        <w:rPr>
          <w:rFonts w:ascii="Times New Roman" w:eastAsia="Times New Roman" w:hAnsi="Times New Roman" w:cs="Times New Roman"/>
          <w:sz w:val="28"/>
          <w:szCs w:val="28"/>
          <w:lang w:eastAsia="ru-RU"/>
        </w:rPr>
        <w:t xml:space="preserve"> участниками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руководитель ППЭ должен в Штабе ППЭ с включенным видеонаблюдением в присутствии членов ГЭК:</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получить от всех ответственных организаторов в аудитории проведения следующие материалы:</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запечатанные ВДП с бланками регистрации устной части экзамена,</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электронные носители информации с КИМ в конверте;</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форму ППЭ-05-03-У «Протокол проведения ЕГЭ в аудитории проведения»;</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форму ППЭ-05-02-У «Протокол проведения ЕГЭ в аудитории подготовки»;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форму ППЭ-12-02 «Ведомость коррекции персональных данных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в аудитории» (при наличии);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служебные записки (при наличии).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От организаторов в аудитории подготовки: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электронные носители с ЭМ, вложенные в тот же сейф-пакет, в котором они были доставлены по форме ППЭ-14-04 «Ведомость материалов доставочного сейф-пакета </w:t>
      </w:r>
      <w:r w:rsidRPr="001E56FD">
        <w:rPr>
          <w:rFonts w:ascii="Times New Roman" w:hAnsi="Times New Roman" w:cs="Times New Roman"/>
          <w:color w:val="000000"/>
          <w:sz w:val="28"/>
          <w:szCs w:val="28"/>
          <w:lang w:eastAsia="ru-RU"/>
        </w:rPr>
        <w:t>по экзамену</w:t>
      </w:r>
      <w:r w:rsidRPr="001E56FD">
        <w:rPr>
          <w:rFonts w:ascii="Times New Roman" w:eastAsia="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Поскольку в сейф-пакете с двумя дисками индивидуальный номер имеет диск с бланками регистрации, а диск с КИМ такого номера не имеет и его штрихкод не сканируется, то нужно выдавать сейф-пакеты с ЭМ под подпись организатора в аудитории проведения, а получать после экзамена при возврате дисков под подпись организатора в аудитории подготовки, а диски с КИМ принимать по форме 13-03У и контролировать, чтобы количество полученных от организаторов в аудиториях проведения дисков совпало с количеством выданных сейф-пакетов;</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испорченные (бракованные) бланки, запечатанные в ВДП;</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 xml:space="preserve">форму </w:t>
      </w:r>
      <w:r w:rsidRPr="001E56FD">
        <w:rPr>
          <w:rFonts w:ascii="Times New Roman" w:hAnsi="Times New Roman" w:cs="Times New Roman"/>
          <w:color w:val="000000"/>
          <w:sz w:val="28"/>
          <w:szCs w:val="28"/>
          <w:lang w:eastAsia="ru-RU"/>
        </w:rPr>
        <w:t xml:space="preserve">ППЭ-12-04-МАШ «Ведомость учета времени отсутствия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color w:val="000000"/>
          <w:sz w:val="28"/>
          <w:szCs w:val="28"/>
          <w:lang w:eastAsia="ru-RU"/>
        </w:rPr>
        <w:t>в аудитории»</w:t>
      </w:r>
      <w:r w:rsidRPr="001E56FD">
        <w:rPr>
          <w:rFonts w:ascii="Times New Roman" w:eastAsia="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получить от технического специалиста: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флеш-накопитель </w:t>
      </w:r>
      <w:r w:rsidRPr="001E56FD">
        <w:rPr>
          <w:rFonts w:ascii="Times New Roman" w:eastAsia="Times New Roman" w:hAnsi="Times New Roman" w:cs="Times New Roman"/>
          <w:sz w:val="28"/>
          <w:szCs w:val="28"/>
          <w:lang w:eastAsia="ru-RU"/>
        </w:rPr>
        <w:t>(флеш-накопители) для передачи аудиозаписей ответов на обработку в РЦОИ (если аудиозаписи с ответами не передаются в электронном виде)</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сопроводительный бланк (бланки) и протокол (протоколы) создания аудионосителя ППЭ (протокол остаётся на хранении в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совместно с членами ГЭК сверить данные сопроводительного бланка к флеш-накопителям с ведомостями сдачи экзамена в аудиториях;</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После завершения выполнения экзаменационной работы во всех аудиториях проконтролировать передачу техническим специалистом электронных журналов работы станций печати ЭМ, включая резервных и замененных, электронных журналов работы станции записи ответов, включая резервных и замененных, статуса о завершении экзамена в ППЭ в систему мониторинга готовности ППЭ с помощью основной станции авторизации в Штабе ППЭ.</w:t>
      </w:r>
    </w:p>
    <w:p w:rsidR="001E56FD" w:rsidRPr="001E56FD" w:rsidRDefault="001E56FD" w:rsidP="001E56FD">
      <w:pPr>
        <w:spacing w:after="0"/>
        <w:ind w:firstLine="709"/>
        <w:jc w:val="both"/>
        <w:rPr>
          <w:rFonts w:ascii="Times New Roman" w:eastAsia="Times New Roman" w:hAnsi="Times New Roman" w:cs="Times New Roman"/>
          <w:b/>
          <w:spacing w:val="-3"/>
          <w:sz w:val="28"/>
          <w:szCs w:val="28"/>
        </w:rPr>
      </w:pPr>
      <w:r w:rsidRPr="001E56FD">
        <w:rPr>
          <w:rFonts w:ascii="Times New Roman" w:eastAsia="Times New Roman" w:hAnsi="Times New Roman" w:cs="Times New Roman"/>
          <w:b/>
          <w:spacing w:val="-3"/>
          <w:sz w:val="28"/>
          <w:szCs w:val="28"/>
        </w:rPr>
        <w:t>При сканировании бланков в ППЭ и передаче бланков в РЦОИ в электронном виде:</w:t>
      </w:r>
    </w:p>
    <w:p w:rsidR="001E56FD" w:rsidRPr="001E56FD" w:rsidRDefault="001E56FD" w:rsidP="001E56FD">
      <w:pPr>
        <w:spacing w:after="0"/>
        <w:ind w:firstLine="709"/>
        <w:jc w:val="both"/>
        <w:rPr>
          <w:rFonts w:ascii="Times New Roman" w:hAnsi="Times New Roman" w:cs="Times New Roman"/>
          <w:sz w:val="28"/>
          <w:szCs w:val="28"/>
        </w:rPr>
      </w:pPr>
      <w:r w:rsidRPr="001E56FD">
        <w:rPr>
          <w:rFonts w:ascii="Times New Roman" w:hAnsi="Times New Roman" w:cs="Times New Roman"/>
          <w:sz w:val="28"/>
          <w:szCs w:val="28"/>
        </w:rPr>
        <w:t xml:space="preserve">при получении от ответственного организатора ЭМ из аудитории вскрыть </w:t>
      </w: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rPr>
        <w:t xml:space="preserve"> с бланками и после заполнения формы ППЭ-13-03У («</w:t>
      </w:r>
      <w:r w:rsidRPr="001E56FD">
        <w:rPr>
          <w:rFonts w:ascii="Times New Roman" w:hAnsi="Times New Roman" w:cs="Times New Roman"/>
          <w:color w:val="000000"/>
          <w:sz w:val="28"/>
          <w:szCs w:val="28"/>
        </w:rPr>
        <w:t>Сводная ведомость учёта участников и использования экзаменационных материалов в ППЭ</w:t>
      </w:r>
      <w:r w:rsidRPr="001E56FD">
        <w:rPr>
          <w:rFonts w:ascii="Times New Roman" w:hAnsi="Times New Roman" w:cs="Times New Roman"/>
          <w:sz w:val="28"/>
          <w:szCs w:val="28"/>
        </w:rPr>
        <w:t>») все бланки ЕГЭ из аудитории вложить обратно в </w:t>
      </w: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rPr>
        <w:t xml:space="preserve"> и передать техническому специалисту для осуществления сканирования;</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после сканирования бланков техническим специалистом принять их обратно;</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pacing w:val="-3"/>
          <w:sz w:val="28"/>
          <w:szCs w:val="28"/>
        </w:rPr>
        <w:t>заполнить</w:t>
      </w:r>
      <w:r w:rsidRPr="001E56FD">
        <w:rPr>
          <w:rFonts w:ascii="Times New Roman" w:eastAsia="Times New Roman" w:hAnsi="Times New Roman" w:cs="Times New Roman"/>
          <w:spacing w:val="-3"/>
          <w:sz w:val="28"/>
          <w:szCs w:val="28"/>
          <w:lang w:eastAsia="ru-RU"/>
        </w:rPr>
        <w:t xml:space="preserve"> </w:t>
      </w:r>
      <w:r w:rsidRPr="001E56FD">
        <w:rPr>
          <w:rFonts w:ascii="Times New Roman" w:eastAsia="Times New Roman" w:hAnsi="Times New Roman" w:cs="Times New Roman"/>
          <w:sz w:val="28"/>
          <w:szCs w:val="28"/>
          <w:lang w:eastAsia="ru-RU"/>
        </w:rPr>
        <w:t>формы:</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color w:val="000000"/>
          <w:sz w:val="28"/>
          <w:szCs w:val="28"/>
          <w:lang w:eastAsia="ru-RU"/>
        </w:rPr>
        <w:t>ППЭ-14-01-У «Акт приёмки-передачи экзаменационных материалов в ППЭ по иностранным языкам в устной форме»</w:t>
      </w:r>
      <w:r w:rsidRPr="001E56FD">
        <w:rPr>
          <w:rFonts w:ascii="Times New Roman" w:eastAsia="Times New Roman" w:hAnsi="Times New Roman" w:cs="Times New Roman"/>
          <w:sz w:val="28"/>
          <w:szCs w:val="28"/>
          <w:lang w:eastAsia="ru-RU"/>
        </w:rPr>
        <w:t xml:space="preserve">; </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ППЭ</w:t>
      </w:r>
      <w:r w:rsidRPr="001E56FD">
        <w:rPr>
          <w:rFonts w:ascii="Times New Roman" w:hAnsi="Times New Roman" w:cs="Times New Roman"/>
          <w:color w:val="000000"/>
          <w:sz w:val="28"/>
          <w:szCs w:val="28"/>
          <w:lang w:eastAsia="ru-RU"/>
        </w:rPr>
        <w:t>-13-01У</w:t>
      </w:r>
      <w:r w:rsidRPr="001E56FD">
        <w:rPr>
          <w:rFonts w:ascii="Times New Roman" w:hAnsi="Times New Roman" w:cs="Times New Roman"/>
          <w:sz w:val="28"/>
          <w:szCs w:val="28"/>
          <w:lang w:eastAsia="ru-RU"/>
        </w:rPr>
        <w:t xml:space="preserve"> «</w:t>
      </w:r>
      <w:r w:rsidRPr="001E56FD">
        <w:rPr>
          <w:rFonts w:ascii="Times New Roman" w:hAnsi="Times New Roman" w:cs="Times New Roman"/>
          <w:color w:val="000000"/>
          <w:sz w:val="28"/>
          <w:szCs w:val="28"/>
          <w:lang w:eastAsia="ru-RU"/>
        </w:rPr>
        <w:t>Протокол проведения ЕГЭ в ППЭ»</w:t>
      </w:r>
      <w:r w:rsidRPr="001E56FD">
        <w:rPr>
          <w:rFonts w:ascii="Times New Roman" w:eastAsia="Times New Roman" w:hAnsi="Times New Roman" w:cs="Times New Roman"/>
          <w:sz w:val="28"/>
          <w:szCs w:val="28"/>
          <w:lang w:eastAsia="ru-RU"/>
        </w:rPr>
        <w:t>;</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color w:val="000000"/>
          <w:sz w:val="28"/>
          <w:szCs w:val="28"/>
          <w:lang w:eastAsia="ru-RU"/>
        </w:rPr>
        <w:t>ППЭ-14-02-У «Ведомость выдачи и возврата экзаменационных материалов по аудиториям ППЭ по иностранным языкам в устной форме»;</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принять у общественного (-ых) наблюдателя (-ей) (в случае присутствия его в ППЭ в день проведения экзамена) заполненную форму ППЭ-18-МАШ «Акт общественного наблюдения за проведением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в ППЭ» (в случае неявки общественного наблюдателя в форме </w:t>
      </w:r>
      <w:r w:rsidRPr="001E56FD">
        <w:rPr>
          <w:rFonts w:ascii="Times New Roman" w:hAnsi="Times New Roman" w:cs="Times New Roman"/>
          <w:color w:val="000000"/>
          <w:sz w:val="28"/>
          <w:szCs w:val="28"/>
          <w:lang w:eastAsia="ru-RU"/>
        </w:rPr>
        <w:t>ППЭ-</w:t>
      </w:r>
      <w:r w:rsidRPr="001E56FD">
        <w:rPr>
          <w:rFonts w:ascii="Times New Roman" w:eastAsia="Times New Roman" w:hAnsi="Times New Roman" w:cs="Times New Roman"/>
          <w:sz w:val="28"/>
          <w:szCs w:val="28"/>
          <w:lang w:eastAsia="ru-RU"/>
        </w:rPr>
        <w:t xml:space="preserve">18-МАШ «Акт общественного наблюдения за проведением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в ППЭ» поставить соответствующую отметку в разделе «Общественный наблюдатель не явился в ППЭ»);</w:t>
      </w:r>
    </w:p>
    <w:p w:rsidR="001E56FD" w:rsidRPr="001E56FD" w:rsidRDefault="001E56FD" w:rsidP="001E56FD">
      <w:pPr>
        <w:spacing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после завершения сканирования всех бланков передать техническому специалисту заполненные формы ППЭ:</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ППЭ-05-02-У «</w:t>
      </w:r>
      <w:r w:rsidRPr="001E56FD">
        <w:rPr>
          <w:rFonts w:ascii="Times New Roman" w:hAnsi="Times New Roman" w:cs="Times New Roman"/>
          <w:color w:val="000000"/>
          <w:sz w:val="28"/>
          <w:szCs w:val="28"/>
          <w:lang w:eastAsia="ru-RU"/>
        </w:rPr>
        <w:t>Протокол проведения ЕГЭ в аудитории подготовки»;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ППЭ-05-03-У «</w:t>
      </w:r>
      <w:r w:rsidRPr="001E56FD">
        <w:rPr>
          <w:rFonts w:ascii="Times New Roman" w:hAnsi="Times New Roman" w:cs="Times New Roman"/>
          <w:color w:val="000000"/>
          <w:sz w:val="28"/>
          <w:szCs w:val="28"/>
          <w:lang w:eastAsia="ru-RU"/>
        </w:rPr>
        <w:t>Протокол проведения ЕГЭ в аудитории проведения»;</w:t>
      </w:r>
    </w:p>
    <w:p w:rsidR="001E56FD" w:rsidRPr="001E56FD" w:rsidRDefault="001E56FD" w:rsidP="001E56FD">
      <w:pPr>
        <w:spacing w:after="0"/>
        <w:ind w:firstLine="709"/>
        <w:contextualSpacing/>
        <w:jc w:val="both"/>
        <w:rPr>
          <w:rFonts w:ascii="Times New Roman" w:hAnsi="Times New Roman" w:cs="Times New Roman"/>
          <w:color w:val="000000"/>
          <w:sz w:val="28"/>
          <w:szCs w:val="28"/>
          <w:lang w:eastAsia="ru-RU"/>
        </w:rPr>
      </w:pPr>
      <w:r w:rsidRPr="001E56FD">
        <w:rPr>
          <w:rFonts w:ascii="Times New Roman" w:hAnsi="Times New Roman" w:cs="Times New Roman"/>
          <w:color w:val="000000"/>
          <w:sz w:val="28"/>
          <w:szCs w:val="28"/>
          <w:lang w:eastAsia="ru-RU"/>
        </w:rPr>
        <w:t xml:space="preserve">ППЭ-05-04-У «Ведомость перемещения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color w:val="000000"/>
          <w:sz w:val="28"/>
          <w:szCs w:val="28"/>
          <w:lang w:eastAsia="ru-RU"/>
        </w:rPr>
        <w:t xml:space="preserve">» </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ППЭ-07-У «Список работников ППЭ </w:t>
      </w:r>
      <w:r w:rsidRPr="001E56FD">
        <w:rPr>
          <w:rFonts w:ascii="Times New Roman" w:eastAsia="Times New Roman" w:hAnsi="Times New Roman" w:cs="Times New Roman"/>
          <w:sz w:val="28"/>
          <w:szCs w:val="28"/>
          <w:lang w:eastAsia="ru-RU"/>
        </w:rPr>
        <w:t>и общественных наблюдателей</w:t>
      </w:r>
      <w:r w:rsidRPr="001E56FD">
        <w:rPr>
          <w:rFonts w:ascii="Times New Roman" w:hAnsi="Times New Roman" w:cs="Times New Roman"/>
          <w:sz w:val="28"/>
          <w:szCs w:val="28"/>
          <w:lang w:eastAsia="ru-RU"/>
        </w:rPr>
        <w:t>»;</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ППЭ-12-02 «Ведомость коррекции персональных данных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в аудитории» (при наличии);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rPr>
        <w:t xml:space="preserve">ППЭ-12-04-МАШ «Ведомость учета времени отсутствия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rPr>
        <w:t>в аудитории»;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ППЭ-13-03У «</w:t>
      </w:r>
      <w:r w:rsidRPr="001E56FD">
        <w:rPr>
          <w:rFonts w:ascii="Times New Roman" w:hAnsi="Times New Roman" w:cs="Times New Roman"/>
          <w:color w:val="000000"/>
          <w:sz w:val="28"/>
          <w:szCs w:val="28"/>
          <w:lang w:eastAsia="ru-RU"/>
        </w:rPr>
        <w:t>Сводная ведомость учёта участников и использования экзаменационных материалов в ППЭ»;</w:t>
      </w:r>
    </w:p>
    <w:p w:rsidR="001E56FD" w:rsidRPr="001E56FD" w:rsidRDefault="001E56FD" w:rsidP="001E56FD">
      <w:pPr>
        <w:spacing w:after="0"/>
        <w:ind w:firstLine="709"/>
        <w:contextualSpacing/>
        <w:jc w:val="both"/>
        <w:rPr>
          <w:rFonts w:ascii="Times New Roman" w:hAnsi="Times New Roman" w:cs="Times New Roman"/>
          <w:color w:val="000000"/>
          <w:sz w:val="28"/>
          <w:szCs w:val="28"/>
          <w:lang w:eastAsia="ru-RU"/>
        </w:rPr>
      </w:pPr>
      <w:r w:rsidRPr="001E56FD">
        <w:rPr>
          <w:rFonts w:ascii="Times New Roman" w:hAnsi="Times New Roman" w:cs="Times New Roman"/>
          <w:color w:val="000000"/>
          <w:sz w:val="28"/>
          <w:szCs w:val="28"/>
          <w:lang w:eastAsia="ru-RU"/>
        </w:rPr>
        <w:t>ППЭ-14-01-У «Акт приёмки-передачи экзаменационных материалов в ППЭ по иностранным языкам в устной форме»;</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ППЭ-18-МАШ «Акт общественного наблюдения за проведением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в ППЭ» (при наличии);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ППЭ-19 «Контроль изменения состава работников в день экзамена» (при наличии);</w:t>
      </w:r>
    </w:p>
    <w:p w:rsidR="001E56FD" w:rsidRPr="001E56FD" w:rsidRDefault="001E56FD" w:rsidP="001E56FD">
      <w:pPr>
        <w:spacing w:after="0"/>
        <w:ind w:firstLine="709"/>
        <w:contextualSpacing/>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ППЭ-21 «Акт об удалении участника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(при наличии);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ППЭ-22 «Акт о досрочном завершении экзамена </w:t>
      </w:r>
      <w:r w:rsidRPr="001E56FD">
        <w:rPr>
          <w:rFonts w:ascii="Times New Roman" w:hAnsi="Times New Roman" w:cs="Times New Roman"/>
          <w:color w:val="000000"/>
          <w:sz w:val="28"/>
          <w:szCs w:val="28"/>
          <w:lang w:eastAsia="ru-RU"/>
        </w:rPr>
        <w:t>по объективным причинам</w:t>
      </w:r>
      <w:r w:rsidRPr="001E56FD">
        <w:rPr>
          <w:rFonts w:ascii="Times New Roman" w:hAnsi="Times New Roman" w:cs="Times New Roman"/>
          <w:sz w:val="28"/>
          <w:szCs w:val="28"/>
          <w:lang w:eastAsia="ru-RU"/>
        </w:rPr>
        <w:t>» (при наличии);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Сопроводительный бланк (бланки) к носителю аудиозаписей ответов участников;</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Протокол (протоколы) создания аудионосителя ППЭ.</w:t>
      </w:r>
    </w:p>
    <w:p w:rsidR="001E56FD" w:rsidRPr="001E56FD" w:rsidRDefault="001E56FD" w:rsidP="001E56FD">
      <w:pPr>
        <w:spacing w:before="120"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Также передаются для сканирования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1E56FD" w:rsidRPr="001E56FD" w:rsidRDefault="001E56FD" w:rsidP="001E56FD">
      <w:pPr>
        <w:spacing w:before="120" w:after="0"/>
        <w:ind w:firstLine="709"/>
        <w:contextualSpacing/>
        <w:jc w:val="both"/>
        <w:rPr>
          <w:rFonts w:ascii="Times New Roman" w:hAnsi="Times New Roman" w:cs="Times New Roman"/>
          <w:sz w:val="28"/>
          <w:szCs w:val="28"/>
        </w:rPr>
      </w:pPr>
      <w:r w:rsidRPr="001E56FD">
        <w:rPr>
          <w:rFonts w:ascii="Times New Roman" w:hAnsi="Times New Roman" w:cs="Times New Roman"/>
          <w:sz w:val="28"/>
          <w:szCs w:val="28"/>
        </w:rPr>
        <w:t xml:space="preserve">Технический специалист </w:t>
      </w:r>
      <w:r w:rsidRPr="001E56FD">
        <w:rPr>
          <w:rFonts w:ascii="Times New Roman" w:eastAsia="Times New Roman" w:hAnsi="Times New Roman" w:cs="Times New Roman"/>
          <w:sz w:val="28"/>
          <w:szCs w:val="28"/>
          <w:lang w:eastAsia="ru-RU"/>
        </w:rPr>
        <w:t xml:space="preserve">при необходимости выполняет калибровку сканера с использование эталонного калибровочного листа, </w:t>
      </w:r>
      <w:r w:rsidRPr="001E56FD">
        <w:rPr>
          <w:rFonts w:ascii="Times New Roman" w:hAnsi="Times New Roman" w:cs="Times New Roman"/>
          <w:sz w:val="28"/>
          <w:szCs w:val="28"/>
        </w:rPr>
        <w:t>сканирует полученные формы ППЭ и возвращает руководителю ППЭ.</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Технический специалист при участии члена ГЭК сохраняет на флеш-накопитель для переноса данных между станциями ППЭ пакет с электронными образами бланков и форм ППЭ и выполняет передачу на сервер РЦОИ с помощью основной станции авторизации в штабе ППЭ:</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 xml:space="preserve">пакета с </w:t>
      </w:r>
      <w:r w:rsidRPr="001E56FD">
        <w:rPr>
          <w:rFonts w:ascii="Times New Roman" w:hAnsi="Times New Roman" w:cs="Times New Roman"/>
          <w:sz w:val="28"/>
          <w:szCs w:val="28"/>
          <w:lang w:eastAsia="ru-RU"/>
        </w:rPr>
        <w:t>электронными образами бланков и форм ППЭ</w:t>
      </w:r>
      <w:r w:rsidRPr="001E56FD">
        <w:rPr>
          <w:rFonts w:ascii="Times New Roman" w:eastAsia="Times New Roman" w:hAnsi="Times New Roman" w:cs="Times New Roman"/>
          <w:spacing w:val="-3"/>
          <w:sz w:val="28"/>
          <w:szCs w:val="28"/>
        </w:rPr>
        <w:t>;</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 xml:space="preserve">пакета с </w:t>
      </w:r>
      <w:r w:rsidRPr="001E56FD">
        <w:rPr>
          <w:rFonts w:ascii="Times New Roman" w:hAnsi="Times New Roman" w:cs="Times New Roman"/>
          <w:sz w:val="28"/>
          <w:szCs w:val="28"/>
          <w:lang w:eastAsia="ru-RU"/>
        </w:rPr>
        <w:t xml:space="preserve">аудиозаписями ответов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pacing w:val="-3"/>
          <w:sz w:val="28"/>
          <w:szCs w:val="28"/>
        </w:rPr>
        <w:t xml:space="preserve">, сохраненных на флеш-накопитель </w:t>
      </w:r>
      <w:r w:rsidRPr="001E56FD">
        <w:rPr>
          <w:rFonts w:ascii="Times New Roman" w:hAnsi="Times New Roman" w:cs="Times New Roman"/>
          <w:sz w:val="28"/>
          <w:szCs w:val="28"/>
          <w:lang w:eastAsia="ru-RU"/>
        </w:rPr>
        <w:t xml:space="preserve">для переноса данных между станциями ППЭ </w:t>
      </w:r>
      <w:r w:rsidRPr="001E56FD">
        <w:rPr>
          <w:rFonts w:ascii="Times New Roman" w:hAnsi="Times New Roman" w:cs="Times New Roman"/>
          <w:bCs/>
          <w:sz w:val="28"/>
          <w:szCs w:val="28"/>
          <w:lang w:eastAsia="ru-RU"/>
        </w:rPr>
        <w:t>(в случае передачи аудиозаписей ответов в электронном виде).</w:t>
      </w:r>
      <w:r w:rsidRPr="001E56FD">
        <w:rPr>
          <w:rFonts w:ascii="Times New Roman" w:eastAsia="Times New Roman" w:hAnsi="Times New Roman" w:cs="Times New Roman"/>
          <w:spacing w:val="-3"/>
          <w:sz w:val="28"/>
          <w:szCs w:val="28"/>
        </w:rPr>
        <w:t xml:space="preserve"> Аудиозаписи также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участников экзамена.</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 xml:space="preserve">После завершения передачи всех пакетов </w:t>
      </w:r>
      <w:r w:rsidRPr="001E56FD">
        <w:rPr>
          <w:rFonts w:ascii="Times New Roman" w:hAnsi="Times New Roman" w:cs="Times New Roman"/>
          <w:sz w:val="28"/>
          <w:szCs w:val="28"/>
          <w:lang w:eastAsia="ru-RU"/>
        </w:rPr>
        <w:t>электронными образами бланков и форм ППЭ</w:t>
      </w:r>
      <w:r w:rsidRPr="001E56FD">
        <w:rPr>
          <w:rFonts w:ascii="Times New Roman" w:eastAsia="Times New Roman" w:hAnsi="Times New Roman" w:cs="Times New Roman"/>
          <w:spacing w:val="-3"/>
          <w:sz w:val="28"/>
          <w:szCs w:val="28"/>
        </w:rPr>
        <w:t xml:space="preserve">, пакетов с аудиозаписями ответов участников в РЦОИ (статус пакетов принимает значение «передан») проконтролировать передачу техническим специалистом статуса о завершении передачи ЭМ в РЦОИ. </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Член ГЭК, руководитель ППЭ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аудиозаписями ответов участников </w:t>
      </w:r>
      <w:r w:rsidRPr="001E56FD">
        <w:rPr>
          <w:rFonts w:ascii="Times New Roman" w:hAnsi="Times New Roman" w:cs="Times New Roman"/>
          <w:bCs/>
          <w:sz w:val="28"/>
          <w:szCs w:val="28"/>
          <w:lang w:eastAsia="ru-RU"/>
        </w:rPr>
        <w:t>экзамена</w:t>
      </w:r>
      <w:r w:rsidRPr="001E56FD">
        <w:rPr>
          <w:rFonts w:ascii="Times New Roman" w:hAnsi="Times New Roman" w:cs="Times New Roman"/>
          <w:sz w:val="28"/>
          <w:szCs w:val="28"/>
          <w:lang w:eastAsia="ru-RU"/>
        </w:rPr>
        <w:t xml:space="preserve"> (статус пакетов принимает значение «подтвержден»). </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После получения от РЦОИ подтверждения по всем переданным пакетам:</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подписать напечатанный протокол проведения процедуры сканирования: подписывается техническим специалистом, руководителем ППЭ и членом ГЭК и остается на хранение в ППЭ;</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проконтролировать передачу электронного журнала (журналов) работы станции сканирования и статуса «</w:t>
      </w:r>
      <w:r w:rsidRPr="001E56FD">
        <w:rPr>
          <w:rFonts w:ascii="Times New Roman" w:hAnsi="Times New Roman" w:cs="Times New Roman"/>
          <w:sz w:val="28"/>
          <w:szCs w:val="28"/>
          <w:lang w:eastAsia="ru-RU"/>
        </w:rPr>
        <w:t>Бланки переданы в РЦОИ</w:t>
      </w:r>
      <w:r w:rsidRPr="001E56FD">
        <w:rPr>
          <w:rFonts w:ascii="Times New Roman" w:eastAsia="Times New Roman" w:hAnsi="Times New Roman" w:cs="Times New Roman"/>
          <w:spacing w:val="-3"/>
          <w:sz w:val="28"/>
          <w:szCs w:val="28"/>
        </w:rPr>
        <w:t xml:space="preserve">» на основной станции авторизации в систему мониторинга готовности ППЭ. </w:t>
      </w:r>
      <w:r w:rsidRPr="001E56FD">
        <w:rPr>
          <w:rFonts w:ascii="Times New Roman" w:hAnsi="Times New Roman" w:cs="Times New Roman"/>
          <w:sz w:val="28"/>
          <w:szCs w:val="28"/>
          <w:lang w:eastAsia="ru-RU"/>
        </w:rPr>
        <w:t>Статус «Бланки переданы в РЦОИ» может быть передан, если в РЦОИ было передано подтверждение о завершении передачи ЭМ.</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 xml:space="preserve">Совместно с членом ГЭК ещё раз ещё раз пересчитать и упаковать бланки поаудиторно в те же ВДП, в которых они поступили из аудитории. Упаковать ЭМ в соответствии с общими требованиями упаковке ЭМ. </w:t>
      </w:r>
    </w:p>
    <w:p w:rsidR="001E56FD" w:rsidRPr="001E56FD" w:rsidRDefault="001E56FD" w:rsidP="001E56FD">
      <w:pPr>
        <w:spacing w:after="0"/>
        <w:ind w:firstLine="709"/>
        <w:jc w:val="both"/>
        <w:rPr>
          <w:rFonts w:ascii="Times New Roman" w:eastAsia="Times New Roman" w:hAnsi="Times New Roman" w:cs="Times New Roman"/>
          <w:spacing w:val="-3"/>
          <w:sz w:val="28"/>
          <w:szCs w:val="28"/>
        </w:rPr>
      </w:pPr>
      <w:r w:rsidRPr="001E56FD">
        <w:rPr>
          <w:rFonts w:ascii="Times New Roman" w:eastAsia="Times New Roman" w:hAnsi="Times New Roman" w:cs="Times New Roman"/>
          <w:spacing w:val="-3"/>
          <w:sz w:val="28"/>
          <w:szCs w:val="28"/>
        </w:rPr>
        <w:t>Флеш-накопитель с аудиозаписями ответов участников экзамена, бумажные ЭМ ЕГЭ после направления аудиозаписей и отсканированных изображений ЭМ хранятся в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Флеш-накопитель с аудиозаписями ответов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бумажные ЭМ</w:t>
      </w:r>
      <w:r w:rsidRPr="001E56FD">
        <w:rPr>
          <w:rFonts w:ascii="Times New Roman" w:eastAsia="Times New Roman" w:hAnsi="Times New Roman" w:cs="Times New Roman"/>
          <w:color w:val="000000"/>
          <w:sz w:val="28"/>
          <w:szCs w:val="28"/>
          <w:lang w:eastAsia="ru-RU"/>
        </w:rPr>
        <w:t xml:space="preserve"> ЕГЭ передаются члену ГЭК для доставки в РЦОИ (если в ППЭ не применяется сканирование бланков и передача аудиозаписей участников в электронном виде)</w:t>
      </w:r>
    </w:p>
    <w:p w:rsidR="001E56FD" w:rsidRPr="001E56FD" w:rsidRDefault="001E56FD" w:rsidP="001E56FD">
      <w:pPr>
        <w:spacing w:after="0"/>
        <w:ind w:firstLine="709"/>
        <w:jc w:val="both"/>
        <w:rPr>
          <w:rFonts w:ascii="Times New Roman" w:hAnsi="Times New Roman" w:cs="Times New Roman"/>
          <w:sz w:val="28"/>
          <w:szCs w:val="28"/>
          <w:lang w:eastAsia="ru-RU"/>
        </w:rPr>
      </w:pPr>
    </w:p>
    <w:p w:rsidR="001E56FD" w:rsidRPr="001E56FD" w:rsidRDefault="00DE4182" w:rsidP="0013152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09"/>
        <w:jc w:val="center"/>
      </w:pPr>
      <w:bookmarkStart w:id="48" w:name="_Toc26540156"/>
      <w:r>
        <w:t>2</w:t>
      </w:r>
      <w:r w:rsidR="00906D7F">
        <w:t>.6</w:t>
      </w:r>
      <w:r w:rsidR="00131523">
        <w:t xml:space="preserve">. </w:t>
      </w:r>
      <w:r w:rsidR="001E56FD" w:rsidRPr="001E56FD">
        <w:t>Инструкция для организаторов в аудитории подготовки</w:t>
      </w:r>
      <w:bookmarkEnd w:id="48"/>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 этапе проведения экзамена организаторы в аудитории подготовки обязаны:</w:t>
      </w:r>
    </w:p>
    <w:p w:rsidR="001E56FD" w:rsidRPr="001E56FD" w:rsidRDefault="001E56FD" w:rsidP="001E56FD">
      <w:pPr>
        <w:tabs>
          <w:tab w:val="left" w:pos="318"/>
        </w:tabs>
        <w:spacing w:after="0"/>
        <w:ind w:firstLine="709"/>
        <w:jc w:val="both"/>
        <w:rPr>
          <w:rFonts w:ascii="Times New Roman" w:eastAsia="Times New Roman" w:hAnsi="Times New Roman" w:cs="Times New Roman"/>
          <w:i/>
          <w:sz w:val="28"/>
          <w:szCs w:val="28"/>
          <w:lang w:eastAsia="ru-RU"/>
        </w:rPr>
      </w:pPr>
      <w:r w:rsidRPr="001E56FD">
        <w:rPr>
          <w:rFonts w:ascii="Times New Roman" w:eastAsia="Times New Roman" w:hAnsi="Times New Roman" w:cs="Times New Roman"/>
          <w:i/>
          <w:sz w:val="28"/>
          <w:szCs w:val="28"/>
          <w:lang w:eastAsia="ru-RU"/>
        </w:rPr>
        <w:t>за полчаса до экзамена получить от руководителя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инструкции для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 xml:space="preserve">по использованию программного обеспечения сдачи устного экзамена по иностранным языкам: одна инструкция на участника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по языку сдаваемого экзамена (раздать участникам экзамена);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материалы, которые участники экзамена могут использовать в период ожидания своей очереди (раздать участникам экзамена):</w:t>
      </w:r>
    </w:p>
    <w:p w:rsidR="001E56FD" w:rsidRPr="001E56FD" w:rsidRDefault="001E56FD" w:rsidP="001E56FD">
      <w:pPr>
        <w:tabs>
          <w:tab w:val="left" w:pos="8505"/>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научно-популярные журналы;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любые книги;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журналы;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газеты и т.п.</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Материалы должны быть на языке проводимого экзамена.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Приносить участниками собственные материалы категорически запрещается.</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Инструктаж состоит из двух частей. Первая часть инструктажа проводится с 9.50 по местному времени (приложение 3.11) и включает в себя информирование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о порядке проведения экзамена, правилах оформления экзаменационной работы, продолжительности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По окончании первой части инструктажа участникам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демонстрируется целостность упаковки пакета с ЭМ на электронных носителях, а также проводится информирование о процедуре печати ЭМ (бланков регистрации устного экзамена) в аудитории. </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Не ранее 10.00 по местному времени получить под подпись в форме ППЭ-05-03-У «Протокол проведения ЕГЭ в аудитории проведения» из аудиторий проведения электронные носители с регистрационными бланками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xml:space="preserve"> (электронные носители передаются в сейф-пакете, в котором электронные носители были доставлены в ППЭ).</w:t>
      </w:r>
    </w:p>
    <w:p w:rsidR="001E56FD" w:rsidRPr="001E56FD" w:rsidRDefault="001E56FD" w:rsidP="001E56FD">
      <w:pPr>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Не ранее 10.00 организатор в аудитории подготовки, ответственный за печать ЭМ, извлекает из доставочного сейф-пакета электронный носитель с ЭМ, устанавливает его в CD (</w:t>
      </w:r>
      <w:r w:rsidRPr="001E56FD">
        <w:rPr>
          <w:rFonts w:ascii="Times New Roman" w:eastAsia="Times New Roman" w:hAnsi="Times New Roman" w:cs="Times New Roman"/>
          <w:sz w:val="28"/>
          <w:szCs w:val="28"/>
          <w:lang w:val="en-US" w:eastAsia="ru-RU"/>
        </w:rPr>
        <w:t>DVD</w:t>
      </w:r>
      <w:r w:rsidRPr="001E56FD">
        <w:rPr>
          <w:rFonts w:ascii="Times New Roman" w:eastAsia="Times New Roman" w:hAnsi="Times New Roman" w:cs="Times New Roman"/>
          <w:sz w:val="28"/>
          <w:szCs w:val="28"/>
          <w:lang w:eastAsia="ru-RU"/>
        </w:rPr>
        <w:t xml:space="preserve">)-привод станции печати ЭМ (в случае доставки ЭМ на CD-дисках) или подключает к станции печати ЭМ (в случае доставки ЭМ на флеш-накопителях), вводит количество ЭМ для печати, равное количеству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фактически присутствующих</w:t>
      </w:r>
      <w:r w:rsidRPr="001E56FD">
        <w:rPr>
          <w:rStyle w:val="a8"/>
          <w:rFonts w:ascii="Times New Roman" w:eastAsia="Times New Roman" w:hAnsi="Times New Roman"/>
          <w:sz w:val="28"/>
          <w:szCs w:val="28"/>
          <w:lang w:eastAsia="ru-RU"/>
        </w:rPr>
        <w:footnoteReference w:id="24"/>
      </w:r>
      <w:r w:rsidRPr="001E56FD">
        <w:rPr>
          <w:rFonts w:ascii="Times New Roman" w:eastAsia="Times New Roman" w:hAnsi="Times New Roman" w:cs="Times New Roman"/>
          <w:sz w:val="28"/>
          <w:szCs w:val="28"/>
          <w:lang w:eastAsia="ru-RU"/>
        </w:rPr>
        <w:t xml:space="preserve">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бланков регистрации устного экзамена, фиксирует дату и время вскрытия в форме ППЭ-05-02-У «Протокол проведения ЕГЭ в аудитории подготовки». С электронного носителя по 5 ЭМ необходимо распечатать все имеющиеся ЭМ, далее станция печати ЭМ предложит вставить следующий электронный носитель.</w:t>
      </w:r>
    </w:p>
    <w:p w:rsidR="001E56FD" w:rsidRPr="001E56FD" w:rsidRDefault="001E56FD" w:rsidP="001E56FD">
      <w:pPr>
        <w:tabs>
          <w:tab w:val="right" w:pos="9780"/>
        </w:tabs>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hAnsi="Times New Roman" w:cs="Times New Roman"/>
          <w:sz w:val="28"/>
          <w:szCs w:val="28"/>
          <w:lang w:eastAsia="ru-RU"/>
        </w:rPr>
        <w:t xml:space="preserve">Организатор, ответственный за проверку ЭМ, проверяет качество печати бланка регистрации устного экзамена: отсутствие белых и темных полос, текст хорошо читаем и четко пропечатан, черные квадраты (реперы), штрихкоды, QR-код и знакоместа на бланках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w:t>
      </w:r>
      <w:r w:rsidRPr="001E56FD">
        <w:rPr>
          <w:rFonts w:ascii="Times New Roman" w:eastAsia="Times New Roman" w:hAnsi="Times New Roman" w:cs="Times New Roman"/>
          <w:sz w:val="28"/>
          <w:szCs w:val="28"/>
          <w:lang w:eastAsia="ru-RU"/>
        </w:rPr>
        <w:t xml:space="preserve">Напечатанные бланки регистрации устного экзамена раздаются участникам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в аудитории в произвольном порядке. </w:t>
      </w:r>
      <w:r w:rsidRPr="001E56FD">
        <w:rPr>
          <w:rFonts w:ascii="Times New Roman" w:eastAsia="Times New Roman" w:hAnsi="Times New Roman" w:cs="Times New Roman"/>
          <w:b/>
          <w:sz w:val="28"/>
          <w:szCs w:val="28"/>
          <w:lang w:eastAsia="ru-RU"/>
        </w:rPr>
        <w:t>Извлечение электронного носителя после начала печати ЭМ до завершения времени выполнения экзаменационной работы запрещается, за исключением случаев использования резервного электронного носителя.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Далее начинается вторая часть инструктажа, при проведении которой организатору необходимо:</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дать указание участникам экзамена проверить качество напечатанного бланка регистрации устного экзамена (отсутствие белых и темных полос, текст хорошо читаем и четко пропечатан);</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дать указание участникам экзамена приступить к заполнению бланков регистрации (участник экзамена должен поставить свою подпись в соответствующем поле регистрационных полей бланков);</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проверить правильность заполнения регистрационных полей и соответствие данных участника </w:t>
      </w:r>
      <w:r w:rsidRPr="001E56FD">
        <w:rPr>
          <w:rFonts w:ascii="Times New Roman" w:hAnsi="Times New Roman" w:cs="Times New Roman"/>
          <w:bCs/>
          <w:sz w:val="28"/>
          <w:szCs w:val="28"/>
          <w:lang w:eastAsia="ru-RU"/>
        </w:rPr>
        <w:t>экзамена</w:t>
      </w:r>
      <w:r w:rsidRPr="001E56FD">
        <w:rPr>
          <w:rFonts w:ascii="Times New Roman" w:hAnsi="Times New Roman" w:cs="Times New Roman"/>
          <w:sz w:val="28"/>
          <w:szCs w:val="28"/>
          <w:lang w:eastAsia="ru-RU"/>
        </w:rPr>
        <w:t xml:space="preserve">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В случае обнаружения участником экзамена брака или некомплектности бланка регистрации устного экзамена выполняется печать дополнительного бланка регистрации устного экзамена в соответствии с общей процедурой.</w:t>
      </w:r>
    </w:p>
    <w:p w:rsidR="001E56FD" w:rsidRPr="001E56FD" w:rsidRDefault="001E56FD" w:rsidP="001E56FD">
      <w:pPr>
        <w:tabs>
          <w:tab w:val="left" w:pos="318"/>
        </w:tabs>
        <w:spacing w:after="0"/>
        <w:ind w:firstLine="709"/>
        <w:jc w:val="both"/>
        <w:rPr>
          <w:rFonts w:ascii="Times New Roman" w:eastAsia="Times New Roman" w:hAnsi="Times New Roman" w:cs="Times New Roman"/>
          <w:i/>
          <w:sz w:val="28"/>
          <w:szCs w:val="28"/>
          <w:lang w:eastAsia="ru-RU"/>
        </w:rPr>
      </w:pPr>
      <w:r w:rsidRPr="001E56FD">
        <w:rPr>
          <w:rFonts w:ascii="Times New Roman" w:eastAsia="Times New Roman" w:hAnsi="Times New Roman" w:cs="Times New Roman"/>
          <w:i/>
          <w:sz w:val="28"/>
          <w:szCs w:val="28"/>
          <w:lang w:eastAsia="ru-RU"/>
        </w:rPr>
        <w:t>Начало экзамена в аудитории подготовки считается с момента завершения инструктажа и заполнения бланков, окончанием экзамена считается момент, когда аудиторию покинул последний участник.</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Сообщить организатору вне аудитории об окончании заполнения бланков регистрации устного экзамена участниками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 используется электронный носитель из резервного доставочного пакета, полученного у руководителя ППЭ.</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b/>
          <w:sz w:val="28"/>
          <w:szCs w:val="28"/>
          <w:lang w:eastAsia="ru-RU"/>
        </w:rPr>
        <w:t>Важно!</w:t>
      </w:r>
      <w:r w:rsidRPr="001E56FD">
        <w:rPr>
          <w:rFonts w:ascii="Times New Roman" w:hAnsi="Times New Roman" w:cs="Times New Roman"/>
          <w:sz w:val="28"/>
          <w:szCs w:val="28"/>
          <w:lang w:eastAsia="ru-RU"/>
        </w:rPr>
        <w:t xml:space="preserve"> После восстановления работоспособности принтера номер следующего напечатанного бланка регистрации необходимо сравнить с номером предыдущего бланка регистрации. В случае обнаружения повторной печати задублированный бланк регистрации должен быть забракован. </w:t>
      </w:r>
    </w:p>
    <w:p w:rsidR="001E56FD" w:rsidRPr="001E56FD" w:rsidRDefault="001E56FD" w:rsidP="001E56FD">
      <w:pPr>
        <w:tabs>
          <w:tab w:val="left" w:pos="318"/>
        </w:tabs>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Во время экзамена организатор фиксирует все выходы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 xml:space="preserve">из аудитории, кроме выхода для перехода из аудитории подготовки в аудиторию проведения, в ведомости </w:t>
      </w:r>
      <w:r w:rsidRPr="001E56FD">
        <w:rPr>
          <w:rFonts w:ascii="Times New Roman" w:hAnsi="Times New Roman" w:cs="Times New Roman"/>
          <w:sz w:val="28"/>
          <w:szCs w:val="28"/>
        </w:rPr>
        <w:t xml:space="preserve">ППЭ-12-04-МАШ «Ведомость учета времени отсутствия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rPr>
        <w:t>в аудитории».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 окончании экзамена организаторы в аудитории подготовки должны: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собрать все бланки регистрации устного экзамена, имеющие полиграфические дефекты или испорченные участниками </w:t>
      </w:r>
      <w:r w:rsidRPr="001E56FD">
        <w:rPr>
          <w:rFonts w:ascii="Times New Roman" w:hAnsi="Times New Roman" w:cs="Times New Roman"/>
          <w:bCs/>
          <w:sz w:val="28"/>
          <w:szCs w:val="28"/>
          <w:lang w:eastAsia="ru-RU"/>
        </w:rPr>
        <w:t xml:space="preserve">экзамена </w:t>
      </w:r>
      <w:r w:rsidRPr="001E56FD">
        <w:rPr>
          <w:rFonts w:ascii="Times New Roman" w:hAnsi="Times New Roman" w:cs="Times New Roman"/>
          <w:sz w:val="28"/>
          <w:szCs w:val="28"/>
          <w:lang w:eastAsia="ru-RU"/>
        </w:rPr>
        <w:t xml:space="preserve">и запечатать в </w:t>
      </w: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lang w:eastAsia="ru-RU"/>
        </w:rPr>
        <w:t>.</w:t>
      </w:r>
    </w:p>
    <w:p w:rsidR="001E56FD" w:rsidRPr="001E56FD" w:rsidRDefault="001E56FD" w:rsidP="001E56FD">
      <w:pPr>
        <w:tabs>
          <w:tab w:val="right" w:pos="9780"/>
        </w:tabs>
        <w:spacing w:after="0"/>
        <w:ind w:firstLine="709"/>
        <w:contextualSpacing/>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извлечь </w:t>
      </w:r>
      <w:r w:rsidRPr="001E56FD">
        <w:rPr>
          <w:rFonts w:ascii="Times New Roman" w:hAnsi="Times New Roman" w:cs="Times New Roman"/>
          <w:sz w:val="28"/>
          <w:szCs w:val="28"/>
          <w:lang w:eastAsia="ru-RU"/>
        </w:rPr>
        <w:t xml:space="preserve">электронный носитель </w:t>
      </w:r>
      <w:r w:rsidRPr="001E56FD">
        <w:rPr>
          <w:rFonts w:ascii="Times New Roman" w:eastAsia="Times New Roman" w:hAnsi="Times New Roman" w:cs="Times New Roman"/>
          <w:sz w:val="28"/>
          <w:szCs w:val="28"/>
          <w:lang w:eastAsia="ru-RU"/>
        </w:rPr>
        <w:t xml:space="preserve">с электронными ЭМ из </w:t>
      </w:r>
      <w:r w:rsidRPr="001E56FD">
        <w:rPr>
          <w:rFonts w:ascii="Times New Roman" w:eastAsia="Times New Roman" w:hAnsi="Times New Roman" w:cs="Times New Roman"/>
          <w:sz w:val="28"/>
          <w:szCs w:val="28"/>
          <w:lang w:val="en-US" w:eastAsia="ru-RU"/>
        </w:rPr>
        <w:t>CD</w:t>
      </w:r>
      <w:r w:rsidRPr="001E56FD">
        <w:rPr>
          <w:rFonts w:ascii="Times New Roman" w:eastAsia="Times New Roman" w:hAnsi="Times New Roman" w:cs="Times New Roman"/>
          <w:sz w:val="28"/>
          <w:szCs w:val="28"/>
          <w:lang w:eastAsia="ru-RU"/>
        </w:rPr>
        <w:t xml:space="preserve"> (</w:t>
      </w:r>
      <w:r w:rsidRPr="001E56FD">
        <w:rPr>
          <w:rFonts w:ascii="Times New Roman" w:eastAsia="Times New Roman" w:hAnsi="Times New Roman" w:cs="Times New Roman"/>
          <w:sz w:val="28"/>
          <w:szCs w:val="28"/>
          <w:lang w:val="en-US" w:eastAsia="ru-RU"/>
        </w:rPr>
        <w:t>DVD</w:t>
      </w:r>
      <w:r w:rsidRPr="001E56FD">
        <w:rPr>
          <w:rFonts w:ascii="Times New Roman" w:eastAsia="Times New Roman" w:hAnsi="Times New Roman" w:cs="Times New Roman"/>
          <w:sz w:val="28"/>
          <w:szCs w:val="28"/>
          <w:lang w:eastAsia="ru-RU"/>
        </w:rPr>
        <w:t>)-привода и</w:t>
      </w:r>
      <w:r w:rsidRPr="001E56FD">
        <w:rPr>
          <w:rFonts w:ascii="Times New Roman" w:hAnsi="Times New Roman" w:cs="Times New Roman"/>
          <w:sz w:val="28"/>
          <w:szCs w:val="28"/>
          <w:lang w:eastAsia="ru-RU"/>
        </w:rPr>
        <w:t xml:space="preserve"> вложить электронный носитель в сейф-пакет, в котором он был доставлен в ППЭ;</w:t>
      </w:r>
      <w:r w:rsidRPr="001E56FD">
        <w:rPr>
          <w:rFonts w:ascii="Times New Roman" w:eastAsia="Times New Roman" w:hAnsi="Times New Roman" w:cs="Times New Roman"/>
          <w:sz w:val="28"/>
          <w:szCs w:val="28"/>
          <w:lang w:eastAsia="ru-RU"/>
        </w:rPr>
        <w:t xml:space="preserve"> </w:t>
      </w:r>
    </w:p>
    <w:p w:rsidR="001E56FD" w:rsidRPr="001E56FD" w:rsidRDefault="001E56FD" w:rsidP="001E56FD">
      <w:pPr>
        <w:tabs>
          <w:tab w:val="right" w:pos="9780"/>
        </w:tabs>
        <w:spacing w:after="0"/>
        <w:ind w:firstLine="709"/>
        <w:contextualSpacing/>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подписать напечатанный техническим специалистом протокол печати ЭМ в аудитории (форма ППЭ-23);</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передать собранные материалы руководителю ППЭ.</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Электронные носители с ЭМ сдать под подпись по форме ППЭ-14-04 «Ведомость материалов доставочного сейф-пакета.</w:t>
      </w:r>
    </w:p>
    <w:p w:rsidR="001E56FD" w:rsidRPr="001E56FD" w:rsidRDefault="00DE4182" w:rsidP="0013152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09"/>
        <w:jc w:val="center"/>
      </w:pPr>
      <w:bookmarkStart w:id="49" w:name="_Toc26540157"/>
      <w:r>
        <w:t>2</w:t>
      </w:r>
      <w:r w:rsidR="00906D7F">
        <w:t xml:space="preserve">.7. </w:t>
      </w:r>
      <w:r w:rsidR="001E56FD" w:rsidRPr="001E56FD">
        <w:t>Инструкция для организатора в аудитории проведения</w:t>
      </w:r>
      <w:bookmarkEnd w:id="49"/>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 этапе проведения экзамена организаторы в аудитории проведения обязаны: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Не менее чем за час до экзамена получить от руководителя ППЭ код активации экзамена, который будет использоваться для инициализации сдачи экзамена на станции записи ответов</w:t>
      </w:r>
      <w:r w:rsidRPr="001E56FD">
        <w:rPr>
          <w:rFonts w:ascii="Times New Roman" w:eastAsia="Times New Roman" w:hAnsi="Times New Roman" w:cs="Times New Roman"/>
          <w:color w:val="000000"/>
          <w:sz w:val="28"/>
          <w:szCs w:val="28"/>
          <w:lang w:eastAsia="ru-RU"/>
        </w:rPr>
        <w:t xml:space="preserve"> </w:t>
      </w:r>
      <w:r w:rsidRPr="001E56FD">
        <w:rPr>
          <w:rFonts w:ascii="Times New Roman" w:hAnsi="Times New Roman" w:cs="Times New Roman"/>
          <w:sz w:val="28"/>
          <w:szCs w:val="28"/>
          <w:lang w:eastAsia="ru-RU"/>
        </w:rPr>
        <w:t xml:space="preserve">и инструкцию для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по использованию станции записи ответов по каждому языку, сдаваемому в аудитории проведения;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не позднее 09.45 по местному времени получить от руководителя ППЭ сейф-пакеты с двумя электронными носителями, на которых записаны электронные КИМ и бланки регистрации соответственно,</w:t>
      </w:r>
      <w:r w:rsidRPr="001E56FD">
        <w:rPr>
          <w:rFonts w:ascii="Times New Roman" w:hAnsi="Times New Roman" w:cs="Times New Roman"/>
          <w:sz w:val="28"/>
          <w:szCs w:val="28"/>
        </w:rPr>
        <w:t xml:space="preserve"> </w:t>
      </w:r>
      <w:r w:rsidRPr="001E56FD">
        <w:rPr>
          <w:rFonts w:ascii="Times New Roman" w:hAnsi="Times New Roman" w:cs="Times New Roman"/>
          <w:sz w:val="28"/>
          <w:szCs w:val="28"/>
          <w:lang w:eastAsia="ru-RU"/>
        </w:rPr>
        <w:t>под подпись по форме ППЭ-14-04 «Ведомость материалов доставочного сейф-пакета»;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lang w:eastAsia="ru-RU"/>
        </w:rPr>
        <w:t xml:space="preserve"> для упаковки бланков регистрации и испорченных бланков регистрации;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конверты для упаковки электронных носителей;</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не ранее 10.00 по местному времени извлечь из сейф-пакета электронные носителями с КИМ, не нарушая целостности упаковки электронных носителей с бланками регистрации, и установить электронные носители в CD (</w:t>
      </w:r>
      <w:r w:rsidRPr="001E56FD">
        <w:rPr>
          <w:rFonts w:ascii="Times New Roman" w:hAnsi="Times New Roman" w:cs="Times New Roman"/>
          <w:sz w:val="28"/>
          <w:szCs w:val="28"/>
          <w:lang w:val="en-US" w:eastAsia="ru-RU"/>
        </w:rPr>
        <w:t>DVD</w:t>
      </w:r>
      <w:r w:rsidRPr="001E56FD">
        <w:rPr>
          <w:rFonts w:ascii="Times New Roman" w:hAnsi="Times New Roman" w:cs="Times New Roman"/>
          <w:sz w:val="28"/>
          <w:szCs w:val="28"/>
          <w:lang w:eastAsia="ru-RU"/>
        </w:rPr>
        <w:t>)-привод на каждой станции записи ответов (в случае доставки ЭМ на CD-дисках) или подключить к станции записи ответов ЭМ (в случае доставки ЭМ на флеш-накопителях);</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не ранее 10.00 по местному времени лично передать электронные носители с бланками регистрации (электронные носители передаются в сейф-пакете, в котором электронные носители были доставлены в ППЭ) в аудитории подготовки согласно данным рассадки из ведомости ППЭ-05-03-У (подраздел «Выдача ЭМ в аудитории подготовки») из расчёта один электронный носитель по 5 ИК на 4 участника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распределённых в аудиторию; ведомость ППЭ-05-03-У «Протокол проведения ЕГЭ в аудитории проведения» передаётся вместе с электронными носителями в аудитории подготовки для получения подписи организатора и возвращается в аудиторию проведения после выдачи электронных носителей.</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Запустить процедуру расшифровки КИМ на каждой станции записи ответов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после завершения расшифровки КИМ на каждой станции записи ответов в аудитории сообщить организатору вне аудитории информацию об успешной расшифровке КИМ и возможности начала экзамена в аудитории;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после входа в аудиторию группы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каждой очереди распределить по рабочим местам в аудитории, распределение выполняется произвольным образом с учётом предмета: иностранный язык, который сдаёт участник ЕГЭ, должен совпадать с указанным на станции записи ответов (в общем случае в одной аудитории на разных станциях могут сдавать разные предметы);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для каждой новой группы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провести краткий инструктаж по процедуре сдачи экзамена (Приложение 3.12);</w:t>
      </w:r>
    </w:p>
    <w:p w:rsidR="001E56FD" w:rsidRPr="001E56FD" w:rsidRDefault="001E56FD" w:rsidP="001E56FD">
      <w:pPr>
        <w:tabs>
          <w:tab w:val="left" w:pos="318"/>
        </w:tabs>
        <w:spacing w:after="0"/>
        <w:ind w:firstLine="709"/>
        <w:jc w:val="both"/>
        <w:rPr>
          <w:rFonts w:ascii="Times New Roman" w:eastAsia="Times New Roman" w:hAnsi="Times New Roman" w:cs="Times New Roman"/>
          <w:i/>
          <w:sz w:val="28"/>
          <w:szCs w:val="28"/>
          <w:lang w:eastAsia="ru-RU"/>
        </w:rPr>
      </w:pPr>
      <w:r w:rsidRPr="001E56FD">
        <w:rPr>
          <w:rFonts w:ascii="Times New Roman" w:eastAsia="Times New Roman" w:hAnsi="Times New Roman" w:cs="Times New Roman"/>
          <w:i/>
          <w:sz w:val="28"/>
          <w:szCs w:val="28"/>
          <w:lang w:eastAsia="ru-RU"/>
        </w:rPr>
        <w:t xml:space="preserve">Начало экзамена в аудитории проведения считается с момента завершения краткого инструктажа первой группы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i/>
          <w:sz w:val="28"/>
          <w:szCs w:val="28"/>
          <w:lang w:eastAsia="ru-RU"/>
        </w:rPr>
        <w:t xml:space="preserve">, окончанием экзамена считается момент, когда аудиторию покинул последний участник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i/>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Сверить персональные данные участника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указанные в регистрационном бланке устного экзамена, с предъявленным документом, удостоверяющим личность;</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сверить номер бланка регистрации устного экзамена, введенный участником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в ПО, и на бумажном бланке регистрации устного экзамена;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проверить внесение в регистрационный бланк номера аудитории проведения;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инициировать начало выполнения экзаменационной работы (ввести код активации экзамена, предварительно выданный руководителем ППЭ). После проведения указанных процедур начинается процесс выполнения экзаменационной работы участником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проводить контроль выполнения экзаменационной работы участниками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завершить на станции записи ответов </w:t>
      </w:r>
      <w:r w:rsidRPr="001E56FD">
        <w:rPr>
          <w:rFonts w:ascii="Times New Roman" w:eastAsia="Times New Roman" w:hAnsi="Times New Roman" w:cs="Times New Roman"/>
          <w:sz w:val="28"/>
          <w:szCs w:val="28"/>
          <w:lang w:eastAsia="ru-RU"/>
        </w:rPr>
        <w:t xml:space="preserve">выполнение экзаменационной работы </w:t>
      </w:r>
      <w:r w:rsidRPr="001E56FD">
        <w:rPr>
          <w:rFonts w:ascii="Times New Roman" w:hAnsi="Times New Roman" w:cs="Times New Roman"/>
          <w:sz w:val="28"/>
          <w:szCs w:val="28"/>
          <w:lang w:eastAsia="ru-RU"/>
        </w:rPr>
        <w:t xml:space="preserve">участником (инициировать сдачу экзамена следующим участником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после завершения </w:t>
      </w:r>
      <w:r w:rsidRPr="001E56FD">
        <w:rPr>
          <w:rFonts w:ascii="Times New Roman" w:eastAsia="Times New Roman" w:hAnsi="Times New Roman" w:cs="Times New Roman"/>
          <w:sz w:val="28"/>
          <w:szCs w:val="28"/>
          <w:lang w:eastAsia="ru-RU"/>
        </w:rPr>
        <w:t xml:space="preserve">выполнения экзаменационной работы </w:t>
      </w:r>
      <w:r w:rsidRPr="001E56FD">
        <w:rPr>
          <w:rFonts w:ascii="Times New Roman" w:hAnsi="Times New Roman" w:cs="Times New Roman"/>
          <w:sz w:val="28"/>
          <w:szCs w:val="28"/>
          <w:lang w:eastAsia="ru-RU"/>
        </w:rPr>
        <w:t xml:space="preserve">группой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на всех станциях записи ответов в аудитории сообщить об этом организатору вне аудитории, ожидающему у данной аудитории.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 случае возникновения технических сбоев в работе станции записи ответов необходимо выполнить следующие действия: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пригласить в аудиторию технического специалиста для устранения возникших неисправностей;</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если неисправности устранены, то сдача экзамена продолжается на этой рабочей станции;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если неисправности не могут быть устранены, в аудитории должна быть установлена резервная рабочая станция, на которой продолжается сдача экзамена;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если неисправности не могут быть устранены и нет резервной рабочей станции, то участники, которые должны были сдавать экзамен на вышедшей из строя рабочей станции, направляются для сдачи экзамена на имеющиеся рабочие станции в этой аудитории в порядке общей очереди. В этом случае прикреплённому организатору вне аудитории (который приводит участников) необходимо сообщить о выходе из строя рабочей станции и уменьшении количества участников в одной группе, собираемой из аудиторий подготовки для сдачи экзамена;</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если из строя вышла единственная рабочая станция в аудитории и нет возможности её замены, то принимается решение, что участники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не закончили экзамен по объективным причинам с оформлением соответствующего акта (форма ППЭ-22 «Акт о досрочном завершении экзамена по объективным причинам») и </w:t>
      </w:r>
      <w:r w:rsidRPr="001E56FD">
        <w:rPr>
          <w:rFonts w:ascii="Times New Roman" w:hAnsi="Times New Roman" w:cs="Times New Roman"/>
          <w:b/>
          <w:sz w:val="28"/>
          <w:szCs w:val="28"/>
          <w:u w:val="single"/>
          <w:lang w:eastAsia="ru-RU"/>
        </w:rPr>
        <w:t>направляются на пересдачу экзамена в резервный день решением председателя ГЭК</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Направлять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 xml:space="preserve">в другую аудиторию </w:t>
      </w:r>
      <w:r w:rsidRPr="001E56FD">
        <w:rPr>
          <w:rFonts w:ascii="Times New Roman" w:hAnsi="Times New Roman" w:cs="Times New Roman"/>
          <w:b/>
          <w:sz w:val="28"/>
          <w:szCs w:val="28"/>
          <w:u w:val="single"/>
          <w:lang w:eastAsia="ru-RU"/>
        </w:rPr>
        <w:t>категорически запрещено</w:t>
      </w:r>
      <w:r w:rsidRPr="001E56FD">
        <w:rPr>
          <w:rFonts w:ascii="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Выполнение экзаменационной работы участником экзамена в случае выхода из строя рабочей станции: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если неисправность рабочей станции возникла </w:t>
      </w:r>
      <w:r w:rsidRPr="001E56FD">
        <w:rPr>
          <w:rFonts w:ascii="Times New Roman" w:hAnsi="Times New Roman" w:cs="Times New Roman"/>
          <w:b/>
          <w:sz w:val="28"/>
          <w:szCs w:val="28"/>
          <w:u w:val="single"/>
          <w:lang w:eastAsia="ru-RU"/>
        </w:rPr>
        <w:t>до</w:t>
      </w:r>
      <w:r w:rsidRPr="001E56FD">
        <w:rPr>
          <w:rFonts w:ascii="Times New Roman" w:hAnsi="Times New Roman" w:cs="Times New Roman"/>
          <w:sz w:val="28"/>
          <w:szCs w:val="28"/>
          <w:lang w:eastAsia="ru-RU"/>
        </w:rPr>
        <w:t> </w:t>
      </w:r>
      <w:r w:rsidRPr="001E56FD">
        <w:rPr>
          <w:rFonts w:ascii="Times New Roman" w:hAnsi="Times New Roman" w:cs="Times New Roman"/>
          <w:b/>
          <w:sz w:val="28"/>
          <w:szCs w:val="28"/>
          <w:u w:val="single"/>
          <w:lang w:eastAsia="ru-RU"/>
        </w:rPr>
        <w:t>начала выполнения экзаменационной работы</w:t>
      </w:r>
      <w:r w:rsidRPr="001E56FD">
        <w:rPr>
          <w:rFonts w:ascii="Times New Roman" w:hAnsi="Times New Roman" w:cs="Times New Roman"/>
          <w:sz w:val="28"/>
          <w:szCs w:val="28"/>
          <w:lang w:eastAsia="ru-RU"/>
        </w:rPr>
        <w:t xml:space="preserve">: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 xml:space="preserve">не перешёл к просмотру заданий КИМ, то такой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с </w:t>
      </w:r>
      <w:r w:rsidRPr="001E56FD">
        <w:rPr>
          <w:rFonts w:ascii="Times New Roman" w:hAnsi="Times New Roman" w:cs="Times New Roman"/>
          <w:b/>
          <w:sz w:val="28"/>
          <w:szCs w:val="28"/>
          <w:u w:val="single"/>
          <w:lang w:eastAsia="ru-RU"/>
        </w:rPr>
        <w:t xml:space="preserve">тем же бланком регистрации устного экзамена </w:t>
      </w:r>
      <w:r w:rsidRPr="001E56FD">
        <w:rPr>
          <w:rFonts w:ascii="Times New Roman" w:hAnsi="Times New Roman" w:cs="Times New Roman"/>
          <w:sz w:val="28"/>
          <w:szCs w:val="28"/>
          <w:lang w:eastAsia="ru-RU"/>
        </w:rPr>
        <w:t xml:space="preserve">может продолжить выполнение экзаменационной работы на этой же станции записи ответов(если неисправность устранена), либо на другой станции записи ответов(если неисправность не устранена) в этой же аудитории. В случае выполнения экзаменационной работы на другой станции записи ответов,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 xml:space="preserve">должен вернуться в свою аудиторию подготовки и пройти в аудиторию проведения со следующей группой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xml:space="preserve"> (общая очередь сдачи при этом сдвигается);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если неисправность станции записи ответов возникла </w:t>
      </w:r>
      <w:r w:rsidRPr="001E56FD">
        <w:rPr>
          <w:rFonts w:ascii="Times New Roman" w:hAnsi="Times New Roman" w:cs="Times New Roman"/>
          <w:b/>
          <w:sz w:val="28"/>
          <w:szCs w:val="28"/>
          <w:lang w:eastAsia="ru-RU"/>
        </w:rPr>
        <w:t>после начала выполнения экзаменационной работы</w:t>
      </w:r>
      <w:r w:rsidRPr="001E56FD">
        <w:rPr>
          <w:rFonts w:ascii="Times New Roman" w:hAnsi="Times New Roman" w:cs="Times New Roman"/>
          <w:sz w:val="28"/>
          <w:szCs w:val="28"/>
          <w:lang w:eastAsia="ru-RU"/>
        </w:rPr>
        <w:t xml:space="preserve">: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 xml:space="preserve">перешёл к просмотру заданий КИМ, то принимается решение, что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не закончил экзамен по объективным причинам с оформлением соответствующего акта (форма ППЭ-22 «Акт о досрочном завершении экзамена по объективным причинам») и </w:t>
      </w:r>
      <w:r w:rsidRPr="001E56FD">
        <w:rPr>
          <w:rFonts w:ascii="Times New Roman" w:hAnsi="Times New Roman" w:cs="Times New Roman"/>
          <w:b/>
          <w:sz w:val="28"/>
          <w:szCs w:val="28"/>
          <w:u w:val="single"/>
          <w:lang w:eastAsia="ru-RU"/>
        </w:rPr>
        <w:t>направляется на пересдачу экзамена в резервный день решением председателя ГЭК</w:t>
      </w:r>
      <w:r w:rsidRPr="001E56FD">
        <w:rPr>
          <w:rFonts w:ascii="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В случае возникновения у участника претензий к качеству записи его ответов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может прослушать свои ответы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Если проблемы воспроизведения устранить не удалось и участник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настаивает на неудовлетворительном качестве записи его устных ответов, в аудиторию необходимо пригласить члена ГЭК для разрешения ситуации, в этом случае возможно оформление апелляции о нарушении установленного Порядка. При этом необходимо проследить, чтобы на станции записи ответов оставалась открытой страница прослушивания ответов, до разрешения ситуации завершать выполнение экзаменационной работы участника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нельзя. До разрешения этой ситуации следующая группа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в аудиторию </w:t>
      </w:r>
      <w:r w:rsidRPr="001E56FD">
        <w:rPr>
          <w:rFonts w:ascii="Times New Roman" w:eastAsia="Times New Roman" w:hAnsi="Times New Roman" w:cs="Times New Roman"/>
          <w:b/>
          <w:sz w:val="28"/>
          <w:szCs w:val="28"/>
          <w:u w:val="single"/>
          <w:lang w:eastAsia="ru-RU"/>
        </w:rPr>
        <w:t>не</w:t>
      </w:r>
      <w:r w:rsidRPr="001E56FD">
        <w:rPr>
          <w:rFonts w:ascii="Times New Roman" w:eastAsia="Times New Roman" w:hAnsi="Times New Roman" w:cs="Times New Roman"/>
          <w:sz w:val="28"/>
          <w:szCs w:val="28"/>
          <w:lang w:eastAsia="ru-RU"/>
        </w:rPr>
        <w:t> </w:t>
      </w:r>
      <w:r w:rsidRPr="001E56FD">
        <w:rPr>
          <w:rFonts w:ascii="Times New Roman" w:eastAsia="Times New Roman" w:hAnsi="Times New Roman" w:cs="Times New Roman"/>
          <w:b/>
          <w:sz w:val="28"/>
          <w:szCs w:val="28"/>
          <w:u w:val="single"/>
          <w:lang w:eastAsia="ru-RU"/>
        </w:rPr>
        <w:t>приглашается</w:t>
      </w:r>
      <w:r w:rsidRPr="001E56FD">
        <w:rPr>
          <w:rFonts w:ascii="Times New Roman" w:eastAsia="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По окончании выполнения экзаменационной работы участниками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организаторы в аудитории проведения должны: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вызвать технического специалиста для завершения экзамена и экспорта аудиозаписей ответов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провести контроль действий технического специалиста по экспорту аудиозаписей ответов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и электронных журналов работы станции записи на флеш-накопитель;</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запечатать бланки регистрации устного экзамена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в </w:t>
      </w:r>
      <w:r w:rsidRPr="001E56FD">
        <w:rPr>
          <w:rFonts w:ascii="Times New Roman" w:eastAsia="Times New Roman" w:hAnsi="Times New Roman" w:cs="Times New Roman"/>
          <w:sz w:val="28"/>
          <w:szCs w:val="28"/>
          <w:lang w:eastAsia="ru-RU"/>
        </w:rPr>
        <w:t>ВДП</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убрать электронные носители в выданные конверты;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передать руководителю ППЭ собранные материалы, в том числе запечатанные регистрационные бланки устного экзамена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 электронные носители с КИМ.</w:t>
      </w:r>
    </w:p>
    <w:p w:rsidR="001E56FD" w:rsidRPr="001E56FD" w:rsidRDefault="00DE4182" w:rsidP="0013152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09"/>
        <w:jc w:val="center"/>
        <w:rPr>
          <w:iCs/>
        </w:rPr>
      </w:pPr>
      <w:bookmarkStart w:id="50" w:name="_Toc26540158"/>
      <w:r>
        <w:t>2</w:t>
      </w:r>
      <w:r w:rsidR="00906D7F">
        <w:t>.8.</w:t>
      </w:r>
      <w:r w:rsidR="00131523">
        <w:t xml:space="preserve"> </w:t>
      </w:r>
      <w:r w:rsidR="001E56FD" w:rsidRPr="001E56FD">
        <w:t>Инструкция для организатора вне аудитории</w:t>
      </w:r>
      <w:bookmarkEnd w:id="50"/>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На этапе проведения экзамена организаторы вне аудитории обязаны:</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 просьбе организатора в аудитории проведения сообщить руководителю ППЭ информацию о завершении расшифровки КИМ в аудитории;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по просьбе организатора в аудитории подготовки сообщить руководителю ППЭ информацию о завершении печати бланков регистрации;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обеспечить переход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из аудиторий подготовки в аудитории проведения;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перед сопровождением первой группы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в аудитории проведения ожидать окончания заполнения бланков регистрации устного экзамена участниками у аудитории подготовки;</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пройти по всем аудиториям подготовки и набрать группу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hAnsi="Times New Roman" w:cs="Times New Roman"/>
          <w:sz w:val="28"/>
          <w:szCs w:val="28"/>
          <w:lang w:eastAsia="ru-RU"/>
        </w:rPr>
        <w:t>;</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сопроводить группу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первой очереди в аудитории проведения;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после перевода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в аудиторию ожидать у аудитории проведения;</w:t>
      </w:r>
    </w:p>
    <w:p w:rsidR="001E56FD" w:rsidRPr="001E56FD" w:rsidRDefault="001E56FD" w:rsidP="001E56FD">
      <w:pPr>
        <w:spacing w:after="0"/>
        <w:ind w:firstLine="709"/>
        <w:jc w:val="both"/>
        <w:rPr>
          <w:rFonts w:ascii="Times New Roman" w:hAnsi="Times New Roman" w:cs="Times New Roman"/>
          <w:sz w:val="28"/>
          <w:szCs w:val="28"/>
          <w:lang w:eastAsia="ru-RU"/>
        </w:rPr>
      </w:pPr>
      <w:r w:rsidRPr="001E56FD">
        <w:rPr>
          <w:rFonts w:ascii="Times New Roman" w:hAnsi="Times New Roman" w:cs="Times New Roman"/>
          <w:sz w:val="28"/>
          <w:szCs w:val="28"/>
          <w:lang w:eastAsia="ru-RU"/>
        </w:rPr>
        <w:t xml:space="preserve">по просьбе организатора в аудитории проведения пройти по аудиториям подготовки и сформировать группу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hAnsi="Times New Roman" w:cs="Times New Roman"/>
          <w:sz w:val="28"/>
          <w:szCs w:val="28"/>
          <w:lang w:eastAsia="ru-RU"/>
        </w:rPr>
        <w:t>для следующей очереди и сопроводить ее до аудитории проведения.</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Сбор групп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и переход из аудиторий подготовки в аудиторию проведения осуществляется согласно «Ведомости перемещения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(форма ППЭ 05-04-У). Организатор вне аудитории должен получить указанную ведомость у организатора в аудитории проведения, к которой он прикреплён или у руководителя ППЭ.</w:t>
      </w:r>
    </w:p>
    <w:p w:rsidR="001E56FD" w:rsidRPr="001E56FD" w:rsidRDefault="001E56FD" w:rsidP="001E56FD">
      <w:pPr>
        <w:tabs>
          <w:tab w:val="left" w:pos="318"/>
        </w:tabs>
        <w:spacing w:after="0"/>
        <w:ind w:firstLine="709"/>
        <w:jc w:val="both"/>
        <w:rPr>
          <w:rFonts w:ascii="Times New Roman" w:eastAsia="Times New Roman" w:hAnsi="Times New Roman" w:cs="Times New Roman"/>
          <w:b/>
          <w:sz w:val="28"/>
          <w:szCs w:val="28"/>
          <w:lang w:eastAsia="ru-RU"/>
        </w:rPr>
      </w:pPr>
      <w:r w:rsidRPr="001E56FD">
        <w:rPr>
          <w:rFonts w:ascii="Times New Roman" w:eastAsia="Times New Roman" w:hAnsi="Times New Roman" w:cs="Times New Roman"/>
          <w:b/>
          <w:sz w:val="28"/>
          <w:szCs w:val="28"/>
          <w:lang w:eastAsia="ru-RU"/>
        </w:rPr>
        <w:t xml:space="preserve">Действия организатора вне аудитории в случае неявки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b/>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Организатор вне аудитории, имея при себе ведомость перемещения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обходит аудитории подготовки и набирает необходимую группу для «своей» аудитории проведения.</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В каждой группе должно быть количество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равное количеству 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организатор должен добрать необходимое количество явившихся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следующих по порядку в ведомости ППЭ 05-04-У «Ведомость перемещения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Т.е. необходимо соблюдать правило: всегда приводить в аудиторию проведения количество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равное количеству рабочих мест (за исключением, может быть, последней «партии»).</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Например, организатору вне аудитории необходимо набрать группу первой очереди из 4 человек. Он приходит в аудиторию подготовки и называет фамилии из списка ППЭ 05-04-У «Ведомость перемещения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с первой плановой очередью сдачи. Для присутствующих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в графе «Фактический по явке» организатор ставит единицу, для отсутствующих – ставится любая отметка в графе «Не явился». Допустим, не явилось два участника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в этом случае организатор должен включить в текущую группу ещё двоих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следующих по порядку в ведомости ППЭ 05-04-У «Ведомость перемещения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xml:space="preserve">» и проставить для них фактический номер очереди, равный единице (возможно, при этом придётся перейти в следующую аудиторию подготовки согласно ППЭ 05-04-У «Ведомости перемещения участников </w:t>
      </w:r>
      <w:r w:rsidRPr="001E56FD">
        <w:rPr>
          <w:rFonts w:ascii="Times New Roman" w:hAnsi="Times New Roman" w:cs="Times New Roman"/>
          <w:bCs/>
          <w:sz w:val="28"/>
          <w:szCs w:val="28"/>
          <w:lang w:eastAsia="ru-RU"/>
        </w:rPr>
        <w:t>экзамена</w:t>
      </w:r>
      <w:r w:rsidRPr="001E56FD">
        <w:rPr>
          <w:rFonts w:ascii="Times New Roman" w:eastAsia="Times New Roman" w:hAnsi="Times New Roman" w:cs="Times New Roman"/>
          <w:sz w:val="28"/>
          <w:szCs w:val="28"/>
          <w:lang w:eastAsia="ru-RU"/>
        </w:rPr>
        <w:t>»).</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Далее, при наборе группы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второй очереди, уже можно не ориентироваться на плановый номер очереди (она уже сбита), а просто набирать 4 человек, следующих по порядку в форме 05-04-У за участниками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для которых заполнена графа «Фактический по явке» или «Не явился».</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b/>
          <w:sz w:val="28"/>
          <w:szCs w:val="28"/>
          <w:lang w:eastAsia="ru-RU"/>
        </w:rPr>
        <w:t>Действия организатора вне аудитории в случае выхода из строя рабочей станции в аудитории проведения.</w:t>
      </w:r>
      <w:r w:rsidRPr="001E56FD">
        <w:rPr>
          <w:rFonts w:ascii="Times New Roman" w:eastAsia="Times New Roman" w:hAnsi="Times New Roman" w:cs="Times New Roman"/>
          <w:sz w:val="28"/>
          <w:szCs w:val="28"/>
          <w:lang w:eastAsia="ru-RU"/>
        </w:rPr>
        <w:t xml:space="preserve"> </w:t>
      </w:r>
    </w:p>
    <w:p w:rsidR="001E56FD" w:rsidRP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О том, что в аудитории вышла из строя станция записи, должен сообщить организатор в аудитории проведения.</w:t>
      </w:r>
    </w:p>
    <w:p w:rsidR="001E56FD" w:rsidRDefault="001E56FD" w:rsidP="001E56FD">
      <w:pPr>
        <w:tabs>
          <w:tab w:val="left" w:pos="318"/>
        </w:tabs>
        <w:spacing w:after="0"/>
        <w:ind w:firstLine="709"/>
        <w:jc w:val="both"/>
        <w:rPr>
          <w:rFonts w:ascii="Times New Roman" w:eastAsia="Times New Roman" w:hAnsi="Times New Roman" w:cs="Times New Roman"/>
          <w:sz w:val="28"/>
          <w:szCs w:val="28"/>
          <w:lang w:eastAsia="ru-RU"/>
        </w:rPr>
      </w:pPr>
      <w:r w:rsidRPr="001E56FD">
        <w:rPr>
          <w:rFonts w:ascii="Times New Roman" w:eastAsia="Times New Roman" w:hAnsi="Times New Roman" w:cs="Times New Roman"/>
          <w:sz w:val="28"/>
          <w:szCs w:val="28"/>
          <w:lang w:eastAsia="ru-RU"/>
        </w:rPr>
        <w:t xml:space="preserve">В этом случае работа с очередью сдачи экзамена аналогична ситуации неявки участников </w:t>
      </w:r>
      <w:r w:rsidRPr="001E56FD">
        <w:rPr>
          <w:rFonts w:ascii="Times New Roman" w:eastAsia="Times New Roman" w:hAnsi="Times New Roman" w:cs="Times New Roman"/>
          <w:color w:val="000000"/>
          <w:sz w:val="28"/>
          <w:szCs w:val="28"/>
          <w:lang w:eastAsia="ru-RU"/>
        </w:rPr>
        <w:t xml:space="preserve">экзамена </w:t>
      </w:r>
      <w:r w:rsidRPr="001E56FD">
        <w:rPr>
          <w:rFonts w:ascii="Times New Roman" w:eastAsia="Times New Roman" w:hAnsi="Times New Roman" w:cs="Times New Roman"/>
          <w:sz w:val="28"/>
          <w:szCs w:val="28"/>
          <w:lang w:eastAsia="ru-RU"/>
        </w:rPr>
        <w:t xml:space="preserve">за тем исключением, что очередь сбивается не из-за неявки, а из-за сокращения размера группы участников </w:t>
      </w:r>
      <w:r w:rsidRPr="001E56FD">
        <w:rPr>
          <w:rFonts w:ascii="Times New Roman" w:eastAsia="Times New Roman" w:hAnsi="Times New Roman" w:cs="Times New Roman"/>
          <w:color w:val="000000"/>
          <w:sz w:val="28"/>
          <w:szCs w:val="28"/>
          <w:lang w:eastAsia="ru-RU"/>
        </w:rPr>
        <w:t>экзамена</w:t>
      </w:r>
      <w:r w:rsidRPr="001E56FD">
        <w:rPr>
          <w:rFonts w:ascii="Times New Roman" w:eastAsia="Times New Roman" w:hAnsi="Times New Roman" w:cs="Times New Roman"/>
          <w:sz w:val="28"/>
          <w:szCs w:val="28"/>
          <w:lang w:eastAsia="ru-RU"/>
        </w:rPr>
        <w:t>, которые должны быть приведены в аудиторию проведения.</w:t>
      </w:r>
    </w:p>
    <w:p w:rsidR="00131523" w:rsidRDefault="00131523" w:rsidP="001E56FD">
      <w:pPr>
        <w:tabs>
          <w:tab w:val="left" w:pos="318"/>
        </w:tabs>
        <w:spacing w:after="0"/>
        <w:ind w:firstLine="709"/>
        <w:jc w:val="both"/>
        <w:rPr>
          <w:rFonts w:ascii="Times New Roman" w:eastAsia="Times New Roman" w:hAnsi="Times New Roman" w:cs="Times New Roman"/>
          <w:sz w:val="28"/>
          <w:szCs w:val="28"/>
          <w:lang w:eastAsia="ru-RU"/>
        </w:rPr>
      </w:pPr>
    </w:p>
    <w:p w:rsidR="00131523" w:rsidRDefault="00131523" w:rsidP="001E56FD">
      <w:pPr>
        <w:tabs>
          <w:tab w:val="left" w:pos="318"/>
        </w:tabs>
        <w:spacing w:after="0"/>
        <w:ind w:firstLine="709"/>
        <w:jc w:val="both"/>
        <w:rPr>
          <w:rFonts w:ascii="Times New Roman" w:eastAsia="Times New Roman" w:hAnsi="Times New Roman" w:cs="Times New Roman"/>
          <w:sz w:val="28"/>
          <w:szCs w:val="28"/>
          <w:lang w:eastAsia="ru-RU"/>
        </w:rPr>
      </w:pPr>
    </w:p>
    <w:p w:rsidR="00131523" w:rsidRDefault="00131523" w:rsidP="001E56FD">
      <w:pPr>
        <w:tabs>
          <w:tab w:val="left" w:pos="318"/>
        </w:tabs>
        <w:spacing w:after="0"/>
        <w:ind w:firstLine="709"/>
        <w:jc w:val="both"/>
        <w:rPr>
          <w:rFonts w:ascii="Times New Roman" w:eastAsia="Times New Roman" w:hAnsi="Times New Roman" w:cs="Times New Roman"/>
          <w:sz w:val="28"/>
          <w:szCs w:val="28"/>
          <w:lang w:eastAsia="ru-RU"/>
        </w:rPr>
      </w:pPr>
    </w:p>
    <w:p w:rsidR="00131523" w:rsidRDefault="00131523" w:rsidP="001E56FD">
      <w:pPr>
        <w:tabs>
          <w:tab w:val="left" w:pos="318"/>
        </w:tabs>
        <w:spacing w:after="0"/>
        <w:ind w:firstLine="709"/>
        <w:jc w:val="both"/>
        <w:rPr>
          <w:rFonts w:ascii="Times New Roman" w:eastAsia="Times New Roman" w:hAnsi="Times New Roman" w:cs="Times New Roman"/>
          <w:sz w:val="28"/>
          <w:szCs w:val="28"/>
          <w:lang w:eastAsia="ru-RU"/>
        </w:rPr>
      </w:pPr>
    </w:p>
    <w:p w:rsidR="00131523" w:rsidRDefault="00131523" w:rsidP="001E56FD">
      <w:pPr>
        <w:tabs>
          <w:tab w:val="left" w:pos="318"/>
        </w:tabs>
        <w:spacing w:after="0"/>
        <w:ind w:firstLine="709"/>
        <w:jc w:val="both"/>
        <w:rPr>
          <w:rFonts w:ascii="Times New Roman" w:eastAsia="Times New Roman" w:hAnsi="Times New Roman" w:cs="Times New Roman"/>
          <w:sz w:val="28"/>
          <w:szCs w:val="28"/>
          <w:lang w:eastAsia="ru-RU"/>
        </w:rPr>
      </w:pPr>
    </w:p>
    <w:p w:rsidR="00131523" w:rsidRDefault="00131523" w:rsidP="001E56FD">
      <w:pPr>
        <w:tabs>
          <w:tab w:val="left" w:pos="318"/>
        </w:tabs>
        <w:spacing w:after="0"/>
        <w:ind w:firstLine="709"/>
        <w:jc w:val="both"/>
        <w:rPr>
          <w:rFonts w:ascii="Times New Roman" w:eastAsia="Times New Roman" w:hAnsi="Times New Roman" w:cs="Times New Roman"/>
          <w:sz w:val="28"/>
          <w:szCs w:val="28"/>
          <w:lang w:eastAsia="ru-RU"/>
        </w:rPr>
      </w:pPr>
    </w:p>
    <w:p w:rsidR="00131523" w:rsidRPr="001E56FD" w:rsidRDefault="00131523" w:rsidP="001E56FD">
      <w:pPr>
        <w:tabs>
          <w:tab w:val="left" w:pos="318"/>
        </w:tabs>
        <w:spacing w:after="0"/>
        <w:ind w:firstLine="709"/>
        <w:jc w:val="both"/>
        <w:rPr>
          <w:rFonts w:ascii="Times New Roman" w:eastAsia="Times New Roman" w:hAnsi="Times New Roman" w:cs="Times New Roman"/>
          <w:sz w:val="28"/>
          <w:szCs w:val="28"/>
          <w:lang w:eastAsia="ru-RU"/>
        </w:rPr>
      </w:pPr>
    </w:p>
    <w:p w:rsidR="001E56FD" w:rsidRPr="001E56FD" w:rsidRDefault="001E56FD" w:rsidP="001E56FD"/>
    <w:p w:rsidR="00001ED4" w:rsidRPr="00001ED4" w:rsidRDefault="00DE4182" w:rsidP="00CC1C41">
      <w:pPr>
        <w:pStyle w:val="1"/>
        <w:numPr>
          <w:ilvl w:val="0"/>
          <w:numId w:val="0"/>
        </w:numPr>
        <w:pBdr>
          <w:top w:val="none" w:sz="4" w:space="0" w:color="000000"/>
          <w:left w:val="none" w:sz="4" w:space="0" w:color="000000"/>
          <w:bottom w:val="none" w:sz="4" w:space="0" w:color="000000"/>
          <w:right w:val="none" w:sz="4" w:space="0" w:color="000000"/>
          <w:between w:val="none" w:sz="4" w:space="0" w:color="000000"/>
        </w:pBdr>
        <w:ind w:left="709"/>
        <w:jc w:val="center"/>
        <w:rPr>
          <w:sz w:val="28"/>
        </w:rPr>
      </w:pPr>
      <w:bookmarkStart w:id="51" w:name="_Toc26540173"/>
      <w:r>
        <w:rPr>
          <w:sz w:val="28"/>
        </w:rPr>
        <w:t>3</w:t>
      </w:r>
      <w:r w:rsidR="00CC1C41">
        <w:rPr>
          <w:sz w:val="28"/>
        </w:rPr>
        <w:t xml:space="preserve">. </w:t>
      </w:r>
      <w:r w:rsidR="00001ED4" w:rsidRPr="00001ED4">
        <w:rPr>
          <w:sz w:val="28"/>
        </w:rPr>
        <w:t>Примерный перечень часто используемых при проведении ЕГЭ документов, удостоверяющих личность</w:t>
      </w:r>
      <w:bookmarkEnd w:id="51"/>
    </w:p>
    <w:p w:rsidR="00001ED4" w:rsidRPr="00001ED4" w:rsidRDefault="00001ED4" w:rsidP="00001ED4">
      <w:pPr>
        <w:rPr>
          <w:rFonts w:ascii="Times New Roman" w:eastAsia="Times New Roman" w:hAnsi="Times New Roman" w:cs="Times New Roman"/>
          <w:sz w:val="28"/>
          <w:szCs w:val="28"/>
          <w:u w:val="single"/>
          <w:lang w:eastAsia="ru-RU"/>
        </w:rPr>
      </w:pPr>
      <w:r w:rsidRPr="00001ED4">
        <w:rPr>
          <w:rFonts w:ascii="Times New Roman" w:eastAsia="Times New Roman" w:hAnsi="Times New Roman" w:cs="Times New Roman"/>
          <w:sz w:val="28"/>
          <w:szCs w:val="28"/>
          <w:u w:val="single"/>
          <w:lang w:eastAsia="ru-RU"/>
        </w:rPr>
        <w:t>Документы, удостоверяющие личность граждан Российской Федерации</w:t>
      </w:r>
    </w:p>
    <w:p w:rsidR="00001ED4" w:rsidRPr="00001ED4" w:rsidRDefault="00001ED4" w:rsidP="00001ED4">
      <w:pPr>
        <w:tabs>
          <w:tab w:val="left" w:pos="900"/>
        </w:tabs>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001ED4" w:rsidRPr="00001ED4" w:rsidRDefault="00001ED4" w:rsidP="00001ED4">
      <w:pPr>
        <w:tabs>
          <w:tab w:val="left" w:pos="900"/>
        </w:tabs>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ЕГЭ в ППЭ, расположенных за пределами территории Российской Федерации);</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3. Дипломатический паспорт;</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4. Служебный паспорт;</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 xml:space="preserve">5. Удостоверение личности военнослужащего; </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6. Временное удостоверение личности гражданина Российской Федерации, выдаваемое на период оформления паспорта.</w:t>
      </w:r>
    </w:p>
    <w:p w:rsidR="00001ED4" w:rsidRPr="00001ED4" w:rsidRDefault="00001ED4" w:rsidP="00001ED4">
      <w:pPr>
        <w:rPr>
          <w:rFonts w:ascii="Times New Roman" w:eastAsia="Times New Roman" w:hAnsi="Times New Roman" w:cs="Times New Roman"/>
          <w:sz w:val="28"/>
          <w:szCs w:val="28"/>
          <w:u w:val="single"/>
          <w:lang w:eastAsia="ru-RU"/>
        </w:rPr>
      </w:pPr>
      <w:r w:rsidRPr="00001ED4">
        <w:rPr>
          <w:rFonts w:ascii="Times New Roman" w:eastAsia="Times New Roman" w:hAnsi="Times New Roman" w:cs="Times New Roman"/>
          <w:sz w:val="28"/>
          <w:szCs w:val="28"/>
          <w:u w:val="single"/>
          <w:lang w:eastAsia="ru-RU"/>
        </w:rPr>
        <w:t>Документы, удостоверяющие личность иностранных граждан</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001ED4">
        <w:rPr>
          <w:rFonts w:ascii="Times New Roman" w:eastAsia="Times New Roman" w:hAnsi="Times New Roman" w:cs="Times New Roman"/>
          <w:sz w:val="28"/>
          <w:szCs w:val="28"/>
          <w:vertAlign w:val="superscript"/>
          <w:lang w:eastAsia="ru-RU"/>
        </w:rPr>
        <w:footnoteReference w:id="25"/>
      </w:r>
      <w:r w:rsidRPr="00001ED4">
        <w:rPr>
          <w:rFonts w:ascii="Times New Roman" w:eastAsia="Times New Roman" w:hAnsi="Times New Roman" w:cs="Times New Roman"/>
          <w:sz w:val="28"/>
          <w:szCs w:val="28"/>
          <w:lang w:eastAsia="ru-RU"/>
        </w:rPr>
        <w:t>;</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2. Разрешение на временное проживание;</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3. Вид на жительство;</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001ED4" w:rsidRPr="00001ED4" w:rsidRDefault="00001ED4" w:rsidP="00001ED4">
      <w:pPr>
        <w:rPr>
          <w:rFonts w:ascii="Times New Roman" w:eastAsia="Times New Roman" w:hAnsi="Times New Roman" w:cs="Times New Roman"/>
          <w:sz w:val="28"/>
          <w:szCs w:val="28"/>
          <w:u w:val="single"/>
          <w:lang w:eastAsia="ru-RU"/>
        </w:rPr>
      </w:pPr>
      <w:r w:rsidRPr="00001ED4">
        <w:rPr>
          <w:rFonts w:ascii="Times New Roman" w:eastAsia="Times New Roman" w:hAnsi="Times New Roman" w:cs="Times New Roman"/>
          <w:sz w:val="28"/>
          <w:szCs w:val="28"/>
          <w:u w:val="single"/>
          <w:lang w:eastAsia="ru-RU"/>
        </w:rPr>
        <w:t>Документы, удостоверяющие личность лица без гражданства</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2. Разрешение на временное проживание;</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2. Вид на жительство;</w:t>
      </w:r>
    </w:p>
    <w:p w:rsidR="00001ED4" w:rsidRPr="00001ED4" w:rsidRDefault="00001ED4" w:rsidP="00001ED4">
      <w:pPr>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001ED4">
        <w:rPr>
          <w:rFonts w:ascii="Times New Roman" w:eastAsia="Times New Roman" w:hAnsi="Times New Roman" w:cs="Times New Roman"/>
          <w:sz w:val="28"/>
          <w:szCs w:val="28"/>
          <w:vertAlign w:val="superscript"/>
          <w:lang w:eastAsia="ru-RU"/>
        </w:rPr>
        <w:footnoteReference w:id="26"/>
      </w:r>
      <w:r w:rsidRPr="00001ED4">
        <w:rPr>
          <w:rFonts w:ascii="Times New Roman" w:eastAsia="Times New Roman" w:hAnsi="Times New Roman" w:cs="Times New Roman"/>
          <w:sz w:val="28"/>
          <w:szCs w:val="28"/>
          <w:lang w:eastAsia="ru-RU"/>
        </w:rPr>
        <w:t>.</w:t>
      </w:r>
    </w:p>
    <w:p w:rsidR="00001ED4" w:rsidRPr="00001ED4" w:rsidRDefault="00001ED4" w:rsidP="00001ED4">
      <w:pPr>
        <w:rPr>
          <w:rFonts w:ascii="Times New Roman" w:eastAsia="Times New Roman" w:hAnsi="Times New Roman" w:cs="Times New Roman"/>
          <w:sz w:val="28"/>
          <w:szCs w:val="28"/>
          <w:u w:val="single"/>
          <w:lang w:eastAsia="ru-RU"/>
        </w:rPr>
      </w:pPr>
      <w:r w:rsidRPr="00001ED4">
        <w:rPr>
          <w:rFonts w:ascii="Times New Roman" w:eastAsia="Times New Roman" w:hAnsi="Times New Roman" w:cs="Times New Roman"/>
          <w:sz w:val="28"/>
          <w:szCs w:val="28"/>
          <w:u w:val="single"/>
          <w:lang w:eastAsia="ru-RU"/>
        </w:rPr>
        <w:t>Документы, удостоверяющие личность беженцев</w:t>
      </w:r>
    </w:p>
    <w:p w:rsidR="00001ED4" w:rsidRPr="00001ED4" w:rsidRDefault="00001ED4" w:rsidP="00001ED4">
      <w:pPr>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1080"/>
        </w:tabs>
        <w:spacing w:after="0" w:line="240" w:lineRule="auto"/>
        <w:ind w:left="0" w:firstLine="709"/>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Удостоверение беженца.</w:t>
      </w:r>
    </w:p>
    <w:p w:rsidR="00001ED4" w:rsidRPr="00001ED4" w:rsidRDefault="00001ED4" w:rsidP="00001ED4">
      <w:pPr>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1080"/>
        </w:tabs>
        <w:spacing w:after="0" w:line="240" w:lineRule="auto"/>
        <w:ind w:left="0" w:firstLine="709"/>
        <w:contextualSpacing/>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Свидетельство о рассмотрении ходатайства о признании гражданина беженцем на территории Российской Федерации.</w:t>
      </w:r>
    </w:p>
    <w:p w:rsidR="00001ED4" w:rsidRPr="00001ED4" w:rsidRDefault="00001ED4" w:rsidP="00001ED4">
      <w:pPr>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1080"/>
        </w:tabs>
        <w:spacing w:after="0" w:line="240" w:lineRule="auto"/>
        <w:ind w:left="0" w:firstLine="709"/>
        <w:contextualSpacing/>
        <w:jc w:val="both"/>
        <w:rPr>
          <w:rFonts w:ascii="Times New Roman" w:eastAsia="Times New Roman" w:hAnsi="Times New Roman" w:cs="Times New Roman"/>
          <w:sz w:val="28"/>
          <w:szCs w:val="28"/>
          <w:lang w:eastAsia="ru-RU"/>
        </w:rPr>
      </w:pPr>
      <w:r w:rsidRPr="00001ED4">
        <w:rPr>
          <w:rFonts w:ascii="Times New Roman" w:eastAsia="Times New Roman" w:hAnsi="Times New Roman" w:cs="Times New Roman"/>
          <w:sz w:val="28"/>
          <w:szCs w:val="28"/>
          <w:lang w:eastAsia="ru-RU"/>
        </w:rPr>
        <w:t>Свидетельство о предоставлении временного убежища, выдаваемое одному из родителей несовершеннолетнего.</w:t>
      </w:r>
    </w:p>
    <w:p w:rsidR="00001ED4" w:rsidRPr="00001ED4" w:rsidRDefault="00001ED4" w:rsidP="00001ED4">
      <w:pPr>
        <w:rPr>
          <w:rFonts w:ascii="Times New Roman" w:hAnsi="Times New Roman" w:cs="Times New Roman"/>
          <w:sz w:val="28"/>
          <w:szCs w:val="28"/>
        </w:rPr>
      </w:pPr>
    </w:p>
    <w:p w:rsidR="00E33B9A" w:rsidRPr="00001ED4" w:rsidRDefault="00E33B9A" w:rsidP="009E1FCC">
      <w:pPr>
        <w:ind w:firstLine="708"/>
        <w:jc w:val="both"/>
        <w:rPr>
          <w:rFonts w:ascii="Times New Roman" w:eastAsia="Times New Roman" w:hAnsi="Times New Roman" w:cs="Times New Roman"/>
          <w:sz w:val="28"/>
          <w:szCs w:val="28"/>
          <w:lang w:eastAsia="ru-RU"/>
        </w:rPr>
      </w:pPr>
    </w:p>
    <w:p w:rsidR="00FE6B2E" w:rsidRPr="00001ED4" w:rsidRDefault="00FE6B2E" w:rsidP="009E1FCC">
      <w:pPr>
        <w:ind w:firstLine="708"/>
        <w:jc w:val="both"/>
        <w:rPr>
          <w:rFonts w:ascii="Times New Roman" w:eastAsia="Times New Roman" w:hAnsi="Times New Roman" w:cs="Times New Roman"/>
          <w:sz w:val="28"/>
          <w:szCs w:val="28"/>
          <w:lang w:eastAsia="ru-RU"/>
        </w:rPr>
      </w:pPr>
    </w:p>
    <w:p w:rsidR="00FE6B2E" w:rsidRPr="00001ED4" w:rsidRDefault="00FE6B2E" w:rsidP="009E1FCC">
      <w:pPr>
        <w:ind w:firstLine="708"/>
        <w:jc w:val="both"/>
        <w:rPr>
          <w:rFonts w:ascii="Times New Roman" w:eastAsia="Times New Roman" w:hAnsi="Times New Roman" w:cs="Times New Roman"/>
          <w:sz w:val="28"/>
          <w:szCs w:val="28"/>
          <w:lang w:eastAsia="ru-RU"/>
        </w:rPr>
      </w:pPr>
    </w:p>
    <w:p w:rsidR="00FE6B2E" w:rsidRPr="00001ED4" w:rsidRDefault="00FE6B2E" w:rsidP="009E1FCC">
      <w:pPr>
        <w:ind w:firstLine="708"/>
        <w:jc w:val="both"/>
        <w:rPr>
          <w:rFonts w:ascii="Times New Roman" w:eastAsia="Times New Roman" w:hAnsi="Times New Roman" w:cs="Times New Roman"/>
          <w:sz w:val="28"/>
          <w:szCs w:val="28"/>
          <w:lang w:eastAsia="ru-RU"/>
        </w:rPr>
      </w:pPr>
    </w:p>
    <w:p w:rsidR="00FE6B2E" w:rsidRPr="00001ED4" w:rsidRDefault="00FE6B2E" w:rsidP="009E1FCC">
      <w:pPr>
        <w:ind w:firstLine="708"/>
        <w:jc w:val="both"/>
        <w:rPr>
          <w:rFonts w:ascii="Times New Roman" w:eastAsia="Times New Roman" w:hAnsi="Times New Roman" w:cs="Times New Roman"/>
          <w:sz w:val="28"/>
          <w:szCs w:val="28"/>
          <w:lang w:eastAsia="ru-RU"/>
        </w:rPr>
      </w:pPr>
    </w:p>
    <w:p w:rsidR="00FE6B2E" w:rsidRPr="00001ED4" w:rsidRDefault="00FE6B2E" w:rsidP="009E1FCC">
      <w:pPr>
        <w:ind w:firstLine="708"/>
        <w:jc w:val="both"/>
        <w:rPr>
          <w:rFonts w:ascii="Times New Roman" w:eastAsia="Times New Roman" w:hAnsi="Times New Roman" w:cs="Times New Roman"/>
          <w:sz w:val="28"/>
          <w:szCs w:val="28"/>
          <w:lang w:eastAsia="ru-RU"/>
        </w:rPr>
      </w:pPr>
    </w:p>
    <w:p w:rsidR="00FE6B2E" w:rsidRPr="00001ED4" w:rsidRDefault="00FE6B2E" w:rsidP="009E1FCC">
      <w:pPr>
        <w:ind w:firstLine="708"/>
        <w:jc w:val="both"/>
        <w:rPr>
          <w:rFonts w:ascii="Times New Roman" w:eastAsia="Times New Roman" w:hAnsi="Times New Roman" w:cs="Times New Roman"/>
          <w:sz w:val="28"/>
          <w:szCs w:val="28"/>
          <w:lang w:eastAsia="ru-RU"/>
        </w:rPr>
      </w:pPr>
    </w:p>
    <w:p w:rsidR="00FE6B2E" w:rsidRDefault="00FE6B2E" w:rsidP="009E1FCC">
      <w:pPr>
        <w:ind w:firstLine="708"/>
        <w:jc w:val="both"/>
        <w:rPr>
          <w:rFonts w:ascii="Times New Roman" w:eastAsia="Times New Roman" w:hAnsi="Times New Roman" w:cs="Times New Roman"/>
          <w:sz w:val="28"/>
          <w:szCs w:val="28"/>
          <w:lang w:eastAsia="ru-RU"/>
        </w:rPr>
      </w:pPr>
    </w:p>
    <w:p w:rsidR="00FE6B2E" w:rsidRDefault="00FE6B2E" w:rsidP="009E1FCC">
      <w:pPr>
        <w:ind w:firstLine="708"/>
        <w:jc w:val="both"/>
        <w:rPr>
          <w:rFonts w:ascii="Times New Roman" w:eastAsia="Times New Roman" w:hAnsi="Times New Roman" w:cs="Times New Roman"/>
          <w:sz w:val="28"/>
          <w:szCs w:val="28"/>
          <w:lang w:eastAsia="ru-RU"/>
        </w:rPr>
      </w:pPr>
    </w:p>
    <w:p w:rsidR="00FE6B2E" w:rsidRDefault="00FE6B2E" w:rsidP="009E1FCC">
      <w:pPr>
        <w:ind w:firstLine="708"/>
        <w:jc w:val="both"/>
        <w:rPr>
          <w:rFonts w:ascii="Times New Roman" w:eastAsia="Times New Roman" w:hAnsi="Times New Roman" w:cs="Times New Roman"/>
          <w:sz w:val="28"/>
          <w:szCs w:val="28"/>
          <w:lang w:eastAsia="ru-RU"/>
        </w:rPr>
      </w:pPr>
    </w:p>
    <w:p w:rsidR="00FE6B2E" w:rsidRDefault="00FE6B2E" w:rsidP="009E1FCC">
      <w:pPr>
        <w:ind w:firstLine="708"/>
        <w:jc w:val="both"/>
        <w:rPr>
          <w:rFonts w:ascii="Times New Roman" w:eastAsia="Times New Roman" w:hAnsi="Times New Roman" w:cs="Times New Roman"/>
          <w:sz w:val="28"/>
          <w:szCs w:val="28"/>
          <w:lang w:eastAsia="ru-RU"/>
        </w:rPr>
      </w:pPr>
    </w:p>
    <w:p w:rsidR="00CC1C41" w:rsidRPr="00DE4182" w:rsidRDefault="00DE4182" w:rsidP="00503D8B">
      <w:pPr>
        <w:pStyle w:val="1"/>
        <w:numPr>
          <w:ilvl w:val="0"/>
          <w:numId w:val="0"/>
        </w:numPr>
        <w:pBdr>
          <w:top w:val="none" w:sz="4" w:space="0" w:color="000000"/>
          <w:left w:val="none" w:sz="4" w:space="0" w:color="000000"/>
          <w:bottom w:val="none" w:sz="4" w:space="0" w:color="000000"/>
          <w:right w:val="none" w:sz="4" w:space="0" w:color="000000"/>
          <w:between w:val="none" w:sz="4" w:space="0" w:color="000000"/>
        </w:pBdr>
        <w:ind w:left="360"/>
        <w:jc w:val="center"/>
        <w:rPr>
          <w:sz w:val="28"/>
        </w:rPr>
      </w:pPr>
      <w:bookmarkStart w:id="52" w:name="_Toc26540175"/>
      <w:r w:rsidRPr="00DE4182">
        <w:rPr>
          <w:sz w:val="28"/>
        </w:rPr>
        <w:t>4</w:t>
      </w:r>
      <w:r w:rsidR="00503D8B" w:rsidRPr="00DE4182">
        <w:rPr>
          <w:sz w:val="28"/>
        </w:rPr>
        <w:t xml:space="preserve">. </w:t>
      </w:r>
      <w:r w:rsidR="00CC1C41" w:rsidRPr="00DE4182">
        <w:rPr>
          <w:sz w:val="28"/>
        </w:rPr>
        <w:t>Регламентные сроки осуществления этапов подготовки и проведения экзамена в ППЭ</w:t>
      </w:r>
      <w:bookmarkEnd w:id="52"/>
    </w:p>
    <w:tbl>
      <w:tblPr>
        <w:tblStyle w:val="af5"/>
        <w:tblW w:w="5000" w:type="pct"/>
        <w:tblBorders>
          <w:top w:val="single" w:sz="12" w:space="0" w:color="323E4F" w:themeColor="text2" w:themeShade="BF"/>
          <w:left w:val="single" w:sz="12" w:space="0" w:color="323E4F" w:themeColor="text2" w:themeShade="BF"/>
          <w:bottom w:val="single" w:sz="12" w:space="0" w:color="323E4F" w:themeColor="text2" w:themeShade="BF"/>
          <w:right w:val="single" w:sz="12" w:space="0" w:color="323E4F" w:themeColor="text2" w:themeShade="BF"/>
          <w:insideH w:val="single" w:sz="12" w:space="0" w:color="323E4F" w:themeColor="text2" w:themeShade="BF"/>
          <w:insideV w:val="single" w:sz="12" w:space="0" w:color="323E4F" w:themeColor="text2" w:themeShade="BF"/>
        </w:tblBorders>
        <w:tblLook w:val="04A0" w:firstRow="1" w:lastRow="0" w:firstColumn="1" w:lastColumn="0" w:noHBand="0" w:noVBand="1"/>
      </w:tblPr>
      <w:tblGrid>
        <w:gridCol w:w="531"/>
        <w:gridCol w:w="1434"/>
        <w:gridCol w:w="1553"/>
        <w:gridCol w:w="2054"/>
        <w:gridCol w:w="4566"/>
      </w:tblGrid>
      <w:tr w:rsidR="00CC1C41" w:rsidRPr="00503D8B" w:rsidTr="00124F12">
        <w:trPr>
          <w:cantSplit/>
          <w:trHeight w:val="20"/>
          <w:tblHeader/>
        </w:trPr>
        <w:tc>
          <w:tcPr>
            <w:tcW w:w="220" w:type="pct"/>
            <w:vMerge w:val="restart"/>
            <w:shd w:val="clear" w:color="auto" w:fill="auto"/>
            <w:vAlign w:val="center"/>
          </w:tcPr>
          <w:p w:rsidR="00CC1C41" w:rsidRPr="00503D8B" w:rsidRDefault="00CC1C41" w:rsidP="00124F12">
            <w:pPr>
              <w:spacing w:after="200"/>
              <w:contextualSpacing/>
              <w:jc w:val="center"/>
              <w:rPr>
                <w:rFonts w:ascii="Times New Roman" w:hAnsi="Times New Roman"/>
                <w:b/>
                <w:szCs w:val="22"/>
                <w:lang w:eastAsia="en-US"/>
              </w:rPr>
            </w:pPr>
            <w:r w:rsidRPr="00503D8B">
              <w:rPr>
                <w:rFonts w:ascii="Times New Roman" w:hAnsi="Times New Roman"/>
                <w:b/>
                <w:sz w:val="22"/>
                <w:szCs w:val="22"/>
              </w:rPr>
              <w:t>№ п\п</w:t>
            </w:r>
          </w:p>
        </w:tc>
        <w:tc>
          <w:tcPr>
            <w:tcW w:w="608" w:type="pct"/>
            <w:vMerge w:val="restart"/>
            <w:shd w:val="clear" w:color="auto" w:fill="auto"/>
            <w:vAlign w:val="center"/>
          </w:tcPr>
          <w:p w:rsidR="00CC1C41" w:rsidRPr="00503D8B" w:rsidRDefault="00CC1C41" w:rsidP="00124F12">
            <w:pPr>
              <w:spacing w:after="200"/>
              <w:contextualSpacing/>
              <w:jc w:val="center"/>
              <w:rPr>
                <w:rFonts w:ascii="Times New Roman" w:hAnsi="Times New Roman"/>
                <w:b/>
                <w:szCs w:val="22"/>
                <w:lang w:eastAsia="en-US"/>
              </w:rPr>
            </w:pPr>
            <w:r w:rsidRPr="00503D8B">
              <w:rPr>
                <w:rFonts w:ascii="Times New Roman" w:hAnsi="Times New Roman"/>
                <w:b/>
                <w:sz w:val="22"/>
                <w:szCs w:val="22"/>
              </w:rPr>
              <w:t>Этап контроля</w:t>
            </w:r>
          </w:p>
        </w:tc>
        <w:tc>
          <w:tcPr>
            <w:tcW w:w="4172" w:type="pct"/>
            <w:gridSpan w:val="3"/>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Регламентный срок</w:t>
            </w:r>
          </w:p>
          <w:p w:rsidR="00CC1C41" w:rsidRPr="00503D8B" w:rsidRDefault="00CC1C41" w:rsidP="00124F12">
            <w:pPr>
              <w:spacing w:after="200"/>
              <w:ind w:firstLine="12"/>
              <w:contextualSpacing/>
              <w:jc w:val="center"/>
              <w:rPr>
                <w:rFonts w:ascii="Times New Roman" w:hAnsi="Times New Roman"/>
                <w:szCs w:val="22"/>
                <w:lang w:eastAsia="en-US"/>
              </w:rPr>
            </w:pPr>
            <w:r w:rsidRPr="00503D8B">
              <w:rPr>
                <w:rFonts w:ascii="Times New Roman" w:hAnsi="Times New Roman"/>
                <w:sz w:val="22"/>
                <w:szCs w:val="22"/>
              </w:rPr>
              <w:t xml:space="preserve">(используется для определения фактов несвоевременного выполнения в ППЭ этапов подготовки или проведения экзаменов, и </w:t>
            </w:r>
            <w:r w:rsidRPr="00503D8B">
              <w:rPr>
                <w:rFonts w:ascii="Times New Roman" w:hAnsi="Times New Roman"/>
                <w:b/>
                <w:sz w:val="22"/>
                <w:szCs w:val="22"/>
              </w:rPr>
              <w:t>цветовой индикации</w:t>
            </w:r>
            <w:r w:rsidRPr="00503D8B">
              <w:rPr>
                <w:rFonts w:ascii="Times New Roman" w:hAnsi="Times New Roman"/>
                <w:sz w:val="22"/>
                <w:szCs w:val="22"/>
              </w:rPr>
              <w:t xml:space="preserve"> таких фактов </w:t>
            </w:r>
            <w:r w:rsidRPr="00503D8B">
              <w:rPr>
                <w:rFonts w:ascii="Times New Roman" w:hAnsi="Times New Roman"/>
                <w:b/>
                <w:sz w:val="22"/>
                <w:szCs w:val="22"/>
              </w:rPr>
              <w:t>в системе мониторинга готовности ППЭ</w:t>
            </w:r>
            <w:r w:rsidRPr="00503D8B">
              <w:rPr>
                <w:rFonts w:ascii="Times New Roman" w:hAnsi="Times New Roman"/>
                <w:sz w:val="22"/>
                <w:szCs w:val="22"/>
              </w:rPr>
              <w:t>)</w:t>
            </w:r>
          </w:p>
        </w:tc>
      </w:tr>
      <w:tr w:rsidR="00CC1C41" w:rsidRPr="00503D8B" w:rsidTr="00124F12">
        <w:trPr>
          <w:cantSplit/>
          <w:trHeight w:val="20"/>
          <w:tblHeader/>
        </w:trPr>
        <w:tc>
          <w:tcPr>
            <w:tcW w:w="220" w:type="pct"/>
            <w:vMerge/>
            <w:shd w:val="clear" w:color="auto" w:fill="auto"/>
            <w:vAlign w:val="center"/>
          </w:tcPr>
          <w:p w:rsidR="00CC1C41" w:rsidRPr="00503D8B" w:rsidRDefault="00CC1C41" w:rsidP="00124F12">
            <w:pPr>
              <w:spacing w:after="200"/>
              <w:contextualSpacing/>
              <w:jc w:val="center"/>
              <w:rPr>
                <w:rFonts w:ascii="Times New Roman" w:hAnsi="Times New Roman"/>
                <w:b/>
                <w:szCs w:val="22"/>
                <w:lang w:eastAsia="en-US"/>
              </w:rPr>
            </w:pPr>
          </w:p>
        </w:tc>
        <w:tc>
          <w:tcPr>
            <w:tcW w:w="608" w:type="pct"/>
            <w:vMerge/>
            <w:shd w:val="clear" w:color="auto" w:fill="auto"/>
            <w:vAlign w:val="center"/>
          </w:tcPr>
          <w:p w:rsidR="00CC1C41" w:rsidRPr="00503D8B" w:rsidRDefault="00CC1C41" w:rsidP="00124F12">
            <w:pPr>
              <w:spacing w:after="200"/>
              <w:contextualSpacing/>
              <w:jc w:val="center"/>
              <w:rPr>
                <w:rFonts w:ascii="Times New Roman" w:hAnsi="Times New Roman"/>
                <w:b/>
                <w:szCs w:val="22"/>
                <w:lang w:eastAsia="en-US"/>
              </w:rPr>
            </w:pP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 xml:space="preserve">Не ранее </w:t>
            </w:r>
            <w:r w:rsidRPr="00503D8B">
              <w:rPr>
                <w:rFonts w:ascii="Times New Roman" w:hAnsi="Times New Roman"/>
                <w:b/>
                <w:sz w:val="22"/>
                <w:szCs w:val="22"/>
              </w:rPr>
              <w:br/>
              <w:t>(местное время)</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Не позднее (местное время)</w:t>
            </w:r>
          </w:p>
        </w:tc>
        <w:tc>
          <w:tcPr>
            <w:tcW w:w="2902"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Обоснование</w:t>
            </w:r>
          </w:p>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sz w:val="22"/>
                <w:szCs w:val="22"/>
              </w:rPr>
              <w:t>(выдержка текста из методических рекомендаций, на основании которого определен срок)</w:t>
            </w:r>
          </w:p>
        </w:tc>
      </w:tr>
      <w:tr w:rsidR="00CC1C41" w:rsidRPr="00503D8B" w:rsidTr="00124F12">
        <w:trPr>
          <w:cantSplit/>
          <w:trHeight w:val="20"/>
        </w:trPr>
        <w:tc>
          <w:tcPr>
            <w:tcW w:w="220" w:type="pct"/>
            <w:shd w:val="clear" w:color="auto" w:fill="auto"/>
            <w:vAlign w:val="center"/>
          </w:tcPr>
          <w:p w:rsidR="00CC1C41" w:rsidRPr="00503D8B" w:rsidRDefault="00CC1C41" w:rsidP="00124F12">
            <w:pPr>
              <w:spacing w:after="200"/>
              <w:contextualSpacing/>
              <w:jc w:val="center"/>
              <w:rPr>
                <w:rFonts w:ascii="Times New Roman" w:hAnsi="Times New Roman"/>
                <w:szCs w:val="22"/>
                <w:lang w:eastAsia="en-US"/>
              </w:rPr>
            </w:pPr>
            <w:r w:rsidRPr="00503D8B">
              <w:rPr>
                <w:rFonts w:ascii="Times New Roman" w:hAnsi="Times New Roman"/>
                <w:sz w:val="22"/>
                <w:szCs w:val="22"/>
              </w:rPr>
              <w:t>1</w:t>
            </w:r>
          </w:p>
        </w:tc>
        <w:tc>
          <w:tcPr>
            <w:tcW w:w="608" w:type="pct"/>
            <w:shd w:val="clear" w:color="auto" w:fill="auto"/>
          </w:tcPr>
          <w:p w:rsidR="00CC1C41" w:rsidRPr="00503D8B" w:rsidRDefault="00CC1C41" w:rsidP="00124F12">
            <w:pPr>
              <w:spacing w:after="200"/>
              <w:contextualSpacing/>
              <w:rPr>
                <w:rFonts w:ascii="Times New Roman" w:hAnsi="Times New Roman"/>
                <w:szCs w:val="22"/>
                <w:lang w:eastAsia="en-US"/>
              </w:rPr>
            </w:pPr>
            <w:r w:rsidRPr="00503D8B">
              <w:rPr>
                <w:rFonts w:ascii="Times New Roman" w:hAnsi="Times New Roman"/>
                <w:sz w:val="22"/>
                <w:szCs w:val="22"/>
              </w:rPr>
              <w:t>Техническая подготовка</w:t>
            </w: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5 календарных дней</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lang w:val="en-US"/>
              </w:rPr>
              <w:t>1</w:t>
            </w:r>
            <w:r w:rsidRPr="00503D8B">
              <w:rPr>
                <w:rFonts w:ascii="Times New Roman" w:hAnsi="Times New Roman"/>
                <w:b/>
                <w:sz w:val="22"/>
                <w:szCs w:val="22"/>
              </w:rPr>
              <w:t>7</w:t>
            </w:r>
            <w:r w:rsidRPr="00503D8B">
              <w:rPr>
                <w:rFonts w:ascii="Times New Roman" w:hAnsi="Times New Roman"/>
                <w:b/>
                <w:sz w:val="22"/>
                <w:szCs w:val="22"/>
                <w:lang w:val="en-US"/>
              </w:rPr>
              <w:t>:00</w:t>
            </w:r>
            <w:r w:rsidRPr="00503D8B">
              <w:rPr>
                <w:rFonts w:ascii="Times New Roman" w:hAnsi="Times New Roman"/>
                <w:b/>
                <w:sz w:val="22"/>
                <w:szCs w:val="22"/>
              </w:rPr>
              <w:t xml:space="preserve"> предшествующего дате экзамена дня</w:t>
            </w:r>
          </w:p>
        </w:tc>
        <w:tc>
          <w:tcPr>
            <w:tcW w:w="2902" w:type="pct"/>
            <w:vMerge w:val="restart"/>
            <w:shd w:val="clear" w:color="auto" w:fill="auto"/>
          </w:tcPr>
          <w:p w:rsidR="00CC1C41" w:rsidRPr="00503D8B" w:rsidRDefault="00CC1C41" w:rsidP="00124F12">
            <w:pPr>
              <w:spacing w:after="200"/>
              <w:ind w:firstLine="12"/>
              <w:contextualSpacing/>
              <w:rPr>
                <w:rFonts w:ascii="Times New Roman" w:hAnsi="Times New Roman"/>
                <w:szCs w:val="22"/>
                <w:lang w:eastAsia="en-US"/>
              </w:rPr>
            </w:pPr>
            <w:r w:rsidRPr="00503D8B">
              <w:rPr>
                <w:rFonts w:ascii="Times New Roman" w:hAnsi="Times New Roman"/>
                <w:sz w:val="22"/>
                <w:szCs w:val="22"/>
              </w:rPr>
              <w:t xml:space="preserve">Техническая подготовка и контроль технической готовности проводятся </w:t>
            </w:r>
            <w:r w:rsidRPr="00503D8B">
              <w:rPr>
                <w:rFonts w:ascii="Times New Roman" w:hAnsi="Times New Roman"/>
                <w:b/>
                <w:sz w:val="22"/>
                <w:szCs w:val="22"/>
              </w:rPr>
              <w:t xml:space="preserve">не ранее пяти и не позднее одного календарного дня </w:t>
            </w:r>
            <w:r w:rsidRPr="00503D8B">
              <w:rPr>
                <w:rFonts w:ascii="Times New Roman" w:hAnsi="Times New Roman"/>
                <w:sz w:val="22"/>
                <w:szCs w:val="22"/>
              </w:rPr>
              <w:t>до дня проведения экзамена</w:t>
            </w:r>
          </w:p>
        </w:tc>
      </w:tr>
      <w:tr w:rsidR="00CC1C41" w:rsidRPr="00503D8B" w:rsidTr="00124F12">
        <w:trPr>
          <w:cantSplit/>
          <w:trHeight w:val="20"/>
        </w:trPr>
        <w:tc>
          <w:tcPr>
            <w:tcW w:w="220" w:type="pct"/>
            <w:shd w:val="clear" w:color="auto" w:fill="auto"/>
            <w:vAlign w:val="center"/>
          </w:tcPr>
          <w:p w:rsidR="00CC1C41" w:rsidRPr="00503D8B" w:rsidRDefault="00CC1C41" w:rsidP="00124F12">
            <w:pPr>
              <w:spacing w:after="200"/>
              <w:contextualSpacing/>
              <w:jc w:val="center"/>
              <w:rPr>
                <w:rFonts w:ascii="Times New Roman" w:hAnsi="Times New Roman"/>
                <w:szCs w:val="22"/>
                <w:lang w:eastAsia="en-US"/>
              </w:rPr>
            </w:pPr>
            <w:r w:rsidRPr="00503D8B">
              <w:rPr>
                <w:rFonts w:ascii="Times New Roman" w:hAnsi="Times New Roman"/>
                <w:sz w:val="22"/>
                <w:szCs w:val="22"/>
              </w:rPr>
              <w:t>2</w:t>
            </w:r>
          </w:p>
        </w:tc>
        <w:tc>
          <w:tcPr>
            <w:tcW w:w="608" w:type="pct"/>
            <w:shd w:val="clear" w:color="auto" w:fill="auto"/>
          </w:tcPr>
          <w:p w:rsidR="00CC1C41" w:rsidRPr="00503D8B" w:rsidRDefault="00CC1C41" w:rsidP="00124F12">
            <w:pPr>
              <w:spacing w:after="200"/>
              <w:contextualSpacing/>
              <w:rPr>
                <w:rFonts w:ascii="Times New Roman" w:hAnsi="Times New Roman"/>
                <w:szCs w:val="22"/>
                <w:lang w:eastAsia="en-US"/>
              </w:rPr>
            </w:pPr>
            <w:r w:rsidRPr="00503D8B">
              <w:rPr>
                <w:rFonts w:ascii="Times New Roman" w:hAnsi="Times New Roman"/>
                <w:sz w:val="22"/>
                <w:szCs w:val="22"/>
              </w:rPr>
              <w:t>Контроль технической готовности</w:t>
            </w: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5 календарных дней</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 xml:space="preserve">17:00 за день </w:t>
            </w:r>
            <w:r w:rsidRPr="00503D8B">
              <w:rPr>
                <w:rFonts w:ascii="Times New Roman" w:hAnsi="Times New Roman"/>
                <w:b/>
                <w:sz w:val="22"/>
                <w:szCs w:val="22"/>
              </w:rPr>
              <w:br/>
              <w:t>до экзамена</w:t>
            </w:r>
          </w:p>
        </w:tc>
        <w:tc>
          <w:tcPr>
            <w:tcW w:w="2902" w:type="pct"/>
            <w:vMerge/>
            <w:shd w:val="clear" w:color="auto" w:fill="auto"/>
          </w:tcPr>
          <w:p w:rsidR="00CC1C41" w:rsidRPr="00503D8B" w:rsidRDefault="00CC1C41" w:rsidP="00124F12">
            <w:pPr>
              <w:spacing w:after="200"/>
              <w:ind w:firstLine="12"/>
              <w:contextualSpacing/>
              <w:rPr>
                <w:rFonts w:ascii="Times New Roman" w:hAnsi="Times New Roman"/>
                <w:szCs w:val="22"/>
                <w:lang w:eastAsia="en-US"/>
              </w:rPr>
            </w:pPr>
          </w:p>
        </w:tc>
      </w:tr>
      <w:tr w:rsidR="00CC1C41" w:rsidRPr="00503D8B" w:rsidTr="00124F12">
        <w:trPr>
          <w:cantSplit/>
          <w:trHeight w:val="20"/>
        </w:trPr>
        <w:tc>
          <w:tcPr>
            <w:tcW w:w="220" w:type="pct"/>
            <w:shd w:val="clear" w:color="auto" w:fill="auto"/>
            <w:vAlign w:val="center"/>
          </w:tcPr>
          <w:p w:rsidR="00CC1C41" w:rsidRPr="00503D8B" w:rsidRDefault="00CC1C41" w:rsidP="00124F12">
            <w:pPr>
              <w:spacing w:after="160"/>
              <w:contextualSpacing/>
              <w:jc w:val="center"/>
              <w:rPr>
                <w:rFonts w:ascii="Times New Roman" w:hAnsi="Times New Roman"/>
              </w:rPr>
            </w:pPr>
            <w:r w:rsidRPr="00503D8B">
              <w:rPr>
                <w:rFonts w:ascii="Times New Roman" w:hAnsi="Times New Roman"/>
                <w:sz w:val="22"/>
                <w:szCs w:val="22"/>
              </w:rPr>
              <w:t>2.1</w:t>
            </w:r>
          </w:p>
        </w:tc>
        <w:tc>
          <w:tcPr>
            <w:tcW w:w="608" w:type="pct"/>
            <w:shd w:val="clear" w:color="auto" w:fill="auto"/>
          </w:tcPr>
          <w:p w:rsidR="00CC1C41" w:rsidRPr="00503D8B" w:rsidRDefault="00CC1C41" w:rsidP="00124F12">
            <w:pPr>
              <w:spacing w:after="200"/>
              <w:contextualSpacing/>
              <w:rPr>
                <w:rFonts w:ascii="Times New Roman" w:hAnsi="Times New Roman"/>
                <w:szCs w:val="22"/>
                <w:lang w:eastAsia="en-US"/>
              </w:rPr>
            </w:pPr>
            <w:r w:rsidRPr="00503D8B">
              <w:rPr>
                <w:rFonts w:ascii="Times New Roman" w:hAnsi="Times New Roman"/>
                <w:sz w:val="22"/>
                <w:szCs w:val="22"/>
              </w:rPr>
              <w:t>Авторизация</w:t>
            </w: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2 рабочих дня до даты экзамена</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17:00 за день до экзамена</w:t>
            </w:r>
          </w:p>
        </w:tc>
        <w:tc>
          <w:tcPr>
            <w:tcW w:w="2902" w:type="pct"/>
            <w:shd w:val="clear" w:color="auto" w:fill="auto"/>
          </w:tcPr>
          <w:p w:rsidR="00CC1C41" w:rsidRPr="00503D8B" w:rsidRDefault="00CC1C41" w:rsidP="00124F12">
            <w:pPr>
              <w:spacing w:after="200"/>
              <w:ind w:firstLine="12"/>
              <w:contextualSpacing/>
              <w:rPr>
                <w:rFonts w:ascii="Times New Roman" w:hAnsi="Times New Roman"/>
                <w:szCs w:val="22"/>
                <w:lang w:eastAsia="en-US"/>
              </w:rPr>
            </w:pPr>
            <w:r w:rsidRPr="00503D8B">
              <w:rPr>
                <w:rFonts w:ascii="Times New Roman" w:hAnsi="Times New Roman"/>
                <w:b/>
                <w:sz w:val="22"/>
                <w:szCs w:val="22"/>
              </w:rPr>
              <w:t>не ранее 2 рабочих дней</w:t>
            </w:r>
            <w:r w:rsidRPr="00503D8B">
              <w:rPr>
                <w:rFonts w:ascii="Times New Roman" w:hAnsi="Times New Roman"/>
                <w:sz w:val="22"/>
                <w:szCs w:val="22"/>
              </w:rPr>
              <w:t xml:space="preserve"> до дня проведения экзамена и </w:t>
            </w:r>
            <w:r w:rsidRPr="00503D8B">
              <w:rPr>
                <w:rFonts w:ascii="Times New Roman" w:hAnsi="Times New Roman"/>
                <w:b/>
                <w:sz w:val="22"/>
                <w:szCs w:val="22"/>
              </w:rPr>
              <w:t>не позднее 17:00</w:t>
            </w:r>
            <w:r w:rsidRPr="00503D8B">
              <w:rPr>
                <w:rFonts w:ascii="Times New Roman" w:hAnsi="Times New Roman"/>
                <w:sz w:val="22"/>
                <w:szCs w:val="22"/>
              </w:rPr>
              <w:t xml:space="preserve"> за день до экзамена</w:t>
            </w:r>
          </w:p>
        </w:tc>
      </w:tr>
      <w:tr w:rsidR="00CC1C41" w:rsidRPr="00503D8B" w:rsidTr="00124F12">
        <w:trPr>
          <w:cantSplit/>
          <w:trHeight w:val="20"/>
        </w:trPr>
        <w:tc>
          <w:tcPr>
            <w:tcW w:w="220" w:type="pct"/>
            <w:shd w:val="clear" w:color="auto" w:fill="auto"/>
            <w:vAlign w:val="center"/>
          </w:tcPr>
          <w:p w:rsidR="00CC1C41" w:rsidRPr="00503D8B" w:rsidRDefault="00CC1C41" w:rsidP="00124F12">
            <w:pPr>
              <w:spacing w:after="200"/>
              <w:contextualSpacing/>
              <w:jc w:val="center"/>
              <w:rPr>
                <w:rFonts w:ascii="Times New Roman" w:hAnsi="Times New Roman"/>
                <w:szCs w:val="22"/>
                <w:lang w:eastAsia="en-US"/>
              </w:rPr>
            </w:pPr>
            <w:r w:rsidRPr="00503D8B">
              <w:rPr>
                <w:rFonts w:ascii="Times New Roman" w:hAnsi="Times New Roman"/>
                <w:sz w:val="22"/>
                <w:szCs w:val="22"/>
              </w:rPr>
              <w:t>3</w:t>
            </w:r>
          </w:p>
        </w:tc>
        <w:tc>
          <w:tcPr>
            <w:tcW w:w="608" w:type="pct"/>
            <w:shd w:val="clear" w:color="auto" w:fill="auto"/>
          </w:tcPr>
          <w:p w:rsidR="00CC1C41" w:rsidRPr="00503D8B" w:rsidRDefault="00CC1C41" w:rsidP="00124F12">
            <w:pPr>
              <w:spacing w:after="200"/>
              <w:contextualSpacing/>
              <w:rPr>
                <w:rFonts w:ascii="Times New Roman" w:hAnsi="Times New Roman"/>
                <w:szCs w:val="22"/>
                <w:lang w:eastAsia="en-US"/>
              </w:rPr>
            </w:pPr>
            <w:r w:rsidRPr="00503D8B">
              <w:rPr>
                <w:rFonts w:ascii="Times New Roman" w:hAnsi="Times New Roman"/>
                <w:sz w:val="22"/>
                <w:szCs w:val="22"/>
              </w:rPr>
              <w:t>Передача Актов готовности</w:t>
            </w: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5 календарных дней</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17:00 предшествующего дате экзамена дня</w:t>
            </w:r>
          </w:p>
        </w:tc>
        <w:tc>
          <w:tcPr>
            <w:tcW w:w="2902" w:type="pct"/>
            <w:shd w:val="clear" w:color="auto" w:fill="auto"/>
          </w:tcPr>
          <w:p w:rsidR="00CC1C41" w:rsidRPr="00503D8B" w:rsidRDefault="00CC1C41" w:rsidP="00124F12">
            <w:pPr>
              <w:spacing w:after="200"/>
              <w:ind w:firstLine="12"/>
              <w:contextualSpacing/>
              <w:rPr>
                <w:rFonts w:ascii="Times New Roman" w:hAnsi="Times New Roman"/>
                <w:szCs w:val="22"/>
                <w:lang w:eastAsia="en-US"/>
              </w:rPr>
            </w:pPr>
          </w:p>
        </w:tc>
      </w:tr>
      <w:tr w:rsidR="00CC1C41" w:rsidRPr="00503D8B" w:rsidTr="00124F12">
        <w:trPr>
          <w:cantSplit/>
          <w:trHeight w:val="20"/>
        </w:trPr>
        <w:tc>
          <w:tcPr>
            <w:tcW w:w="220" w:type="pct"/>
            <w:shd w:val="clear" w:color="auto" w:fill="auto"/>
            <w:vAlign w:val="center"/>
          </w:tcPr>
          <w:p w:rsidR="00CC1C41" w:rsidRPr="00503D8B" w:rsidRDefault="00CC1C41" w:rsidP="00124F12">
            <w:pPr>
              <w:spacing w:after="200"/>
              <w:contextualSpacing/>
              <w:jc w:val="center"/>
              <w:rPr>
                <w:rFonts w:ascii="Times New Roman" w:hAnsi="Times New Roman"/>
                <w:szCs w:val="22"/>
                <w:lang w:eastAsia="en-US"/>
              </w:rPr>
            </w:pPr>
            <w:r w:rsidRPr="00503D8B">
              <w:rPr>
                <w:rFonts w:ascii="Times New Roman" w:hAnsi="Times New Roman"/>
                <w:sz w:val="22"/>
                <w:szCs w:val="22"/>
              </w:rPr>
              <w:t>4</w:t>
            </w:r>
          </w:p>
        </w:tc>
        <w:tc>
          <w:tcPr>
            <w:tcW w:w="608" w:type="pct"/>
            <w:shd w:val="clear" w:color="auto" w:fill="auto"/>
          </w:tcPr>
          <w:p w:rsidR="00CC1C41" w:rsidRPr="00503D8B" w:rsidRDefault="00CC1C41" w:rsidP="00124F12">
            <w:pPr>
              <w:spacing w:after="200"/>
              <w:contextualSpacing/>
              <w:rPr>
                <w:rFonts w:ascii="Times New Roman" w:hAnsi="Times New Roman"/>
                <w:szCs w:val="22"/>
                <w:lang w:eastAsia="en-US"/>
              </w:rPr>
            </w:pPr>
            <w:r w:rsidRPr="00503D8B">
              <w:rPr>
                <w:rFonts w:ascii="Times New Roman" w:hAnsi="Times New Roman"/>
                <w:sz w:val="22"/>
                <w:szCs w:val="22"/>
              </w:rPr>
              <w:t>Скачивание ключа</w:t>
            </w: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9:30</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10:00</w:t>
            </w:r>
          </w:p>
        </w:tc>
        <w:tc>
          <w:tcPr>
            <w:tcW w:w="2902" w:type="pct"/>
            <w:shd w:val="clear" w:color="auto" w:fill="auto"/>
          </w:tcPr>
          <w:p w:rsidR="00CC1C41" w:rsidRPr="00503D8B" w:rsidRDefault="00CC1C41" w:rsidP="00124F12">
            <w:pPr>
              <w:spacing w:after="200"/>
              <w:ind w:firstLine="12"/>
              <w:contextualSpacing/>
              <w:rPr>
                <w:rFonts w:ascii="Times New Roman" w:hAnsi="Times New Roman"/>
                <w:szCs w:val="22"/>
                <w:lang w:eastAsia="en-US"/>
              </w:rPr>
            </w:pPr>
          </w:p>
        </w:tc>
      </w:tr>
      <w:tr w:rsidR="00CC1C41" w:rsidRPr="00503D8B" w:rsidTr="00124F12">
        <w:trPr>
          <w:cantSplit/>
          <w:trHeight w:val="20"/>
        </w:trPr>
        <w:tc>
          <w:tcPr>
            <w:tcW w:w="220" w:type="pct"/>
            <w:shd w:val="clear" w:color="auto" w:fill="auto"/>
            <w:vAlign w:val="center"/>
          </w:tcPr>
          <w:p w:rsidR="00CC1C41" w:rsidRPr="00503D8B" w:rsidRDefault="00CC1C41" w:rsidP="00124F12">
            <w:pPr>
              <w:spacing w:after="200"/>
              <w:contextualSpacing/>
              <w:jc w:val="center"/>
              <w:rPr>
                <w:rFonts w:ascii="Times New Roman" w:hAnsi="Times New Roman"/>
                <w:szCs w:val="22"/>
                <w:lang w:eastAsia="en-US"/>
              </w:rPr>
            </w:pPr>
            <w:r w:rsidRPr="00503D8B">
              <w:rPr>
                <w:rFonts w:ascii="Times New Roman" w:hAnsi="Times New Roman"/>
                <w:sz w:val="22"/>
                <w:szCs w:val="22"/>
              </w:rPr>
              <w:t>5</w:t>
            </w:r>
          </w:p>
        </w:tc>
        <w:tc>
          <w:tcPr>
            <w:tcW w:w="608" w:type="pct"/>
            <w:shd w:val="clear" w:color="auto" w:fill="auto"/>
          </w:tcPr>
          <w:p w:rsidR="00CC1C41" w:rsidRPr="00503D8B" w:rsidRDefault="00CC1C41" w:rsidP="00124F12">
            <w:pPr>
              <w:spacing w:after="200"/>
              <w:contextualSpacing/>
              <w:rPr>
                <w:rFonts w:ascii="Times New Roman" w:hAnsi="Times New Roman"/>
                <w:szCs w:val="22"/>
                <w:lang w:eastAsia="en-US"/>
              </w:rPr>
            </w:pPr>
            <w:r w:rsidRPr="00503D8B">
              <w:rPr>
                <w:rFonts w:ascii="Times New Roman" w:hAnsi="Times New Roman"/>
                <w:sz w:val="22"/>
                <w:szCs w:val="22"/>
              </w:rPr>
              <w:t>Начало экзаменов</w:t>
            </w: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10:05</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11:00</w:t>
            </w:r>
          </w:p>
        </w:tc>
        <w:tc>
          <w:tcPr>
            <w:tcW w:w="2902" w:type="pct"/>
            <w:shd w:val="clear" w:color="auto" w:fill="auto"/>
          </w:tcPr>
          <w:p w:rsidR="00CC1C41" w:rsidRPr="00503D8B" w:rsidRDefault="00CC1C41" w:rsidP="00124F12">
            <w:pPr>
              <w:spacing w:after="200"/>
              <w:ind w:firstLine="12"/>
              <w:contextualSpacing/>
              <w:rPr>
                <w:rFonts w:ascii="Times New Roman" w:hAnsi="Times New Roman"/>
                <w:i/>
                <w:szCs w:val="22"/>
                <w:lang w:eastAsia="en-US"/>
              </w:rPr>
            </w:pPr>
            <w:r w:rsidRPr="00503D8B">
              <w:rPr>
                <w:rFonts w:ascii="Times New Roman" w:hAnsi="Times New Roman"/>
                <w:i/>
                <w:sz w:val="22"/>
                <w:szCs w:val="22"/>
              </w:rPr>
              <w:t>Определено, исходя из ориентировочного времени печати:</w:t>
            </w:r>
          </w:p>
          <w:p w:rsidR="00CC1C41" w:rsidRPr="00503D8B" w:rsidRDefault="00CC1C41" w:rsidP="00124F12">
            <w:pPr>
              <w:spacing w:after="200"/>
              <w:ind w:firstLine="12"/>
              <w:contextualSpacing/>
              <w:rPr>
                <w:rFonts w:ascii="Times New Roman" w:hAnsi="Times New Roman"/>
                <w:szCs w:val="22"/>
                <w:lang w:eastAsia="en-US"/>
              </w:rPr>
            </w:pPr>
            <w:r w:rsidRPr="00503D8B">
              <w:rPr>
                <w:rFonts w:ascii="Times New Roman" w:hAnsi="Times New Roman"/>
                <w:sz w:val="22"/>
                <w:szCs w:val="22"/>
              </w:rPr>
              <w:t>«</w:t>
            </w:r>
            <w:r w:rsidRPr="00503D8B">
              <w:rPr>
                <w:rFonts w:ascii="Times New Roman" w:hAnsi="Times New Roman"/>
                <w:b/>
                <w:sz w:val="22"/>
                <w:szCs w:val="22"/>
              </w:rPr>
              <w:t xml:space="preserve">Ориентировочное время выполнения данной операции (для 15 участников </w:t>
            </w:r>
            <w:r w:rsidRPr="00503D8B">
              <w:rPr>
                <w:rFonts w:ascii="Times New Roman" w:hAnsi="Times New Roman"/>
                <w:szCs w:val="26"/>
              </w:rPr>
              <w:t>экзаменов</w:t>
            </w:r>
            <w:r w:rsidRPr="00503D8B">
              <w:rPr>
                <w:rFonts w:ascii="Times New Roman" w:hAnsi="Times New Roman"/>
                <w:b/>
                <w:sz w:val="22"/>
                <w:szCs w:val="22"/>
              </w:rPr>
              <w:t>) до 20 минут при скорости печати принтера не менее 25 страниц в минуту»</w:t>
            </w:r>
          </w:p>
        </w:tc>
      </w:tr>
      <w:tr w:rsidR="00CC1C41" w:rsidRPr="00503D8B" w:rsidTr="00124F12">
        <w:trPr>
          <w:cantSplit/>
          <w:trHeight w:val="20"/>
        </w:trPr>
        <w:tc>
          <w:tcPr>
            <w:tcW w:w="220" w:type="pct"/>
            <w:shd w:val="clear" w:color="auto" w:fill="auto"/>
            <w:vAlign w:val="center"/>
          </w:tcPr>
          <w:p w:rsidR="00CC1C41" w:rsidRPr="00503D8B" w:rsidRDefault="00CC1C41" w:rsidP="00124F12">
            <w:pPr>
              <w:spacing w:after="200"/>
              <w:contextualSpacing/>
              <w:jc w:val="center"/>
              <w:rPr>
                <w:rFonts w:ascii="Times New Roman" w:hAnsi="Times New Roman"/>
                <w:szCs w:val="22"/>
                <w:lang w:eastAsia="en-US"/>
              </w:rPr>
            </w:pPr>
            <w:r w:rsidRPr="00503D8B">
              <w:rPr>
                <w:rFonts w:ascii="Times New Roman" w:hAnsi="Times New Roman"/>
                <w:sz w:val="22"/>
                <w:szCs w:val="22"/>
              </w:rPr>
              <w:t>6</w:t>
            </w:r>
          </w:p>
        </w:tc>
        <w:tc>
          <w:tcPr>
            <w:tcW w:w="608" w:type="pct"/>
            <w:shd w:val="clear" w:color="auto" w:fill="auto"/>
          </w:tcPr>
          <w:p w:rsidR="00CC1C41" w:rsidRPr="00503D8B" w:rsidRDefault="00CC1C41" w:rsidP="00124F12">
            <w:pPr>
              <w:spacing w:after="200"/>
              <w:contextualSpacing/>
              <w:rPr>
                <w:rFonts w:ascii="Times New Roman" w:hAnsi="Times New Roman"/>
                <w:szCs w:val="22"/>
                <w:lang w:eastAsia="en-US"/>
              </w:rPr>
            </w:pPr>
            <w:r w:rsidRPr="00503D8B">
              <w:rPr>
                <w:rFonts w:ascii="Times New Roman" w:hAnsi="Times New Roman"/>
                <w:sz w:val="22"/>
                <w:szCs w:val="22"/>
              </w:rPr>
              <w:t>Завершение экзаменов</w:t>
            </w: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10:30</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16:30</w:t>
            </w:r>
          </w:p>
        </w:tc>
        <w:tc>
          <w:tcPr>
            <w:tcW w:w="2902" w:type="pct"/>
            <w:shd w:val="clear" w:color="auto" w:fill="auto"/>
          </w:tcPr>
          <w:p w:rsidR="00CC1C41" w:rsidRPr="00503D8B" w:rsidRDefault="00CC1C41" w:rsidP="00124F12">
            <w:pPr>
              <w:spacing w:after="200"/>
              <w:ind w:firstLine="12"/>
              <w:contextualSpacing/>
              <w:rPr>
                <w:rFonts w:ascii="Times New Roman" w:hAnsi="Times New Roman"/>
                <w:i/>
                <w:szCs w:val="22"/>
                <w:lang w:eastAsia="en-US"/>
              </w:rPr>
            </w:pPr>
            <w:r w:rsidRPr="00503D8B">
              <w:rPr>
                <w:rFonts w:ascii="Times New Roman" w:hAnsi="Times New Roman"/>
                <w:i/>
                <w:sz w:val="22"/>
                <w:szCs w:val="22"/>
              </w:rPr>
              <w:t>Определено с учетом максимальной продолжительности выполнения экзаменационной работы для лиц с ОВЗ и детей-инвалидов:</w:t>
            </w:r>
          </w:p>
          <w:p w:rsidR="00CC1C41" w:rsidRPr="00503D8B" w:rsidRDefault="00CC1C41" w:rsidP="00124F12">
            <w:pPr>
              <w:spacing w:after="200"/>
              <w:ind w:firstLine="12"/>
              <w:contextualSpacing/>
              <w:rPr>
                <w:rFonts w:ascii="Times New Roman" w:hAnsi="Times New Roman"/>
                <w:b/>
                <w:szCs w:val="22"/>
                <w:lang w:eastAsia="en-US"/>
              </w:rPr>
            </w:pPr>
            <w:r w:rsidRPr="00503D8B">
              <w:rPr>
                <w:rFonts w:ascii="Times New Roman" w:hAnsi="Times New Roman"/>
                <w:b/>
                <w:sz w:val="22"/>
                <w:szCs w:val="22"/>
              </w:rPr>
              <w:t>5 часов 25 минут (325 минут)</w:t>
            </w:r>
          </w:p>
        </w:tc>
      </w:tr>
      <w:tr w:rsidR="00CC1C41" w:rsidRPr="00503D8B" w:rsidTr="00124F12">
        <w:trPr>
          <w:cantSplit/>
          <w:trHeight w:val="20"/>
        </w:trPr>
        <w:tc>
          <w:tcPr>
            <w:tcW w:w="220" w:type="pct"/>
            <w:shd w:val="clear" w:color="auto" w:fill="auto"/>
            <w:vAlign w:val="center"/>
          </w:tcPr>
          <w:p w:rsidR="00CC1C41" w:rsidRPr="00503D8B" w:rsidRDefault="00CC1C41" w:rsidP="00124F12">
            <w:pPr>
              <w:spacing w:after="200"/>
              <w:contextualSpacing/>
              <w:jc w:val="center"/>
              <w:rPr>
                <w:rFonts w:ascii="Times New Roman" w:hAnsi="Times New Roman"/>
                <w:szCs w:val="22"/>
                <w:lang w:eastAsia="en-US"/>
              </w:rPr>
            </w:pPr>
            <w:r w:rsidRPr="00503D8B">
              <w:rPr>
                <w:rFonts w:ascii="Times New Roman" w:hAnsi="Times New Roman"/>
                <w:sz w:val="22"/>
                <w:szCs w:val="22"/>
              </w:rPr>
              <w:t>7</w:t>
            </w:r>
          </w:p>
        </w:tc>
        <w:tc>
          <w:tcPr>
            <w:tcW w:w="608" w:type="pct"/>
            <w:shd w:val="clear" w:color="auto" w:fill="auto"/>
          </w:tcPr>
          <w:p w:rsidR="00CC1C41" w:rsidRPr="00503D8B" w:rsidRDefault="00CC1C41" w:rsidP="00124F12">
            <w:pPr>
              <w:spacing w:after="200"/>
              <w:contextualSpacing/>
              <w:rPr>
                <w:rFonts w:ascii="Times New Roman" w:hAnsi="Times New Roman"/>
                <w:szCs w:val="22"/>
                <w:lang w:eastAsia="en-US"/>
              </w:rPr>
            </w:pPr>
            <w:r w:rsidRPr="00503D8B">
              <w:rPr>
                <w:rFonts w:ascii="Times New Roman" w:hAnsi="Times New Roman"/>
                <w:sz w:val="22"/>
                <w:szCs w:val="22"/>
              </w:rPr>
              <w:t>Передача бланков</w:t>
            </w: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11:00</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17:30</w:t>
            </w:r>
          </w:p>
        </w:tc>
        <w:tc>
          <w:tcPr>
            <w:tcW w:w="2902" w:type="pct"/>
            <w:shd w:val="clear" w:color="auto" w:fill="auto"/>
          </w:tcPr>
          <w:p w:rsidR="00CC1C41" w:rsidRPr="00503D8B" w:rsidRDefault="00CC1C41" w:rsidP="00124F12">
            <w:pPr>
              <w:spacing w:after="200"/>
              <w:ind w:firstLine="12"/>
              <w:contextualSpacing/>
              <w:rPr>
                <w:rFonts w:ascii="Times New Roman" w:hAnsi="Times New Roman"/>
                <w:szCs w:val="22"/>
                <w:lang w:eastAsia="en-US"/>
              </w:rPr>
            </w:pPr>
            <w:r w:rsidRPr="00503D8B">
              <w:rPr>
                <w:rFonts w:ascii="Times New Roman" w:hAnsi="Times New Roman"/>
                <w:sz w:val="22"/>
                <w:szCs w:val="22"/>
              </w:rPr>
              <w:t xml:space="preserve">Для ускорения процесса обработки бланков в ППЭ может быть использовано более одной Станции сканирования в ППЭ. Их количество РЦОИ определяет самостоятельно, исходя из числа участников экзаменов, распределѐнных в ППЭ на дату экзамена, скорости работы используемых сканеров, а также навыков задействованных работников ППЭ. </w:t>
            </w:r>
            <w:r w:rsidRPr="00503D8B">
              <w:rPr>
                <w:rFonts w:ascii="Times New Roman" w:hAnsi="Times New Roman"/>
                <w:b/>
                <w:sz w:val="22"/>
                <w:szCs w:val="22"/>
              </w:rPr>
              <w:t>На обработку бланков, включая их комплектацию, приёмку у организаторов и заполнение соответствующих форм ППЭ отводится не более 2-х часов</w:t>
            </w:r>
            <w:r w:rsidRPr="00503D8B">
              <w:rPr>
                <w:rFonts w:ascii="Times New Roman" w:hAnsi="Times New Roman"/>
                <w:sz w:val="22"/>
                <w:szCs w:val="22"/>
              </w:rPr>
              <w:t>.</w:t>
            </w:r>
          </w:p>
        </w:tc>
      </w:tr>
      <w:tr w:rsidR="00CC1C41" w:rsidRPr="00503D8B" w:rsidTr="00124F12">
        <w:trPr>
          <w:cantSplit/>
          <w:trHeight w:val="20"/>
        </w:trPr>
        <w:tc>
          <w:tcPr>
            <w:tcW w:w="220" w:type="pct"/>
            <w:shd w:val="clear" w:color="auto" w:fill="auto"/>
            <w:vAlign w:val="center"/>
          </w:tcPr>
          <w:p w:rsidR="00CC1C41" w:rsidRPr="00503D8B" w:rsidRDefault="00CC1C41" w:rsidP="00124F12">
            <w:pPr>
              <w:spacing w:after="200"/>
              <w:contextualSpacing/>
              <w:jc w:val="center"/>
              <w:rPr>
                <w:rFonts w:ascii="Times New Roman" w:hAnsi="Times New Roman"/>
                <w:szCs w:val="22"/>
                <w:lang w:eastAsia="en-US"/>
              </w:rPr>
            </w:pPr>
            <w:r w:rsidRPr="00503D8B">
              <w:rPr>
                <w:rFonts w:ascii="Times New Roman" w:hAnsi="Times New Roman"/>
                <w:sz w:val="22"/>
                <w:szCs w:val="22"/>
              </w:rPr>
              <w:t>8</w:t>
            </w:r>
          </w:p>
        </w:tc>
        <w:tc>
          <w:tcPr>
            <w:tcW w:w="608" w:type="pct"/>
            <w:shd w:val="clear" w:color="auto" w:fill="auto"/>
          </w:tcPr>
          <w:p w:rsidR="00CC1C41" w:rsidRPr="00503D8B" w:rsidRDefault="00CC1C41" w:rsidP="00124F12">
            <w:pPr>
              <w:spacing w:after="200"/>
              <w:contextualSpacing/>
              <w:rPr>
                <w:rFonts w:ascii="Times New Roman" w:hAnsi="Times New Roman"/>
                <w:szCs w:val="22"/>
                <w:lang w:eastAsia="en-US"/>
              </w:rPr>
            </w:pPr>
            <w:r w:rsidRPr="00503D8B">
              <w:rPr>
                <w:rFonts w:ascii="Times New Roman" w:hAnsi="Times New Roman"/>
                <w:sz w:val="22"/>
                <w:szCs w:val="22"/>
              </w:rPr>
              <w:t>Передача Журналов</w:t>
            </w:r>
          </w:p>
        </w:tc>
        <w:tc>
          <w:tcPr>
            <w:tcW w:w="601"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10:30</w:t>
            </w:r>
          </w:p>
        </w:tc>
        <w:tc>
          <w:tcPr>
            <w:tcW w:w="669" w:type="pct"/>
            <w:shd w:val="clear" w:color="auto" w:fill="auto"/>
            <w:vAlign w:val="center"/>
          </w:tcPr>
          <w:p w:rsidR="00CC1C41" w:rsidRPr="00503D8B" w:rsidRDefault="00CC1C41" w:rsidP="00124F12">
            <w:pPr>
              <w:spacing w:after="200"/>
              <w:ind w:firstLine="12"/>
              <w:contextualSpacing/>
              <w:jc w:val="center"/>
              <w:rPr>
                <w:rFonts w:ascii="Times New Roman" w:hAnsi="Times New Roman"/>
                <w:b/>
                <w:szCs w:val="22"/>
                <w:lang w:eastAsia="en-US"/>
              </w:rPr>
            </w:pPr>
            <w:r w:rsidRPr="00503D8B">
              <w:rPr>
                <w:rFonts w:ascii="Times New Roman" w:hAnsi="Times New Roman"/>
                <w:b/>
                <w:sz w:val="22"/>
                <w:szCs w:val="22"/>
              </w:rPr>
              <w:t>19:00</w:t>
            </w:r>
          </w:p>
        </w:tc>
        <w:tc>
          <w:tcPr>
            <w:tcW w:w="2902" w:type="pct"/>
            <w:shd w:val="clear" w:color="auto" w:fill="auto"/>
          </w:tcPr>
          <w:p w:rsidR="00CC1C41" w:rsidRPr="00503D8B" w:rsidRDefault="00CC1C41" w:rsidP="00124F12">
            <w:pPr>
              <w:spacing w:after="200"/>
              <w:ind w:firstLine="12"/>
              <w:contextualSpacing/>
              <w:rPr>
                <w:rFonts w:ascii="Times New Roman" w:hAnsi="Times New Roman"/>
                <w:szCs w:val="22"/>
                <w:lang w:eastAsia="en-US"/>
              </w:rPr>
            </w:pPr>
          </w:p>
        </w:tc>
      </w:tr>
    </w:tbl>
    <w:p w:rsidR="00CC1C41" w:rsidRDefault="00CC1C41" w:rsidP="00CC1C41">
      <w:pPr>
        <w:jc w:val="both"/>
        <w:rPr>
          <w:sz w:val="6"/>
          <w:szCs w:val="26"/>
        </w:rPr>
      </w:pPr>
    </w:p>
    <w:sectPr w:rsidR="00CC1C41" w:rsidSect="00CC1C41">
      <w:footerReference w:type="default" r:id="rId9"/>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66C" w:rsidRDefault="008F566C" w:rsidP="00D716F5">
      <w:pPr>
        <w:spacing w:after="0" w:line="240" w:lineRule="auto"/>
      </w:pPr>
      <w:r>
        <w:separator/>
      </w:r>
    </w:p>
  </w:endnote>
  <w:endnote w:type="continuationSeparator" w:id="0">
    <w:p w:rsidR="008F566C" w:rsidRDefault="008F566C" w:rsidP="00D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561576"/>
      <w:docPartObj>
        <w:docPartGallery w:val="Page Numbers (Bottom of Page)"/>
        <w:docPartUnique/>
      </w:docPartObj>
    </w:sdtPr>
    <w:sdtContent>
      <w:p w:rsidR="00906D7F" w:rsidRDefault="00906D7F">
        <w:pPr>
          <w:pStyle w:val="af"/>
          <w:jc w:val="right"/>
        </w:pPr>
        <w:r>
          <w:fldChar w:fldCharType="begin"/>
        </w:r>
        <w:r>
          <w:instrText>PAGE   \* MERGEFORMAT</w:instrText>
        </w:r>
        <w:r>
          <w:fldChar w:fldCharType="separate"/>
        </w:r>
        <w:r w:rsidR="008F566C">
          <w:rPr>
            <w:noProof/>
          </w:rPr>
          <w:t>1</w:t>
        </w:r>
        <w:r>
          <w:fldChar w:fldCharType="end"/>
        </w:r>
      </w:p>
    </w:sdtContent>
  </w:sdt>
  <w:p w:rsidR="00906D7F" w:rsidRDefault="00906D7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66C" w:rsidRDefault="008F566C" w:rsidP="00D716F5">
      <w:pPr>
        <w:spacing w:after="0" w:line="240" w:lineRule="auto"/>
      </w:pPr>
      <w:r>
        <w:separator/>
      </w:r>
    </w:p>
  </w:footnote>
  <w:footnote w:type="continuationSeparator" w:id="0">
    <w:p w:rsidR="008F566C" w:rsidRDefault="008F566C" w:rsidP="00D716F5">
      <w:pPr>
        <w:spacing w:after="0" w:line="240" w:lineRule="auto"/>
      </w:pPr>
      <w:r>
        <w:continuationSeparator/>
      </w:r>
    </w:p>
  </w:footnote>
  <w:footnote w:id="1">
    <w:p w:rsidR="00906D7F" w:rsidRPr="00CE3DB2" w:rsidRDefault="00906D7F" w:rsidP="00D716F5">
      <w:pPr>
        <w:pStyle w:val="a6"/>
        <w:jc w:val="both"/>
      </w:pPr>
      <w:r>
        <w:rPr>
          <w:rStyle w:val="a8"/>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2">
    <w:p w:rsidR="00906D7F" w:rsidRDefault="00906D7F" w:rsidP="002B71CF">
      <w:pPr>
        <w:pStyle w:val="a6"/>
        <w:jc w:val="both"/>
      </w:pPr>
      <w:r>
        <w:rPr>
          <w:rStyle w:val="a8"/>
        </w:rPr>
        <w:footnoteRef/>
      </w:r>
      <w:r>
        <w:t xml:space="preserve"> Аудитории оборудуются средствами видеонаблюдения без трансляции проведения экзаменов в сети «Интернет» по согласованию с Рособрнадзором.</w:t>
      </w:r>
    </w:p>
  </w:footnote>
  <w:footnote w:id="3">
    <w:p w:rsidR="00906D7F" w:rsidRDefault="00906D7F" w:rsidP="002B71CF">
      <w:pPr>
        <w:pStyle w:val="a6"/>
        <w:jc w:val="both"/>
      </w:pPr>
      <w:r>
        <w:rPr>
          <w:rStyle w:val="a8"/>
        </w:rPr>
        <w:footnoteRef/>
      </w:r>
      <w:r>
        <w:t xml:space="preserve"> В ППЭ размещаются объявления (таблички), оповещающие о ведении видеонаблюдения. Участники экзаменов и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p>
  </w:footnote>
  <w:footnote w:id="4">
    <w:p w:rsidR="00906D7F" w:rsidRDefault="00906D7F" w:rsidP="002B71CF">
      <w:pPr>
        <w:pStyle w:val="a6"/>
      </w:pPr>
      <w:r>
        <w:rPr>
          <w:rStyle w:val="a8"/>
        </w:rPr>
        <w:footnoteRef/>
      </w:r>
      <w:r>
        <w:t xml:space="preserve"> Порядок печати ЭМ в аудиториях ППЭ описан далее по тексту.</w:t>
      </w:r>
    </w:p>
  </w:footnote>
  <w:footnote w:id="5">
    <w:p w:rsidR="00906D7F" w:rsidRDefault="00906D7F" w:rsidP="002B71CF">
      <w:pPr>
        <w:pStyle w:val="a6"/>
        <w:jc w:val="both"/>
      </w:pPr>
      <w:r>
        <w:rPr>
          <w:rStyle w:val="a8"/>
        </w:rPr>
        <w:footnoteRef/>
      </w:r>
      <w:r>
        <w:t xml:space="preserve"> Штаб ППЭ оборудуется средствами видеонаблюдения без трансляции проведения экзаменов в сети «Интернет» по согласованию с Рособрнадзором.</w:t>
      </w:r>
    </w:p>
  </w:footnote>
  <w:footnote w:id="6">
    <w:p w:rsidR="00906D7F" w:rsidRPr="0068711E" w:rsidRDefault="00906D7F" w:rsidP="00B05A0E">
      <w:pPr>
        <w:ind w:firstLine="426"/>
        <w:jc w:val="both"/>
        <w:rPr>
          <w:rFonts w:ascii="Times New Roman" w:hAnsi="Times New Roman" w:cs="Times New Roman"/>
          <w:sz w:val="20"/>
          <w:szCs w:val="20"/>
        </w:rPr>
      </w:pPr>
      <w:r w:rsidRPr="0068711E">
        <w:rPr>
          <w:rStyle w:val="a8"/>
          <w:rFonts w:ascii="Times New Roman" w:hAnsi="Times New Roman"/>
          <w:sz w:val="20"/>
          <w:szCs w:val="20"/>
        </w:rPr>
        <w:footnoteRef/>
      </w:r>
      <w:r w:rsidRPr="0068711E">
        <w:rPr>
          <w:rFonts w:ascii="Times New Roman" w:hAnsi="Times New Roman" w:cs="Times New Roman"/>
          <w:sz w:val="20"/>
          <w:szCs w:val="20"/>
        </w:rPr>
        <w:t xml:space="preserve"> 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rsidR="00906D7F" w:rsidRPr="0068711E" w:rsidRDefault="00906D7F" w:rsidP="00B05A0E">
      <w:pPr>
        <w:ind w:firstLine="426"/>
        <w:jc w:val="both"/>
        <w:rPr>
          <w:rFonts w:ascii="Times New Roman" w:hAnsi="Times New Roman" w:cs="Times New Roman"/>
          <w:sz w:val="20"/>
          <w:szCs w:val="20"/>
        </w:rPr>
      </w:pPr>
      <w:r w:rsidRPr="0068711E">
        <w:rPr>
          <w:rFonts w:ascii="Times New Roman" w:hAnsi="Times New Roman" w:cs="Times New Roman"/>
          <w:sz w:val="20"/>
          <w:szCs w:val="20"/>
        </w:rPr>
        <w:t xml:space="preserve">Вместе с этим, согласно пункту 5.2.2. Методических рекомендаций по подготовке и проведению ГИА по образовательным программам основного общего образования  в  2019  году, направленных  письмом Рособрнадзора  от 29.12.2018   № 10-987, ОИВ, принимают решение о выборе одной из двух схем организации проведения ОГЭ по иностранным языкам для всех участников  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 </w:t>
      </w:r>
    </w:p>
  </w:footnote>
  <w:footnote w:id="7">
    <w:p w:rsidR="00906D7F" w:rsidRPr="00B05A0E" w:rsidRDefault="00906D7F" w:rsidP="00B05A0E">
      <w:pPr>
        <w:pStyle w:val="a6"/>
        <w:ind w:firstLine="426"/>
        <w:jc w:val="both"/>
      </w:pPr>
      <w:r w:rsidRPr="00B05A0E">
        <w:rPr>
          <w:rStyle w:val="a8"/>
        </w:rPr>
        <w:footnoteRef/>
      </w:r>
      <w:r w:rsidRPr="00B05A0E">
        <w:t xml:space="preserve"> Порядок организации питания (место и форма) и перерывов для проведения необходимых лечебных и профилактических мероприятий для обучающихся с ОВЗ, детей-инвалидов, инвалидов определяется ОИВ.</w:t>
      </w:r>
    </w:p>
  </w:footnote>
  <w:footnote w:id="8">
    <w:p w:rsidR="00906D7F" w:rsidRDefault="00906D7F" w:rsidP="0068711E">
      <w:pPr>
        <w:pStyle w:val="a6"/>
      </w:pPr>
      <w:r>
        <w:rPr>
          <w:rStyle w:val="a8"/>
        </w:rPr>
        <w:footnoteRef/>
      </w:r>
      <w:r>
        <w:t xml:space="preserve"> </w:t>
      </w:r>
      <w:r w:rsidRPr="002B4821">
        <w:t>Списки ассистентов утверждаются ОИВ по согласованию с ГЭК.</w:t>
      </w:r>
    </w:p>
  </w:footnote>
  <w:footnote w:id="9">
    <w:p w:rsidR="00906D7F" w:rsidRDefault="00906D7F" w:rsidP="0068711E">
      <w:pPr>
        <w:pStyle w:val="a6"/>
        <w:jc w:val="both"/>
      </w:pPr>
      <w:r>
        <w:rPr>
          <w:rStyle w:val="a8"/>
        </w:rPr>
        <w:footnoteRef/>
      </w:r>
      <w:r>
        <w:t xml:space="preserve"> При проведении рассадки в РЦОИ отдельная аудитория назначается лицам, которые по решению ГЭК на основании их заявлений и прилагаемых документов, предусмотренных Порядками ГИА-9 и ГИА-11, получают статус «участник ГИА с ОВЗ».</w:t>
      </w:r>
    </w:p>
  </w:footnote>
  <w:footnote w:id="10">
    <w:p w:rsidR="00906D7F" w:rsidRPr="000A3A16" w:rsidRDefault="00906D7F" w:rsidP="0068711E">
      <w:pPr>
        <w:pStyle w:val="a6"/>
        <w:jc w:val="both"/>
      </w:pPr>
      <w:r>
        <w:rPr>
          <w:rStyle w:val="a8"/>
        </w:rPr>
        <w:footnoteRef/>
      </w:r>
      <w:r>
        <w:t xml:space="preserve"> </w:t>
      </w:r>
      <w:r w:rsidRPr="00611D4A">
        <w:t xml:space="preserve">Возможно создание отдельных «опорных» ППЭ с оптимальными условиями проведения </w:t>
      </w:r>
      <w:r>
        <w:t>экзамена</w:t>
      </w:r>
      <w:r w:rsidRPr="00611D4A">
        <w:t xml:space="preserve"> для участников </w:t>
      </w:r>
      <w:r>
        <w:t>экзамена</w:t>
      </w:r>
      <w:r w:rsidRPr="00611D4A">
        <w:t xml:space="preserve"> с ОВЗ, детей-инвалидов и инвалидов по определенным </w:t>
      </w:r>
      <w:r>
        <w:t>нозологическим группам</w:t>
      </w:r>
      <w:r w:rsidRPr="00611D4A">
        <w:t xml:space="preserve"> или ограничений по здоровью, оборудованных соответствующими специальными техническими средствами.</w:t>
      </w:r>
    </w:p>
  </w:footnote>
  <w:footnote w:id="11">
    <w:p w:rsidR="00906D7F" w:rsidRDefault="00906D7F" w:rsidP="0068711E">
      <w:pPr>
        <w:pStyle w:val="a6"/>
        <w:jc w:val="both"/>
      </w:pPr>
      <w:r w:rsidRPr="00C320BC">
        <w:rPr>
          <w:rStyle w:val="a8"/>
        </w:rPr>
        <w:footnoteRef/>
      </w:r>
      <w:r w:rsidRPr="00C320BC">
        <w:t xml:space="preserve"> Аудитории оборудуются средствами видеонаблюдения без трансляц</w:t>
      </w:r>
      <w:r>
        <w:t>ии проведения экзаменов в сети «Интернет»</w:t>
      </w:r>
      <w:r w:rsidRPr="00C320BC">
        <w:t xml:space="preserve"> по согласованию с Рособрнадзором.</w:t>
      </w:r>
      <w:r>
        <w:t xml:space="preserve"> Информацию о количестве и характеристике таких аудиторий ОИВ направляет в Рособрнадзор для последующего согласования. </w:t>
      </w:r>
    </w:p>
  </w:footnote>
  <w:footnote w:id="12">
    <w:p w:rsidR="00906D7F" w:rsidRPr="0068711E" w:rsidRDefault="00906D7F" w:rsidP="0068711E">
      <w:pPr>
        <w:widowControl w:val="0"/>
        <w:tabs>
          <w:tab w:val="left" w:pos="720"/>
        </w:tabs>
        <w:ind w:firstLine="709"/>
        <w:jc w:val="both"/>
        <w:rPr>
          <w:rFonts w:ascii="Times New Roman" w:hAnsi="Times New Roman" w:cs="Times New Roman"/>
          <w:sz w:val="20"/>
          <w:szCs w:val="20"/>
          <w:u w:color="FF0000"/>
        </w:rPr>
      </w:pPr>
      <w:r w:rsidRPr="0068711E">
        <w:rPr>
          <w:rStyle w:val="a8"/>
          <w:rFonts w:ascii="Times New Roman" w:hAnsi="Times New Roman"/>
          <w:sz w:val="20"/>
          <w:szCs w:val="20"/>
        </w:rPr>
        <w:footnoteRef/>
      </w:r>
      <w:r w:rsidRPr="0068711E">
        <w:rPr>
          <w:rFonts w:ascii="Times New Roman" w:hAnsi="Times New Roman" w:cs="Times New Roman"/>
          <w:sz w:val="20"/>
          <w:szCs w:val="20"/>
        </w:rPr>
        <w:t xml:space="preserve"> </w:t>
      </w:r>
      <w:r w:rsidRPr="0068711E">
        <w:rPr>
          <w:rFonts w:ascii="Times New Roman" w:hAnsi="Times New Roman" w:cs="Times New Roman"/>
          <w:sz w:val="20"/>
          <w:szCs w:val="20"/>
          <w:u w:color="FF0000"/>
        </w:rPr>
        <w:t xml:space="preserve">Возможна организация работы тифлопереводчиков в той же аудитории, где проводился экзамен, </w:t>
      </w:r>
      <w:r w:rsidRPr="0068711E">
        <w:rPr>
          <w:rFonts w:ascii="Times New Roman" w:hAnsi="Times New Roman" w:cs="Times New Roman"/>
          <w:sz w:val="20"/>
          <w:szCs w:val="20"/>
          <w:u w:color="FF0000"/>
        </w:rPr>
        <w:br/>
        <w:t>в присутствии члена ГЭК после окончания экзамена. Работа тифлопереводчиков в аудитории осуществляется под видеонаблюдением.</w:t>
      </w:r>
    </w:p>
    <w:p w:rsidR="00906D7F" w:rsidRDefault="00906D7F" w:rsidP="0068711E">
      <w:pPr>
        <w:pStyle w:val="a6"/>
      </w:pPr>
    </w:p>
  </w:footnote>
  <w:footnote w:id="13">
    <w:p w:rsidR="00906D7F" w:rsidRDefault="00906D7F" w:rsidP="00BB0536">
      <w:pPr>
        <w:pStyle w:val="a6"/>
      </w:pPr>
      <w:r>
        <w:rPr>
          <w:rStyle w:val="a8"/>
        </w:rPr>
        <w:footnoteRef/>
      </w:r>
      <w:r>
        <w:t xml:space="preserve"> Допуск в ППЭ медицинских работников осуществляется по документам, удостоверяющим личность.</w:t>
      </w:r>
    </w:p>
  </w:footnote>
  <w:footnote w:id="14">
    <w:p w:rsidR="00906D7F" w:rsidRDefault="00906D7F" w:rsidP="00BB0536">
      <w:pPr>
        <w:pStyle w:val="a6"/>
        <w:jc w:val="both"/>
        <w:rPr>
          <w:lang w:eastAsia="en-US"/>
        </w:rPr>
      </w:pPr>
      <w:r>
        <w:rPr>
          <w:rStyle w:val="a8"/>
        </w:rPr>
        <w:footnoteRef/>
      </w:r>
      <w:r>
        <w:t xml:space="preserve"> </w:t>
      </w:r>
      <w:r>
        <w:rPr>
          <w:lang w:eastAsia="en-US"/>
        </w:rPr>
        <w:t>По медицинским показаниям (при предъявлении подтверждающего документа) участник экзамена может быть освобожден от проверки с использованием металлоискателя.</w:t>
      </w:r>
    </w:p>
  </w:footnote>
  <w:footnote w:id="15">
    <w:p w:rsidR="00906D7F" w:rsidRDefault="00906D7F" w:rsidP="00BB0536">
      <w:pPr>
        <w:pStyle w:val="a6"/>
        <w:jc w:val="both"/>
      </w:pPr>
      <w:r>
        <w:rPr>
          <w:rStyle w:val="a8"/>
        </w:rPr>
        <w:footnoteRef/>
      </w:r>
      <w:r>
        <w:t xml:space="preserve"> </w:t>
      </w:r>
      <w:r>
        <w:rPr>
          <w:b/>
          <w:lang w:eastAsia="en-US"/>
        </w:rPr>
        <w:t>ВАЖНО:</w:t>
      </w:r>
      <w:r>
        <w:rPr>
          <w:lang w:eastAsia="en-US"/>
        </w:rPr>
        <w:t xml:space="preserve"> организаторы вне аудитории не прикасаются к участникам экзамена и его вещам, а просят добровольно показать предмет, вызывающий сигнал.</w:t>
      </w:r>
    </w:p>
  </w:footnote>
  <w:footnote w:id="16">
    <w:p w:rsidR="00906D7F" w:rsidRDefault="00906D7F" w:rsidP="00BB0536">
      <w:pPr>
        <w:pStyle w:val="a6"/>
        <w:jc w:val="both"/>
      </w:pPr>
      <w:r>
        <w:rPr>
          <w:rStyle w:val="a8"/>
        </w:rPr>
        <w:footnoteRef/>
      </w:r>
      <w:r>
        <w:t xml:space="preserve"> В случае если участник экзамена явился в ППЭ, но был удалён или не завершил экзамен по уважительной причине до начала печати ЭМ, комплект ЭМ на него всё равно распечатывается для надлежащего оформления удаления или незавершения экзамена</w:t>
      </w:r>
    </w:p>
  </w:footnote>
  <w:footnote w:id="17">
    <w:p w:rsidR="00906D7F" w:rsidRDefault="00906D7F" w:rsidP="00BB0536">
      <w:pPr>
        <w:pStyle w:val="a6"/>
        <w:jc w:val="both"/>
      </w:pPr>
      <w:r>
        <w:rPr>
          <w:rStyle w:val="a8"/>
        </w:rPr>
        <w:footnoteRef/>
      </w:r>
      <w:r>
        <w:t xml:space="preserve"> Линейка, не содержащая справочной информации (далее – линейка)                       </w:t>
      </w:r>
    </w:p>
  </w:footnote>
  <w:footnote w:id="18">
    <w:p w:rsidR="00906D7F" w:rsidRDefault="00906D7F" w:rsidP="00BB0536">
      <w:pPr>
        <w:pStyle w:val="a6"/>
        <w:jc w:val="both"/>
      </w:pPr>
      <w:r>
        <w:rPr>
          <w:rStyle w:val="a8"/>
        </w:rPr>
        <w:footnoteRef/>
      </w:r>
      <w:r>
        <w:t xml:space="preserve">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 к сетям передачи данных (в том числе к сети «Интернет») (далее – непрограммируемый калькулятор)</w:t>
      </w:r>
    </w:p>
  </w:footnote>
  <w:footnote w:id="19">
    <w:p w:rsidR="00906D7F" w:rsidRDefault="00906D7F" w:rsidP="00BB0536">
      <w:pPr>
        <w:pStyle w:val="a6"/>
        <w:jc w:val="both"/>
      </w:pPr>
      <w:r>
        <w:rPr>
          <w:rStyle w:val="a8"/>
        </w:rPr>
        <w:footnoteRef/>
      </w:r>
      <w:r>
        <w:t xml:space="preserve"> Транспортир, не содержащий справочной информации, для определения азимутов по топографической карте (далее – транспортир)</w:t>
      </w:r>
    </w:p>
  </w:footnote>
  <w:footnote w:id="20">
    <w:p w:rsidR="00906D7F" w:rsidRDefault="00906D7F" w:rsidP="005525B5">
      <w:pPr>
        <w:pStyle w:val="a6"/>
        <w:jc w:val="both"/>
      </w:pPr>
      <w:r>
        <w:rPr>
          <w:rStyle w:val="a8"/>
        </w:rPr>
        <w:footnoteRef/>
      </w:r>
      <w:r>
        <w:t xml:space="preserve"> При входе в ППЭ устанавливаются стационарные металлоискатели и (или) организуется место проведения уполномоченными лицами работ с использованием переносных металлоискателей. </w:t>
      </w:r>
    </w:p>
  </w:footnote>
  <w:footnote w:id="21">
    <w:p w:rsidR="00906D7F" w:rsidRDefault="00906D7F" w:rsidP="005525B5">
      <w:pPr>
        <w:pStyle w:val="a6"/>
        <w:jc w:val="both"/>
      </w:pPr>
      <w:r>
        <w:rPr>
          <w:rStyle w:val="a8"/>
        </w:rPr>
        <w:footnoteRef/>
      </w:r>
      <w:r>
        <w:t xml:space="preserve"> 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сотрудники органов внутренних дел (полиции) и с наличием необходимого количества стационарных и (или) переносных металлоискателей.</w:t>
      </w:r>
    </w:p>
  </w:footnote>
  <w:footnote w:id="22">
    <w:p w:rsidR="00906D7F" w:rsidRDefault="00906D7F" w:rsidP="005525B5">
      <w:pPr>
        <w:pStyle w:val="a6"/>
        <w:jc w:val="both"/>
      </w:pPr>
      <w:r>
        <w:rPr>
          <w:rStyle w:val="a8"/>
        </w:rPr>
        <w:footnoteRef/>
      </w:r>
      <w:r>
        <w:t xml:space="preserve"> В случае если участник экзамена явился в ППЭ, но был удалён или не завершил экзамен по уважительной причине до начала печати ЭМ, комплект ЭМ на него всё равно распечатывается для надлежащего оформления удаления или незавершения экзамена</w:t>
      </w:r>
    </w:p>
  </w:footnote>
  <w:footnote w:id="23">
    <w:p w:rsidR="00906D7F" w:rsidRPr="001E56FD" w:rsidRDefault="00906D7F" w:rsidP="005525B5">
      <w:pPr>
        <w:ind w:firstLine="708"/>
        <w:jc w:val="both"/>
        <w:rPr>
          <w:rFonts w:ascii="Times New Roman" w:eastAsia="Times New Roman" w:hAnsi="Times New Roman" w:cs="Times New Roman"/>
          <w:sz w:val="20"/>
          <w:szCs w:val="20"/>
          <w:lang w:eastAsia="ru-RU"/>
        </w:rPr>
      </w:pPr>
      <w:r>
        <w:rPr>
          <w:rStyle w:val="a8"/>
          <w:sz w:val="20"/>
          <w:szCs w:val="20"/>
        </w:rPr>
        <w:footnoteRef/>
      </w:r>
      <w:r>
        <w:rPr>
          <w:sz w:val="20"/>
          <w:szCs w:val="20"/>
        </w:rPr>
        <w:t xml:space="preserve"> </w:t>
      </w:r>
      <w:r w:rsidRPr="001E56FD">
        <w:rPr>
          <w:rFonts w:ascii="Times New Roman" w:eastAsia="Times New Roman" w:hAnsi="Times New Roman" w:cs="Times New Roman"/>
          <w:sz w:val="20"/>
          <w:szCs w:val="20"/>
          <w:lang w:eastAsia="ru-RU"/>
        </w:rPr>
        <w:t>Как правило, данный знак «</w:t>
      </w:r>
      <w:r w:rsidRPr="001E56FD">
        <w:rPr>
          <w:rFonts w:ascii="Times New Roman" w:eastAsia="Times New Roman" w:hAnsi="Times New Roman" w:cs="Times New Roman"/>
          <w:sz w:val="20"/>
          <w:szCs w:val="20"/>
          <w:lang w:val="en-US" w:eastAsia="ru-RU"/>
        </w:rPr>
        <w:t>Z</w:t>
      </w:r>
      <w:r w:rsidRPr="001E56FD">
        <w:rPr>
          <w:rFonts w:ascii="Times New Roman" w:eastAsia="Times New Roman" w:hAnsi="Times New Roman" w:cs="Times New Roman"/>
          <w:sz w:val="20"/>
          <w:szCs w:val="20"/>
          <w:lang w:eastAsia="ru-RU"/>
        </w:rPr>
        <w:t>»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Например,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 2 (лист 1) и бланке ответов № 2 (лист 2), дополнительные бланки ответов не запрашивал и соответственно не использовал их,  таким образом, знак «</w:t>
      </w:r>
      <w:r w:rsidRPr="001E56FD">
        <w:rPr>
          <w:rFonts w:ascii="Times New Roman" w:eastAsia="Times New Roman" w:hAnsi="Times New Roman" w:cs="Times New Roman"/>
          <w:sz w:val="20"/>
          <w:szCs w:val="20"/>
          <w:lang w:val="en-US" w:eastAsia="ru-RU"/>
        </w:rPr>
        <w:t>Z</w:t>
      </w:r>
      <w:r w:rsidRPr="001E56FD">
        <w:rPr>
          <w:rFonts w:ascii="Times New Roman" w:eastAsia="Times New Roman" w:hAnsi="Times New Roman" w:cs="Times New Roman"/>
          <w:sz w:val="20"/>
          <w:szCs w:val="20"/>
          <w:lang w:eastAsia="ru-RU"/>
        </w:rPr>
        <w:t>» ставится на бланке ответов № 2 (лист 2) в области указанного бланка, оставшейся незаполненной участником экзамена. Знак «</w:t>
      </w:r>
      <w:r w:rsidRPr="001E56FD">
        <w:rPr>
          <w:rFonts w:ascii="Times New Roman" w:eastAsia="Times New Roman" w:hAnsi="Times New Roman" w:cs="Times New Roman"/>
          <w:sz w:val="20"/>
          <w:szCs w:val="20"/>
          <w:lang w:val="en-US" w:eastAsia="ru-RU"/>
        </w:rPr>
        <w:t>Z</w:t>
      </w:r>
      <w:r w:rsidRPr="001E56FD">
        <w:rPr>
          <w:rFonts w:ascii="Times New Roman" w:eastAsia="Times New Roman" w:hAnsi="Times New Roman" w:cs="Times New Roman"/>
          <w:sz w:val="20"/>
          <w:szCs w:val="20"/>
          <w:lang w:eastAsia="ru-RU"/>
        </w:rPr>
        <w:t xml:space="preserve">» в данном случае на бланке ответов № 2 (лист 1) не ставится, даже если на бланке ответов  № 2 (лист 1) имеется небольшая незаполненная область. </w:t>
      </w:r>
    </w:p>
    <w:p w:rsidR="00906D7F" w:rsidRDefault="00906D7F" w:rsidP="005525B5">
      <w:pPr>
        <w:pStyle w:val="a6"/>
      </w:pPr>
    </w:p>
  </w:footnote>
  <w:footnote w:id="24">
    <w:p w:rsidR="00906D7F" w:rsidRDefault="00906D7F" w:rsidP="001E56FD">
      <w:pPr>
        <w:pStyle w:val="a6"/>
        <w:jc w:val="both"/>
      </w:pPr>
      <w:r>
        <w:rPr>
          <w:rStyle w:val="a8"/>
        </w:rPr>
        <w:footnoteRef/>
      </w:r>
      <w:r>
        <w:t xml:space="preserve"> В случае если участник экзамена явился в ППЭ, но был удалён или не завершил экзамен по уважительной причине до начала печати ЭМ, комплект ЭМ на него всё равно распечатывается для надлежащего оформления удаления или незавершения экзамена</w:t>
      </w:r>
    </w:p>
  </w:footnote>
  <w:footnote w:id="25">
    <w:p w:rsidR="00001ED4" w:rsidRDefault="00001ED4" w:rsidP="00001ED4">
      <w:pPr>
        <w:pStyle w:val="a6"/>
      </w:pPr>
      <w:r>
        <w:rPr>
          <w:rStyle w:val="a8"/>
        </w:rPr>
        <w:footnoteRef/>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6">
    <w:p w:rsidR="00001ED4" w:rsidRDefault="00001ED4" w:rsidP="00001ED4">
      <w:pPr>
        <w:pStyle w:val="a6"/>
      </w:pPr>
      <w:r>
        <w:rPr>
          <w:rStyle w:val="a8"/>
        </w:rPr>
        <w:footnoteRef/>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98C84E"/>
    <w:lvl w:ilvl="0">
      <w:start w:val="1"/>
      <w:numFmt w:val="bullet"/>
      <w:pStyle w:val="a"/>
      <w:lvlText w:val=""/>
      <w:lvlJc w:val="left"/>
      <w:pPr>
        <w:tabs>
          <w:tab w:val="num" w:pos="360"/>
        </w:tabs>
        <w:ind w:left="360" w:hanging="360"/>
      </w:pPr>
      <w:rPr>
        <w:rFonts w:ascii="Symbol" w:hAnsi="Symbol" w:hint="default"/>
      </w:rPr>
    </w:lvl>
  </w:abstractNum>
  <w:abstractNum w:abstractNumId="1">
    <w:nsid w:val="01AE2AC9"/>
    <w:multiLevelType w:val="hybridMultilevel"/>
    <w:tmpl w:val="6D0CE6DA"/>
    <w:lvl w:ilvl="0" w:tplc="8670D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3D5877"/>
    <w:multiLevelType w:val="multilevel"/>
    <w:tmpl w:val="E1F2ABBE"/>
    <w:lvl w:ilvl="0">
      <w:start w:val="1"/>
      <w:numFmt w:val="decimal"/>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3">
    <w:nsid w:val="0B3F224E"/>
    <w:multiLevelType w:val="multilevel"/>
    <w:tmpl w:val="768AE9EE"/>
    <w:lvl w:ilvl="0">
      <w:start w:val="1"/>
      <w:numFmt w:val="decimal"/>
      <w:lvlText w:val="%1."/>
      <w:lvlJc w:val="left"/>
      <w:pPr>
        <w:ind w:left="360" w:hanging="359"/>
      </w:pPr>
    </w:lvl>
    <w:lvl w:ilvl="1">
      <w:start w:val="1"/>
      <w:numFmt w:val="decimal"/>
      <w:lvlText w:val="%1.%2."/>
      <w:lvlJc w:val="left"/>
      <w:pPr>
        <w:ind w:left="8938"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4">
    <w:nsid w:val="102F0C5B"/>
    <w:multiLevelType w:val="hybridMultilevel"/>
    <w:tmpl w:val="4504FB10"/>
    <w:lvl w:ilvl="0" w:tplc="3E1AFF18">
      <w:start w:val="1"/>
      <w:numFmt w:val="decimal"/>
      <w:lvlText w:val="%1."/>
      <w:lvlJc w:val="left"/>
      <w:pPr>
        <w:ind w:left="1069" w:hanging="359"/>
      </w:pPr>
      <w:rPr>
        <w:rFonts w:hint="default"/>
      </w:rPr>
    </w:lvl>
    <w:lvl w:ilvl="1" w:tplc="E96A4BE2">
      <w:start w:val="1"/>
      <w:numFmt w:val="lowerLetter"/>
      <w:lvlText w:val="%2."/>
      <w:lvlJc w:val="left"/>
      <w:pPr>
        <w:ind w:left="1789" w:hanging="359"/>
      </w:pPr>
    </w:lvl>
    <w:lvl w:ilvl="2" w:tplc="79AE964A">
      <w:start w:val="1"/>
      <w:numFmt w:val="lowerRoman"/>
      <w:lvlText w:val="%3."/>
      <w:lvlJc w:val="right"/>
      <w:pPr>
        <w:ind w:left="2509" w:hanging="179"/>
      </w:pPr>
    </w:lvl>
    <w:lvl w:ilvl="3" w:tplc="1FE4E88C">
      <w:start w:val="1"/>
      <w:numFmt w:val="decimal"/>
      <w:lvlText w:val="%4."/>
      <w:lvlJc w:val="left"/>
      <w:pPr>
        <w:ind w:left="3229" w:hanging="359"/>
      </w:pPr>
    </w:lvl>
    <w:lvl w:ilvl="4" w:tplc="FB8843D6">
      <w:start w:val="1"/>
      <w:numFmt w:val="lowerLetter"/>
      <w:lvlText w:val="%5."/>
      <w:lvlJc w:val="left"/>
      <w:pPr>
        <w:ind w:left="3949" w:hanging="359"/>
      </w:pPr>
    </w:lvl>
    <w:lvl w:ilvl="5" w:tplc="D72896EE">
      <w:start w:val="1"/>
      <w:numFmt w:val="lowerRoman"/>
      <w:lvlText w:val="%6."/>
      <w:lvlJc w:val="right"/>
      <w:pPr>
        <w:ind w:left="4669" w:hanging="179"/>
      </w:pPr>
    </w:lvl>
    <w:lvl w:ilvl="6" w:tplc="D44AD014">
      <w:start w:val="1"/>
      <w:numFmt w:val="decimal"/>
      <w:lvlText w:val="%7."/>
      <w:lvlJc w:val="left"/>
      <w:pPr>
        <w:ind w:left="5389" w:hanging="359"/>
      </w:pPr>
    </w:lvl>
    <w:lvl w:ilvl="7" w:tplc="4A1C8492">
      <w:start w:val="1"/>
      <w:numFmt w:val="lowerLetter"/>
      <w:lvlText w:val="%8."/>
      <w:lvlJc w:val="left"/>
      <w:pPr>
        <w:ind w:left="6109" w:hanging="359"/>
      </w:pPr>
    </w:lvl>
    <w:lvl w:ilvl="8" w:tplc="3E28DE28">
      <w:start w:val="1"/>
      <w:numFmt w:val="lowerRoman"/>
      <w:lvlText w:val="%9."/>
      <w:lvlJc w:val="right"/>
      <w:pPr>
        <w:ind w:left="6829" w:hanging="179"/>
      </w:pPr>
    </w:lvl>
  </w:abstractNum>
  <w:abstractNum w:abstractNumId="5">
    <w:nsid w:val="129643F9"/>
    <w:multiLevelType w:val="hybridMultilevel"/>
    <w:tmpl w:val="C426939A"/>
    <w:lvl w:ilvl="0" w:tplc="ECA86F80">
      <w:start w:val="1"/>
      <w:numFmt w:val="decimal"/>
      <w:lvlText w:val="%1."/>
      <w:lvlJc w:val="left"/>
      <w:pPr>
        <w:ind w:left="1720" w:hanging="999"/>
      </w:pPr>
      <w:rPr>
        <w:rFonts w:cs="Times New Roman"/>
      </w:rPr>
    </w:lvl>
    <w:lvl w:ilvl="1" w:tplc="F7B4529E">
      <w:start w:val="1"/>
      <w:numFmt w:val="lowerLetter"/>
      <w:lvlText w:val="%2."/>
      <w:lvlJc w:val="left"/>
      <w:pPr>
        <w:ind w:left="1800" w:hanging="359"/>
      </w:pPr>
      <w:rPr>
        <w:rFonts w:cs="Times New Roman"/>
      </w:rPr>
    </w:lvl>
    <w:lvl w:ilvl="2" w:tplc="D23CE530">
      <w:start w:val="1"/>
      <w:numFmt w:val="lowerRoman"/>
      <w:lvlText w:val="%3."/>
      <w:lvlJc w:val="right"/>
      <w:pPr>
        <w:ind w:left="2520" w:hanging="179"/>
      </w:pPr>
      <w:rPr>
        <w:rFonts w:cs="Times New Roman"/>
      </w:rPr>
    </w:lvl>
    <w:lvl w:ilvl="3" w:tplc="F1782682">
      <w:start w:val="1"/>
      <w:numFmt w:val="decimal"/>
      <w:lvlText w:val="%4."/>
      <w:lvlJc w:val="left"/>
      <w:pPr>
        <w:ind w:left="3240" w:hanging="359"/>
      </w:pPr>
      <w:rPr>
        <w:rFonts w:cs="Times New Roman"/>
      </w:rPr>
    </w:lvl>
    <w:lvl w:ilvl="4" w:tplc="A774B14C">
      <w:start w:val="1"/>
      <w:numFmt w:val="lowerLetter"/>
      <w:lvlText w:val="%5."/>
      <w:lvlJc w:val="left"/>
      <w:pPr>
        <w:ind w:left="3960" w:hanging="359"/>
      </w:pPr>
      <w:rPr>
        <w:rFonts w:cs="Times New Roman"/>
      </w:rPr>
    </w:lvl>
    <w:lvl w:ilvl="5" w:tplc="67382BE0">
      <w:start w:val="1"/>
      <w:numFmt w:val="lowerRoman"/>
      <w:lvlText w:val="%6."/>
      <w:lvlJc w:val="right"/>
      <w:pPr>
        <w:ind w:left="4680" w:hanging="179"/>
      </w:pPr>
      <w:rPr>
        <w:rFonts w:cs="Times New Roman"/>
      </w:rPr>
    </w:lvl>
    <w:lvl w:ilvl="6" w:tplc="A7C85454">
      <w:start w:val="1"/>
      <w:numFmt w:val="decimal"/>
      <w:lvlText w:val="%7."/>
      <w:lvlJc w:val="left"/>
      <w:pPr>
        <w:ind w:left="5400" w:hanging="359"/>
      </w:pPr>
      <w:rPr>
        <w:rFonts w:cs="Times New Roman"/>
      </w:rPr>
    </w:lvl>
    <w:lvl w:ilvl="7" w:tplc="9E26A288">
      <w:start w:val="1"/>
      <w:numFmt w:val="lowerLetter"/>
      <w:lvlText w:val="%8."/>
      <w:lvlJc w:val="left"/>
      <w:pPr>
        <w:ind w:left="6120" w:hanging="359"/>
      </w:pPr>
      <w:rPr>
        <w:rFonts w:cs="Times New Roman"/>
      </w:rPr>
    </w:lvl>
    <w:lvl w:ilvl="8" w:tplc="DF543248">
      <w:start w:val="1"/>
      <w:numFmt w:val="lowerRoman"/>
      <w:lvlText w:val="%9."/>
      <w:lvlJc w:val="right"/>
      <w:pPr>
        <w:ind w:left="6840" w:hanging="179"/>
      </w:pPr>
      <w:rPr>
        <w:rFonts w:cs="Times New Roman"/>
      </w:rPr>
    </w:lvl>
  </w:abstractNum>
  <w:abstractNum w:abstractNumId="6">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DCD0032"/>
    <w:multiLevelType w:val="hybridMultilevel"/>
    <w:tmpl w:val="712657B0"/>
    <w:lvl w:ilvl="0" w:tplc="E5F47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2C236382"/>
    <w:multiLevelType w:val="multilevel"/>
    <w:tmpl w:val="A72CC5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7F45C2B"/>
    <w:multiLevelType w:val="multilevel"/>
    <w:tmpl w:val="5420E74E"/>
    <w:lvl w:ilvl="0">
      <w:start w:val="1"/>
      <w:numFmt w:val="decimal"/>
      <w:lvlText w:val="%1."/>
      <w:lvlJc w:val="left"/>
      <w:pPr>
        <w:ind w:left="928" w:hanging="360"/>
      </w:pPr>
      <w:rPr>
        <w:rFonts w:cs="Times New Roman"/>
      </w:rPr>
    </w:lvl>
    <w:lvl w:ilvl="1">
      <w:start w:val="2"/>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3164" w:hanging="144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964" w:hanging="216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12">
    <w:nsid w:val="3A3A7504"/>
    <w:multiLevelType w:val="hybridMultilevel"/>
    <w:tmpl w:val="C21C3FDA"/>
    <w:lvl w:ilvl="0" w:tplc="1B76FB50">
      <w:start w:val="1"/>
      <w:numFmt w:val="decimal"/>
      <w:lvlText w:val="%1."/>
      <w:lvlJc w:val="left"/>
      <w:pPr>
        <w:ind w:left="1069" w:hanging="359"/>
      </w:pPr>
      <w:rPr>
        <w:rFonts w:hint="default"/>
      </w:rPr>
    </w:lvl>
    <w:lvl w:ilvl="1" w:tplc="F7FE70DA">
      <w:start w:val="1"/>
      <w:numFmt w:val="lowerLetter"/>
      <w:lvlText w:val="%2."/>
      <w:lvlJc w:val="left"/>
      <w:pPr>
        <w:ind w:left="1789" w:hanging="359"/>
      </w:pPr>
    </w:lvl>
    <w:lvl w:ilvl="2" w:tplc="BEC04418">
      <w:start w:val="1"/>
      <w:numFmt w:val="lowerRoman"/>
      <w:lvlText w:val="%3."/>
      <w:lvlJc w:val="right"/>
      <w:pPr>
        <w:ind w:left="2509" w:hanging="179"/>
      </w:pPr>
    </w:lvl>
    <w:lvl w:ilvl="3" w:tplc="9872D312">
      <w:start w:val="1"/>
      <w:numFmt w:val="decimal"/>
      <w:lvlText w:val="%4."/>
      <w:lvlJc w:val="left"/>
      <w:pPr>
        <w:ind w:left="3229" w:hanging="359"/>
      </w:pPr>
    </w:lvl>
    <w:lvl w:ilvl="4" w:tplc="DDBE651A">
      <w:start w:val="1"/>
      <w:numFmt w:val="lowerLetter"/>
      <w:lvlText w:val="%5."/>
      <w:lvlJc w:val="left"/>
      <w:pPr>
        <w:ind w:left="3949" w:hanging="359"/>
      </w:pPr>
    </w:lvl>
    <w:lvl w:ilvl="5" w:tplc="10887E8C">
      <w:start w:val="1"/>
      <w:numFmt w:val="lowerRoman"/>
      <w:lvlText w:val="%6."/>
      <w:lvlJc w:val="right"/>
      <w:pPr>
        <w:ind w:left="4669" w:hanging="179"/>
      </w:pPr>
    </w:lvl>
    <w:lvl w:ilvl="6" w:tplc="68C0FAEC">
      <w:start w:val="1"/>
      <w:numFmt w:val="decimal"/>
      <w:lvlText w:val="%7."/>
      <w:lvlJc w:val="left"/>
      <w:pPr>
        <w:ind w:left="5389" w:hanging="359"/>
      </w:pPr>
    </w:lvl>
    <w:lvl w:ilvl="7" w:tplc="B2B8A9F8">
      <w:start w:val="1"/>
      <w:numFmt w:val="lowerLetter"/>
      <w:lvlText w:val="%8."/>
      <w:lvlJc w:val="left"/>
      <w:pPr>
        <w:ind w:left="6109" w:hanging="359"/>
      </w:pPr>
    </w:lvl>
    <w:lvl w:ilvl="8" w:tplc="2D2C7A9C">
      <w:start w:val="1"/>
      <w:numFmt w:val="lowerRoman"/>
      <w:lvlText w:val="%9."/>
      <w:lvlJc w:val="right"/>
      <w:pPr>
        <w:ind w:left="6829" w:hanging="179"/>
      </w:pPr>
    </w:lvl>
  </w:abstractNum>
  <w:abstractNum w:abstractNumId="1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8FB1017"/>
    <w:multiLevelType w:val="hybridMultilevel"/>
    <w:tmpl w:val="0AD8419C"/>
    <w:lvl w:ilvl="0" w:tplc="51F69B80">
      <w:start w:val="1"/>
      <w:numFmt w:val="decimal"/>
      <w:lvlText w:val="%1."/>
      <w:lvlJc w:val="left"/>
      <w:pPr>
        <w:ind w:left="1069" w:hanging="359"/>
      </w:pPr>
      <w:rPr>
        <w:rFonts w:hint="default"/>
      </w:rPr>
    </w:lvl>
    <w:lvl w:ilvl="1" w:tplc="E438E74A">
      <w:start w:val="1"/>
      <w:numFmt w:val="lowerLetter"/>
      <w:lvlText w:val="%2."/>
      <w:lvlJc w:val="left"/>
      <w:pPr>
        <w:ind w:left="1789" w:hanging="359"/>
      </w:pPr>
    </w:lvl>
    <w:lvl w:ilvl="2" w:tplc="B69AA6E4">
      <w:start w:val="1"/>
      <w:numFmt w:val="lowerRoman"/>
      <w:lvlText w:val="%3."/>
      <w:lvlJc w:val="right"/>
      <w:pPr>
        <w:ind w:left="2509" w:hanging="179"/>
      </w:pPr>
    </w:lvl>
    <w:lvl w:ilvl="3" w:tplc="0E506102">
      <w:start w:val="1"/>
      <w:numFmt w:val="decimal"/>
      <w:lvlText w:val="%4."/>
      <w:lvlJc w:val="left"/>
      <w:pPr>
        <w:ind w:left="3229" w:hanging="359"/>
      </w:pPr>
    </w:lvl>
    <w:lvl w:ilvl="4" w:tplc="FB404C02">
      <w:start w:val="1"/>
      <w:numFmt w:val="lowerLetter"/>
      <w:lvlText w:val="%5."/>
      <w:lvlJc w:val="left"/>
      <w:pPr>
        <w:ind w:left="3949" w:hanging="359"/>
      </w:pPr>
    </w:lvl>
    <w:lvl w:ilvl="5" w:tplc="6D803E6E">
      <w:start w:val="1"/>
      <w:numFmt w:val="lowerRoman"/>
      <w:lvlText w:val="%6."/>
      <w:lvlJc w:val="right"/>
      <w:pPr>
        <w:ind w:left="4669" w:hanging="179"/>
      </w:pPr>
    </w:lvl>
    <w:lvl w:ilvl="6" w:tplc="8EE09528">
      <w:start w:val="1"/>
      <w:numFmt w:val="decimal"/>
      <w:lvlText w:val="%7."/>
      <w:lvlJc w:val="left"/>
      <w:pPr>
        <w:ind w:left="5389" w:hanging="359"/>
      </w:pPr>
    </w:lvl>
    <w:lvl w:ilvl="7" w:tplc="83B055F0">
      <w:start w:val="1"/>
      <w:numFmt w:val="lowerLetter"/>
      <w:lvlText w:val="%8."/>
      <w:lvlJc w:val="left"/>
      <w:pPr>
        <w:ind w:left="6109" w:hanging="359"/>
      </w:pPr>
    </w:lvl>
    <w:lvl w:ilvl="8" w:tplc="6A605AB6">
      <w:start w:val="1"/>
      <w:numFmt w:val="lowerRoman"/>
      <w:lvlText w:val="%9."/>
      <w:lvlJc w:val="right"/>
      <w:pPr>
        <w:ind w:left="6829" w:hanging="179"/>
      </w:pPr>
    </w:lvl>
  </w:abstractNum>
  <w:abstractNum w:abstractNumId="15">
    <w:nsid w:val="540D32D5"/>
    <w:multiLevelType w:val="hybridMultilevel"/>
    <w:tmpl w:val="BEB82766"/>
    <w:lvl w:ilvl="0" w:tplc="EE725006">
      <w:start w:val="1"/>
      <w:numFmt w:val="decimal"/>
      <w:lvlText w:val="%1)"/>
      <w:lvlJc w:val="left"/>
      <w:pPr>
        <w:ind w:left="928" w:hanging="359"/>
      </w:pPr>
      <w:rPr>
        <w:rFonts w:cs="Times New Roman" w:hint="default"/>
        <w:color w:val="000000"/>
      </w:rPr>
    </w:lvl>
    <w:lvl w:ilvl="1" w:tplc="5AD88E4E">
      <w:start w:val="1"/>
      <w:numFmt w:val="bullet"/>
      <w:lvlText w:val="•"/>
      <w:lvlJc w:val="left"/>
      <w:pPr>
        <w:ind w:left="2134" w:hanging="704"/>
      </w:pPr>
      <w:rPr>
        <w:rFonts w:ascii="Times New Roman" w:eastAsia="Times New Roman" w:hAnsi="Times New Roman" w:cs="Times New Roman" w:hint="default"/>
      </w:rPr>
    </w:lvl>
    <w:lvl w:ilvl="2" w:tplc="BB1CC97E">
      <w:start w:val="1"/>
      <w:numFmt w:val="lowerRoman"/>
      <w:lvlText w:val="%3."/>
      <w:lvlJc w:val="right"/>
      <w:pPr>
        <w:ind w:left="2509" w:hanging="179"/>
      </w:pPr>
      <w:rPr>
        <w:rFonts w:cs="Times New Roman"/>
      </w:rPr>
    </w:lvl>
    <w:lvl w:ilvl="3" w:tplc="984E6438">
      <w:start w:val="1"/>
      <w:numFmt w:val="decimal"/>
      <w:lvlText w:val="%4."/>
      <w:lvlJc w:val="left"/>
      <w:pPr>
        <w:ind w:left="3229" w:hanging="359"/>
      </w:pPr>
      <w:rPr>
        <w:rFonts w:cs="Times New Roman"/>
      </w:rPr>
    </w:lvl>
    <w:lvl w:ilvl="4" w:tplc="51A469CA">
      <w:start w:val="1"/>
      <w:numFmt w:val="lowerLetter"/>
      <w:lvlText w:val="%5."/>
      <w:lvlJc w:val="left"/>
      <w:pPr>
        <w:ind w:left="3949" w:hanging="359"/>
      </w:pPr>
      <w:rPr>
        <w:rFonts w:cs="Times New Roman"/>
      </w:rPr>
    </w:lvl>
    <w:lvl w:ilvl="5" w:tplc="C6E24838">
      <w:start w:val="1"/>
      <w:numFmt w:val="lowerRoman"/>
      <w:lvlText w:val="%6."/>
      <w:lvlJc w:val="right"/>
      <w:pPr>
        <w:ind w:left="4669" w:hanging="179"/>
      </w:pPr>
      <w:rPr>
        <w:rFonts w:cs="Times New Roman"/>
      </w:rPr>
    </w:lvl>
    <w:lvl w:ilvl="6" w:tplc="EA64B850">
      <w:start w:val="1"/>
      <w:numFmt w:val="decimal"/>
      <w:lvlText w:val="%7."/>
      <w:lvlJc w:val="left"/>
      <w:pPr>
        <w:ind w:left="5389" w:hanging="359"/>
      </w:pPr>
      <w:rPr>
        <w:rFonts w:cs="Times New Roman"/>
      </w:rPr>
    </w:lvl>
    <w:lvl w:ilvl="7" w:tplc="6200309C">
      <w:start w:val="1"/>
      <w:numFmt w:val="lowerLetter"/>
      <w:lvlText w:val="%8."/>
      <w:lvlJc w:val="left"/>
      <w:pPr>
        <w:ind w:left="6109" w:hanging="359"/>
      </w:pPr>
      <w:rPr>
        <w:rFonts w:cs="Times New Roman"/>
      </w:rPr>
    </w:lvl>
    <w:lvl w:ilvl="8" w:tplc="53C8B85C">
      <w:start w:val="1"/>
      <w:numFmt w:val="lowerRoman"/>
      <w:lvlText w:val="%9."/>
      <w:lvlJc w:val="right"/>
      <w:pPr>
        <w:ind w:left="6829" w:hanging="179"/>
      </w:pPr>
      <w:rPr>
        <w:rFonts w:cs="Times New Roman"/>
      </w:rPr>
    </w:lvl>
  </w:abstractNum>
  <w:abstractNum w:abstractNumId="16">
    <w:nsid w:val="552D5837"/>
    <w:multiLevelType w:val="multilevel"/>
    <w:tmpl w:val="768AE9EE"/>
    <w:lvl w:ilvl="0">
      <w:start w:val="1"/>
      <w:numFmt w:val="decimal"/>
      <w:lvlText w:val="%1."/>
      <w:lvlJc w:val="left"/>
      <w:pPr>
        <w:ind w:left="360" w:hanging="359"/>
      </w:pPr>
    </w:lvl>
    <w:lvl w:ilvl="1">
      <w:start w:val="1"/>
      <w:numFmt w:val="decimal"/>
      <w:lvlText w:val="%1.%2."/>
      <w:lvlJc w:val="left"/>
      <w:pPr>
        <w:ind w:left="8938"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17">
    <w:nsid w:val="5BC67CF8"/>
    <w:multiLevelType w:val="hybridMultilevel"/>
    <w:tmpl w:val="1F848510"/>
    <w:lvl w:ilvl="0" w:tplc="38047E8E">
      <w:start w:val="1"/>
      <w:numFmt w:val="decimal"/>
      <w:lvlText w:val="%1."/>
      <w:lvlJc w:val="left"/>
      <w:pPr>
        <w:ind w:left="928" w:hanging="359"/>
      </w:pPr>
      <w:rPr>
        <w:rFonts w:hint="default"/>
        <w:b/>
        <w:i/>
      </w:rPr>
    </w:lvl>
    <w:lvl w:ilvl="1" w:tplc="A678EF74">
      <w:start w:val="1"/>
      <w:numFmt w:val="lowerLetter"/>
      <w:lvlText w:val="%2."/>
      <w:lvlJc w:val="left"/>
      <w:pPr>
        <w:ind w:left="1789" w:hanging="359"/>
      </w:pPr>
    </w:lvl>
    <w:lvl w:ilvl="2" w:tplc="B71C334C">
      <w:start w:val="1"/>
      <w:numFmt w:val="lowerRoman"/>
      <w:lvlText w:val="%3."/>
      <w:lvlJc w:val="right"/>
      <w:pPr>
        <w:ind w:left="2509" w:hanging="179"/>
      </w:pPr>
    </w:lvl>
    <w:lvl w:ilvl="3" w:tplc="5DE805D4">
      <w:start w:val="1"/>
      <w:numFmt w:val="decimal"/>
      <w:lvlText w:val="%4."/>
      <w:lvlJc w:val="left"/>
      <w:pPr>
        <w:ind w:left="3229" w:hanging="359"/>
      </w:pPr>
    </w:lvl>
    <w:lvl w:ilvl="4" w:tplc="1A80240A">
      <w:start w:val="1"/>
      <w:numFmt w:val="lowerLetter"/>
      <w:lvlText w:val="%5."/>
      <w:lvlJc w:val="left"/>
      <w:pPr>
        <w:ind w:left="3949" w:hanging="359"/>
      </w:pPr>
    </w:lvl>
    <w:lvl w:ilvl="5" w:tplc="E36A073C">
      <w:start w:val="1"/>
      <w:numFmt w:val="lowerRoman"/>
      <w:lvlText w:val="%6."/>
      <w:lvlJc w:val="right"/>
      <w:pPr>
        <w:ind w:left="4669" w:hanging="179"/>
      </w:pPr>
    </w:lvl>
    <w:lvl w:ilvl="6" w:tplc="08FE6D2E">
      <w:start w:val="1"/>
      <w:numFmt w:val="decimal"/>
      <w:lvlText w:val="%7."/>
      <w:lvlJc w:val="left"/>
      <w:pPr>
        <w:ind w:left="5389" w:hanging="359"/>
      </w:pPr>
    </w:lvl>
    <w:lvl w:ilvl="7" w:tplc="F5D0D3F2">
      <w:start w:val="1"/>
      <w:numFmt w:val="lowerLetter"/>
      <w:lvlText w:val="%8."/>
      <w:lvlJc w:val="left"/>
      <w:pPr>
        <w:ind w:left="6109" w:hanging="359"/>
      </w:pPr>
    </w:lvl>
    <w:lvl w:ilvl="8" w:tplc="9C38A8F6">
      <w:start w:val="1"/>
      <w:numFmt w:val="lowerRoman"/>
      <w:lvlText w:val="%9."/>
      <w:lvlJc w:val="right"/>
      <w:pPr>
        <w:ind w:left="6829" w:hanging="179"/>
      </w:pPr>
    </w:lvl>
  </w:abstractNum>
  <w:abstractNum w:abstractNumId="18">
    <w:nsid w:val="5C9D3AF7"/>
    <w:multiLevelType w:val="multilevel"/>
    <w:tmpl w:val="2FD2152A"/>
    <w:lvl w:ilvl="0">
      <w:start w:val="1"/>
      <w:numFmt w:val="decimal"/>
      <w:lvlText w:val="%1."/>
      <w:lvlJc w:val="left"/>
      <w:pPr>
        <w:ind w:left="2701" w:hanging="431"/>
      </w:pPr>
      <w:rPr>
        <w:rFonts w:cs="Times New Roman" w:hint="default"/>
      </w:rPr>
    </w:lvl>
    <w:lvl w:ilvl="1">
      <w:start w:val="1"/>
      <w:numFmt w:val="decimal"/>
      <w:lvlText w:val="%1.%2."/>
      <w:lvlJc w:val="left"/>
      <w:pPr>
        <w:ind w:left="1286" w:hanging="575"/>
      </w:pPr>
      <w:rPr>
        <w:rFonts w:ascii="Times New Roman" w:hAnsi="Times New Roman" w:cs="Times New Roman" w:hint="default"/>
        <w:b/>
        <w:sz w:val="28"/>
        <w:szCs w:val="28"/>
      </w:rPr>
    </w:lvl>
    <w:lvl w:ilvl="2">
      <w:start w:val="1"/>
      <w:numFmt w:val="decimal"/>
      <w:pStyle w:val="31"/>
      <w:lvlText w:val="%1.%2.%3"/>
      <w:lvlJc w:val="left"/>
      <w:pPr>
        <w:ind w:left="-413" w:hanging="719"/>
      </w:pPr>
      <w:rPr>
        <w:rFonts w:cs="Times New Roman" w:hint="default"/>
      </w:rPr>
    </w:lvl>
    <w:lvl w:ilvl="3">
      <w:start w:val="1"/>
      <w:numFmt w:val="decimal"/>
      <w:pStyle w:val="410"/>
      <w:lvlText w:val="%1.%2.%3.%4"/>
      <w:lvlJc w:val="left"/>
      <w:pPr>
        <w:ind w:left="-269" w:hanging="863"/>
      </w:pPr>
      <w:rPr>
        <w:rFonts w:cs="Times New Roman" w:hint="default"/>
      </w:rPr>
    </w:lvl>
    <w:lvl w:ilvl="4">
      <w:start w:val="1"/>
      <w:numFmt w:val="decimal"/>
      <w:pStyle w:val="51"/>
      <w:lvlText w:val="%1.%2.%3.%4.%5"/>
      <w:lvlJc w:val="left"/>
      <w:pPr>
        <w:ind w:left="-125" w:hanging="1007"/>
      </w:pPr>
      <w:rPr>
        <w:rFonts w:cs="Times New Roman" w:hint="default"/>
      </w:rPr>
    </w:lvl>
    <w:lvl w:ilvl="5">
      <w:start w:val="1"/>
      <w:numFmt w:val="decimal"/>
      <w:pStyle w:val="61"/>
      <w:lvlText w:val="%1.%2.%3.%4.%5.%6"/>
      <w:lvlJc w:val="left"/>
      <w:pPr>
        <w:ind w:left="18" w:hanging="1151"/>
      </w:pPr>
      <w:rPr>
        <w:rFonts w:cs="Times New Roman" w:hint="default"/>
      </w:rPr>
    </w:lvl>
    <w:lvl w:ilvl="6">
      <w:start w:val="1"/>
      <w:numFmt w:val="decimal"/>
      <w:pStyle w:val="71"/>
      <w:lvlText w:val="%1.%2.%3.%4.%5.%6.%7"/>
      <w:lvlJc w:val="left"/>
      <w:pPr>
        <w:ind w:left="162" w:hanging="1295"/>
      </w:pPr>
      <w:rPr>
        <w:rFonts w:cs="Times New Roman" w:hint="default"/>
      </w:rPr>
    </w:lvl>
    <w:lvl w:ilvl="7">
      <w:start w:val="1"/>
      <w:numFmt w:val="decimal"/>
      <w:pStyle w:val="81"/>
      <w:lvlText w:val="%1.%2.%3.%4.%5.%6.%7.%8"/>
      <w:lvlJc w:val="left"/>
      <w:pPr>
        <w:ind w:left="306" w:hanging="1439"/>
      </w:pPr>
      <w:rPr>
        <w:rFonts w:cs="Times New Roman" w:hint="default"/>
      </w:rPr>
    </w:lvl>
    <w:lvl w:ilvl="8">
      <w:start w:val="1"/>
      <w:numFmt w:val="decimal"/>
      <w:pStyle w:val="91"/>
      <w:lvlText w:val="%1.%2.%3.%4.%5.%6.%7.%8.%9"/>
      <w:lvlJc w:val="left"/>
      <w:pPr>
        <w:ind w:left="450" w:hanging="1583"/>
      </w:pPr>
      <w:rPr>
        <w:rFonts w:cs="Times New Roman" w:hint="default"/>
      </w:rPr>
    </w:lvl>
  </w:abstractNum>
  <w:abstractNum w:abstractNumId="19">
    <w:nsid w:val="615E2416"/>
    <w:multiLevelType w:val="multilevel"/>
    <w:tmpl w:val="C91266C4"/>
    <w:lvl w:ilvl="0">
      <w:start w:val="1"/>
      <w:numFmt w:val="decimal"/>
      <w:pStyle w:val="1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0">
    <w:nsid w:val="71203AE5"/>
    <w:multiLevelType w:val="multilevel"/>
    <w:tmpl w:val="DC262CE4"/>
    <w:styleLink w:val="12"/>
    <w:lvl w:ilvl="0">
      <w:start w:val="1"/>
      <w:numFmt w:val="decimal"/>
      <w:lvlText w:val="%1."/>
      <w:lvlJc w:val="left"/>
      <w:pPr>
        <w:tabs>
          <w:tab w:val="left" w:pos="1080"/>
          <w:tab w:val="left" w:pos="1260"/>
          <w:tab w:val="left" w:pos="1455"/>
          <w:tab w:val="num" w:pos="1933"/>
        </w:tabs>
        <w:ind w:left="1224" w:firstLine="20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080"/>
          <w:tab w:val="left" w:pos="1260"/>
          <w:tab w:val="left" w:pos="1455"/>
        </w:tabs>
        <w:ind w:left="371" w:firstLine="3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080"/>
          <w:tab w:val="left" w:pos="1260"/>
          <w:tab w:val="left" w:pos="1455"/>
          <w:tab w:val="num" w:pos="2653"/>
        </w:tabs>
        <w:ind w:left="1944" w:firstLine="3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080"/>
          <w:tab w:val="left" w:pos="1260"/>
          <w:tab w:val="left" w:pos="1455"/>
          <w:tab w:val="num" w:pos="3157"/>
        </w:tabs>
        <w:ind w:left="2448" w:firstLine="20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080"/>
          <w:tab w:val="left" w:pos="1260"/>
          <w:tab w:val="left" w:pos="1455"/>
          <w:tab w:val="num" w:pos="3661"/>
        </w:tabs>
        <w:ind w:left="2952" w:firstLine="5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080"/>
          <w:tab w:val="left" w:pos="1260"/>
          <w:tab w:val="left" w:pos="1455"/>
          <w:tab w:val="num" w:pos="4165"/>
        </w:tabs>
        <w:ind w:left="3456" w:hanging="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080"/>
          <w:tab w:val="left" w:pos="1260"/>
          <w:tab w:val="left" w:pos="1455"/>
        </w:tabs>
        <w:ind w:left="3960" w:hanging="22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080"/>
          <w:tab w:val="left" w:pos="1260"/>
          <w:tab w:val="left" w:pos="1455"/>
        </w:tabs>
        <w:ind w:left="4464" w:hanging="373"/>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080"/>
          <w:tab w:val="left" w:pos="1260"/>
          <w:tab w:val="left" w:pos="1455"/>
        </w:tabs>
        <w:ind w:left="5040" w:hanging="589"/>
      </w:pPr>
      <w:rPr>
        <w:rFonts w:hAnsi="Arial Unicode MS"/>
        <w:caps w:val="0"/>
        <w:smallCaps w:val="0"/>
        <w:strike w:val="0"/>
        <w:dstrike w:val="0"/>
        <w:color w:val="000000"/>
        <w:spacing w:val="0"/>
        <w:w w:val="100"/>
        <w:kern w:val="0"/>
        <w:position w:val="0"/>
        <w:highlight w:val="none"/>
        <w:vertAlign w:val="baseline"/>
      </w:rPr>
    </w:lvl>
  </w:abstractNum>
  <w:abstractNum w:abstractNumId="21">
    <w:nsid w:val="74A77EF9"/>
    <w:multiLevelType w:val="hybridMultilevel"/>
    <w:tmpl w:val="F39C7324"/>
    <w:lvl w:ilvl="0" w:tplc="8AF8C68C">
      <w:start w:val="1"/>
      <w:numFmt w:val="decimal"/>
      <w:lvlText w:val="%1."/>
      <w:lvlJc w:val="left"/>
      <w:pPr>
        <w:ind w:left="1069" w:hanging="359"/>
      </w:pPr>
      <w:rPr>
        <w:rFonts w:hint="default"/>
      </w:rPr>
    </w:lvl>
    <w:lvl w:ilvl="1" w:tplc="9DD2E954">
      <w:start w:val="1"/>
      <w:numFmt w:val="lowerLetter"/>
      <w:lvlText w:val="%2."/>
      <w:lvlJc w:val="left"/>
      <w:pPr>
        <w:ind w:left="1789" w:hanging="359"/>
      </w:pPr>
    </w:lvl>
    <w:lvl w:ilvl="2" w:tplc="E6CA92CA">
      <w:start w:val="1"/>
      <w:numFmt w:val="lowerRoman"/>
      <w:lvlText w:val="%3."/>
      <w:lvlJc w:val="right"/>
      <w:pPr>
        <w:ind w:left="2509" w:hanging="179"/>
      </w:pPr>
    </w:lvl>
    <w:lvl w:ilvl="3" w:tplc="FC2006AC">
      <w:start w:val="1"/>
      <w:numFmt w:val="decimal"/>
      <w:lvlText w:val="%4."/>
      <w:lvlJc w:val="left"/>
      <w:pPr>
        <w:ind w:left="3229" w:hanging="359"/>
      </w:pPr>
    </w:lvl>
    <w:lvl w:ilvl="4" w:tplc="4B5C8116">
      <w:start w:val="1"/>
      <w:numFmt w:val="lowerLetter"/>
      <w:lvlText w:val="%5."/>
      <w:lvlJc w:val="left"/>
      <w:pPr>
        <w:ind w:left="3949" w:hanging="359"/>
      </w:pPr>
    </w:lvl>
    <w:lvl w:ilvl="5" w:tplc="8A72A98A">
      <w:start w:val="1"/>
      <w:numFmt w:val="lowerRoman"/>
      <w:lvlText w:val="%6."/>
      <w:lvlJc w:val="right"/>
      <w:pPr>
        <w:ind w:left="4669" w:hanging="179"/>
      </w:pPr>
    </w:lvl>
    <w:lvl w:ilvl="6" w:tplc="B9941692">
      <w:start w:val="1"/>
      <w:numFmt w:val="decimal"/>
      <w:lvlText w:val="%7."/>
      <w:lvlJc w:val="left"/>
      <w:pPr>
        <w:ind w:left="5389" w:hanging="359"/>
      </w:pPr>
    </w:lvl>
    <w:lvl w:ilvl="7" w:tplc="3962CD2C">
      <w:start w:val="1"/>
      <w:numFmt w:val="lowerLetter"/>
      <w:lvlText w:val="%8."/>
      <w:lvlJc w:val="left"/>
      <w:pPr>
        <w:ind w:left="6109" w:hanging="359"/>
      </w:pPr>
    </w:lvl>
    <w:lvl w:ilvl="8" w:tplc="8728954E">
      <w:start w:val="1"/>
      <w:numFmt w:val="lowerRoman"/>
      <w:lvlText w:val="%9."/>
      <w:lvlJc w:val="right"/>
      <w:pPr>
        <w:ind w:left="6829" w:hanging="179"/>
      </w:pPr>
    </w:lvl>
  </w:abstractNum>
  <w:num w:numId="1">
    <w:abstractNumId w:val="11"/>
  </w:num>
  <w:num w:numId="2">
    <w:abstractNumId w:val="6"/>
  </w:num>
  <w:num w:numId="3">
    <w:abstractNumId w:val="2"/>
  </w:num>
  <w:num w:numId="4">
    <w:abstractNumId w:val="19"/>
  </w:num>
  <w:num w:numId="5">
    <w:abstractNumId w:val="13"/>
  </w:num>
  <w:num w:numId="6">
    <w:abstractNumId w:val="7"/>
  </w:num>
  <w:num w:numId="7">
    <w:abstractNumId w:val="20"/>
  </w:num>
  <w:num w:numId="8">
    <w:abstractNumId w:val="0"/>
  </w:num>
  <w:num w:numId="9">
    <w:abstractNumId w:val="10"/>
  </w:num>
  <w:num w:numId="10">
    <w:abstractNumId w:val="3"/>
  </w:num>
  <w:num w:numId="11">
    <w:abstractNumId w:val="1"/>
  </w:num>
  <w:num w:numId="12">
    <w:abstractNumId w:val="9"/>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4"/>
  </w:num>
  <w:num w:numId="19">
    <w:abstractNumId w:val="4"/>
  </w:num>
  <w:num w:numId="20">
    <w:abstractNumId w:val="12"/>
  </w:num>
  <w:num w:numId="21">
    <w:abstractNumId w:val="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9B"/>
    <w:rsid w:val="00001ED4"/>
    <w:rsid w:val="00091F67"/>
    <w:rsid w:val="000B3249"/>
    <w:rsid w:val="00114E9A"/>
    <w:rsid w:val="00131523"/>
    <w:rsid w:val="001A31E6"/>
    <w:rsid w:val="001E56FD"/>
    <w:rsid w:val="001E7C8E"/>
    <w:rsid w:val="001F25DE"/>
    <w:rsid w:val="002160E9"/>
    <w:rsid w:val="00254106"/>
    <w:rsid w:val="002B71CF"/>
    <w:rsid w:val="002C4724"/>
    <w:rsid w:val="002E61C0"/>
    <w:rsid w:val="002F1433"/>
    <w:rsid w:val="00312AE9"/>
    <w:rsid w:val="00361B85"/>
    <w:rsid w:val="003E2383"/>
    <w:rsid w:val="00412C29"/>
    <w:rsid w:val="00414046"/>
    <w:rsid w:val="004208F8"/>
    <w:rsid w:val="00437A1F"/>
    <w:rsid w:val="00465E31"/>
    <w:rsid w:val="004B6725"/>
    <w:rsid w:val="00503D8B"/>
    <w:rsid w:val="00516816"/>
    <w:rsid w:val="00534BF8"/>
    <w:rsid w:val="00542AB0"/>
    <w:rsid w:val="005525B5"/>
    <w:rsid w:val="0056034E"/>
    <w:rsid w:val="005B2F2A"/>
    <w:rsid w:val="005C221B"/>
    <w:rsid w:val="005C2249"/>
    <w:rsid w:val="005D338E"/>
    <w:rsid w:val="00606C68"/>
    <w:rsid w:val="0062591E"/>
    <w:rsid w:val="00637FC0"/>
    <w:rsid w:val="0064579C"/>
    <w:rsid w:val="0068711E"/>
    <w:rsid w:val="006A1112"/>
    <w:rsid w:val="006D1F4E"/>
    <w:rsid w:val="006E0877"/>
    <w:rsid w:val="007134C8"/>
    <w:rsid w:val="00723E75"/>
    <w:rsid w:val="00863653"/>
    <w:rsid w:val="008753B3"/>
    <w:rsid w:val="00886C36"/>
    <w:rsid w:val="00891EB4"/>
    <w:rsid w:val="008B3060"/>
    <w:rsid w:val="008D441B"/>
    <w:rsid w:val="008F566C"/>
    <w:rsid w:val="00906D7F"/>
    <w:rsid w:val="0092219B"/>
    <w:rsid w:val="00923D22"/>
    <w:rsid w:val="00951EEC"/>
    <w:rsid w:val="009E1FCC"/>
    <w:rsid w:val="009E24ED"/>
    <w:rsid w:val="009E4D4A"/>
    <w:rsid w:val="00A30B63"/>
    <w:rsid w:val="00A45891"/>
    <w:rsid w:val="00A64DF6"/>
    <w:rsid w:val="00AC6188"/>
    <w:rsid w:val="00AC7560"/>
    <w:rsid w:val="00B05A0E"/>
    <w:rsid w:val="00BB0536"/>
    <w:rsid w:val="00BC1992"/>
    <w:rsid w:val="00BD0AB1"/>
    <w:rsid w:val="00BD171A"/>
    <w:rsid w:val="00C33A57"/>
    <w:rsid w:val="00C361F9"/>
    <w:rsid w:val="00CC1C41"/>
    <w:rsid w:val="00CD1C5B"/>
    <w:rsid w:val="00CD247B"/>
    <w:rsid w:val="00CF6AF9"/>
    <w:rsid w:val="00D716F5"/>
    <w:rsid w:val="00D9208F"/>
    <w:rsid w:val="00DB07F4"/>
    <w:rsid w:val="00DE4182"/>
    <w:rsid w:val="00E0478A"/>
    <w:rsid w:val="00E1311B"/>
    <w:rsid w:val="00E26174"/>
    <w:rsid w:val="00E33B9A"/>
    <w:rsid w:val="00EA538A"/>
    <w:rsid w:val="00EF1971"/>
    <w:rsid w:val="00F20A76"/>
    <w:rsid w:val="00FE6B2E"/>
    <w:rsid w:val="00FF7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4208F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0">
    <w:name w:val="heading 2"/>
    <w:aliases w:val="heading 2,Heading 2 Hidden,H2,h2,Numbered text 3,Название Раздела"/>
    <w:basedOn w:val="a0"/>
    <w:next w:val="a0"/>
    <w:link w:val="21"/>
    <w:autoRedefine/>
    <w:qFormat/>
    <w:rsid w:val="004208F8"/>
    <w:pPr>
      <w:keepNext/>
      <w:keepLines/>
      <w:spacing w:before="240" w:after="120" w:line="240" w:lineRule="auto"/>
      <w:ind w:left="710"/>
      <w:jc w:val="both"/>
      <w:outlineLvl w:val="1"/>
    </w:pPr>
    <w:rPr>
      <w:rFonts w:ascii="Times New Roman" w:eastAsia="Times New Roman" w:hAnsi="Times New Roman" w:cs="Times New Roman"/>
      <w:b/>
      <w:bCs/>
      <w:i/>
      <w:sz w:val="28"/>
      <w:szCs w:val="26"/>
      <w:lang w:eastAsia="ru-RU"/>
    </w:rPr>
  </w:style>
  <w:style w:type="paragraph" w:styleId="3">
    <w:name w:val="heading 3"/>
    <w:basedOn w:val="a0"/>
    <w:next w:val="a0"/>
    <w:link w:val="30"/>
    <w:uiPriority w:val="99"/>
    <w:qFormat/>
    <w:rsid w:val="004208F8"/>
    <w:pPr>
      <w:keepNext/>
      <w:keepLines/>
      <w:numPr>
        <w:ilvl w:val="2"/>
        <w:numId w:val="3"/>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0"/>
    <w:next w:val="a0"/>
    <w:link w:val="40"/>
    <w:qFormat/>
    <w:rsid w:val="004208F8"/>
    <w:pPr>
      <w:keepNext/>
      <w:keepLines/>
      <w:numPr>
        <w:ilvl w:val="3"/>
        <w:numId w:val="3"/>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0"/>
    <w:next w:val="a0"/>
    <w:link w:val="50"/>
    <w:qFormat/>
    <w:rsid w:val="004208F8"/>
    <w:pPr>
      <w:keepNext/>
      <w:keepLines/>
      <w:numPr>
        <w:ilvl w:val="4"/>
        <w:numId w:val="3"/>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0"/>
    <w:next w:val="a0"/>
    <w:link w:val="60"/>
    <w:qFormat/>
    <w:rsid w:val="004208F8"/>
    <w:pPr>
      <w:keepNext/>
      <w:keepLines/>
      <w:numPr>
        <w:ilvl w:val="5"/>
        <w:numId w:val="3"/>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0"/>
    <w:next w:val="a0"/>
    <w:link w:val="70"/>
    <w:uiPriority w:val="9"/>
    <w:qFormat/>
    <w:rsid w:val="004208F8"/>
    <w:pPr>
      <w:keepNext/>
      <w:keepLines/>
      <w:numPr>
        <w:ilvl w:val="6"/>
        <w:numId w:val="3"/>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uiPriority w:val="9"/>
    <w:qFormat/>
    <w:rsid w:val="004208F8"/>
    <w:pPr>
      <w:keepNext/>
      <w:keepLines/>
      <w:numPr>
        <w:ilvl w:val="7"/>
        <w:numId w:val="3"/>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0"/>
    <w:next w:val="a0"/>
    <w:link w:val="90"/>
    <w:uiPriority w:val="9"/>
    <w:qFormat/>
    <w:rsid w:val="004208F8"/>
    <w:pPr>
      <w:keepNext/>
      <w:keepLines/>
      <w:numPr>
        <w:ilvl w:val="8"/>
        <w:numId w:val="3"/>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219B"/>
    <w:pPr>
      <w:spacing w:after="200" w:line="276" w:lineRule="auto"/>
      <w:ind w:left="720"/>
      <w:contextualSpacing/>
    </w:pPr>
  </w:style>
  <w:style w:type="character" w:customStyle="1" w:styleId="a5">
    <w:name w:val="Абзац списка Знак"/>
    <w:basedOn w:val="a1"/>
    <w:link w:val="a4"/>
    <w:uiPriority w:val="34"/>
    <w:rsid w:val="0092219B"/>
  </w:style>
  <w:style w:type="paragraph" w:customStyle="1" w:styleId="1">
    <w:name w:val="МР заголовок1"/>
    <w:basedOn w:val="a4"/>
    <w:next w:val="2"/>
    <w:link w:val="15"/>
    <w:qFormat/>
    <w:rsid w:val="0092219B"/>
    <w:pPr>
      <w:keepNext/>
      <w:keepLines/>
      <w:pageBreakBefore/>
      <w:numPr>
        <w:numId w:val="2"/>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4"/>
    <w:next w:val="a0"/>
    <w:link w:val="22"/>
    <w:qFormat/>
    <w:rsid w:val="0092219B"/>
    <w:pPr>
      <w:keepNext/>
      <w:keepLines/>
      <w:numPr>
        <w:ilvl w:val="1"/>
        <w:numId w:val="2"/>
      </w:numPr>
      <w:spacing w:before="120" w:after="120" w:line="240" w:lineRule="auto"/>
      <w:ind w:left="788" w:hanging="431"/>
      <w:outlineLvl w:val="1"/>
    </w:pPr>
    <w:rPr>
      <w:rFonts w:ascii="Times New Roman" w:hAnsi="Times New Roman" w:cs="Times New Roman"/>
      <w:b/>
      <w:sz w:val="28"/>
      <w:szCs w:val="28"/>
    </w:rPr>
  </w:style>
  <w:style w:type="character" w:customStyle="1" w:styleId="22">
    <w:name w:val="МР заголовок2 Знак"/>
    <w:basedOn w:val="a5"/>
    <w:link w:val="2"/>
    <w:rsid w:val="0092219B"/>
    <w:rPr>
      <w:rFonts w:ascii="Times New Roman" w:hAnsi="Times New Roman" w:cs="Times New Roman"/>
      <w:b/>
      <w:sz w:val="28"/>
      <w:szCs w:val="28"/>
    </w:rPr>
  </w:style>
  <w:style w:type="paragraph" w:styleId="a6">
    <w:name w:val="footnote text"/>
    <w:basedOn w:val="a0"/>
    <w:link w:val="a7"/>
    <w:uiPriority w:val="99"/>
    <w:rsid w:val="00D716F5"/>
    <w:pPr>
      <w:spacing w:after="0" w:line="240" w:lineRule="auto"/>
    </w:pPr>
    <w:rPr>
      <w:rFonts w:ascii="Times New Roman" w:eastAsia="Calibri" w:hAnsi="Times New Roman" w:cs="Times New Roman"/>
      <w:sz w:val="20"/>
      <w:szCs w:val="20"/>
      <w:lang w:eastAsia="ru-RU"/>
    </w:rPr>
  </w:style>
  <w:style w:type="character" w:customStyle="1" w:styleId="a7">
    <w:name w:val="Текст сноски Знак"/>
    <w:basedOn w:val="a1"/>
    <w:link w:val="a6"/>
    <w:uiPriority w:val="99"/>
    <w:rsid w:val="00D716F5"/>
    <w:rPr>
      <w:rFonts w:ascii="Times New Roman" w:eastAsia="Calibri" w:hAnsi="Times New Roman" w:cs="Times New Roman"/>
      <w:sz w:val="20"/>
      <w:szCs w:val="20"/>
      <w:lang w:eastAsia="ru-RU"/>
    </w:rPr>
  </w:style>
  <w:style w:type="character" w:styleId="a8">
    <w:name w:val="footnote reference"/>
    <w:uiPriority w:val="99"/>
    <w:rsid w:val="00D716F5"/>
    <w:rPr>
      <w:rFonts w:cs="Times New Roman"/>
      <w:vertAlign w:val="superscript"/>
    </w:rPr>
  </w:style>
  <w:style w:type="paragraph" w:styleId="a9">
    <w:name w:val="annotation text"/>
    <w:basedOn w:val="a0"/>
    <w:link w:val="aa"/>
    <w:uiPriority w:val="99"/>
    <w:rsid w:val="002160E9"/>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uiPriority w:val="99"/>
    <w:rsid w:val="002160E9"/>
    <w:rPr>
      <w:rFonts w:ascii="Times New Roman" w:eastAsia="Times New Roman" w:hAnsi="Times New Roman" w:cs="Times New Roman"/>
      <w:sz w:val="20"/>
      <w:szCs w:val="20"/>
      <w:lang w:eastAsia="ru-RU"/>
    </w:rPr>
  </w:style>
  <w:style w:type="character" w:customStyle="1" w:styleId="15">
    <w:name w:val="МР заголовок1 Знак"/>
    <w:basedOn w:val="a1"/>
    <w:link w:val="1"/>
    <w:rsid w:val="0056034E"/>
    <w:rPr>
      <w:rFonts w:ascii="Times New Roman" w:hAnsi="Times New Roman" w:cs="Times New Roman"/>
      <w:b/>
      <w:sz w:val="32"/>
      <w:szCs w:val="28"/>
    </w:rPr>
  </w:style>
  <w:style w:type="paragraph" w:customStyle="1" w:styleId="ConsPlusNormal">
    <w:name w:val="ConsPlusNormal"/>
    <w:rsid w:val="004208F8"/>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4208F8"/>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4208F8"/>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4208F8"/>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4208F8"/>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4208F8"/>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4208F8"/>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208F8"/>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4208F8"/>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4208F8"/>
    <w:rPr>
      <w:rFonts w:ascii="Cambria" w:eastAsia="Times New Roman" w:hAnsi="Cambria" w:cs="Times New Roman"/>
      <w:i/>
      <w:iCs/>
      <w:color w:val="404040"/>
      <w:sz w:val="20"/>
      <w:szCs w:val="20"/>
      <w:lang w:eastAsia="ru-RU"/>
    </w:rPr>
  </w:style>
  <w:style w:type="paragraph" w:styleId="ab">
    <w:name w:val="Balloon Text"/>
    <w:basedOn w:val="a0"/>
    <w:link w:val="ac"/>
    <w:uiPriority w:val="99"/>
    <w:semiHidden/>
    <w:unhideWhenUsed/>
    <w:rsid w:val="004208F8"/>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4208F8"/>
    <w:rPr>
      <w:rFonts w:ascii="Tahoma" w:hAnsi="Tahoma" w:cs="Tahoma"/>
      <w:sz w:val="16"/>
      <w:szCs w:val="16"/>
    </w:rPr>
  </w:style>
  <w:style w:type="paragraph" w:styleId="ad">
    <w:name w:val="header"/>
    <w:basedOn w:val="a0"/>
    <w:link w:val="ae"/>
    <w:uiPriority w:val="99"/>
    <w:unhideWhenUsed/>
    <w:rsid w:val="004208F8"/>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4208F8"/>
  </w:style>
  <w:style w:type="paragraph" w:styleId="af">
    <w:name w:val="footer"/>
    <w:basedOn w:val="a0"/>
    <w:link w:val="af0"/>
    <w:uiPriority w:val="99"/>
    <w:unhideWhenUsed/>
    <w:rsid w:val="004208F8"/>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4208F8"/>
  </w:style>
  <w:style w:type="character" w:customStyle="1" w:styleId="Hyperlink0">
    <w:name w:val="Hyperlink.0"/>
    <w:basedOn w:val="a1"/>
    <w:rsid w:val="004208F8"/>
    <w:rPr>
      <w:sz w:val="28"/>
      <w:szCs w:val="28"/>
    </w:rPr>
  </w:style>
  <w:style w:type="numbering" w:customStyle="1" w:styleId="16">
    <w:name w:val="Нет списка1"/>
    <w:next w:val="a3"/>
    <w:uiPriority w:val="99"/>
    <w:semiHidden/>
    <w:unhideWhenUsed/>
    <w:rsid w:val="004208F8"/>
  </w:style>
  <w:style w:type="paragraph" w:customStyle="1" w:styleId="17">
    <w:name w:val="Заголвки 1 уровня"/>
    <w:basedOn w:val="13"/>
    <w:link w:val="18"/>
    <w:uiPriority w:val="99"/>
    <w:rsid w:val="004208F8"/>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4208F8"/>
    <w:rPr>
      <w:rFonts w:ascii="Times New Roman" w:eastAsia="Times New Roman" w:hAnsi="Times New Roman" w:cs="Times New Roman"/>
      <w:b/>
      <w:bCs/>
      <w:sz w:val="32"/>
      <w:szCs w:val="32"/>
      <w:lang w:eastAsia="ru-RU"/>
    </w:rPr>
  </w:style>
  <w:style w:type="character" w:styleId="af1">
    <w:name w:val="annotation reference"/>
    <w:uiPriority w:val="99"/>
    <w:rsid w:val="004208F8"/>
    <w:rPr>
      <w:rFonts w:cs="Times New Roman"/>
      <w:sz w:val="16"/>
    </w:rPr>
  </w:style>
  <w:style w:type="paragraph" w:customStyle="1" w:styleId="41">
    <w:name w:val="абзац 4.1"/>
    <w:basedOn w:val="a4"/>
    <w:uiPriority w:val="99"/>
    <w:rsid w:val="004208F8"/>
    <w:pPr>
      <w:numPr>
        <w:numId w:val="5"/>
      </w:numPr>
      <w:tabs>
        <w:tab w:val="num" w:pos="360"/>
      </w:tabs>
      <w:spacing w:before="360" w:after="120" w:line="240" w:lineRule="auto"/>
      <w:ind w:firstLine="0"/>
      <w:contextualSpacing w:val="0"/>
    </w:pPr>
    <w:rPr>
      <w:rFonts w:ascii="Times New Roman" w:eastAsia="Times New Roman" w:hAnsi="Times New Roman" w:cs="Times New Roman"/>
      <w:b/>
      <w:sz w:val="28"/>
      <w:szCs w:val="24"/>
      <w:lang w:eastAsia="ru-RU"/>
    </w:rPr>
  </w:style>
  <w:style w:type="paragraph" w:customStyle="1" w:styleId="11">
    <w:name w:val="1 уровень"/>
    <w:basedOn w:val="a4"/>
    <w:uiPriority w:val="99"/>
    <w:rsid w:val="004208F8"/>
    <w:pPr>
      <w:keepNext/>
      <w:pageBreakBefore/>
      <w:numPr>
        <w:numId w:val="4"/>
      </w:numPr>
      <w:tabs>
        <w:tab w:val="num" w:pos="360"/>
      </w:tabs>
      <w:spacing w:before="240" w:after="240" w:line="240" w:lineRule="auto"/>
      <w:ind w:left="720" w:firstLine="0"/>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4208F8"/>
    <w:pPr>
      <w:tabs>
        <w:tab w:val="left" w:pos="0"/>
        <w:tab w:val="right" w:leader="dot" w:pos="9923"/>
      </w:tabs>
      <w:spacing w:after="0" w:line="240" w:lineRule="auto"/>
      <w:ind w:right="-1"/>
    </w:pPr>
    <w:rPr>
      <w:rFonts w:ascii="Times New Roman" w:eastAsia="Times New Roman" w:hAnsi="Times New Roman" w:cs="Times New Roman"/>
      <w:b/>
      <w:sz w:val="26"/>
      <w:szCs w:val="24"/>
      <w:lang w:eastAsia="ru-RU"/>
    </w:rPr>
  </w:style>
  <w:style w:type="character" w:styleId="af2">
    <w:name w:val="Hyperlink"/>
    <w:uiPriority w:val="99"/>
    <w:rsid w:val="004208F8"/>
    <w:rPr>
      <w:rFonts w:cs="Times New Roman"/>
      <w:color w:val="0000FF"/>
      <w:u w:val="single"/>
    </w:rPr>
  </w:style>
  <w:style w:type="paragraph" w:customStyle="1" w:styleId="af3">
    <w:name w:val="приложение"/>
    <w:basedOn w:val="a0"/>
    <w:uiPriority w:val="99"/>
    <w:rsid w:val="004208F8"/>
    <w:pPr>
      <w:spacing w:before="120" w:after="120" w:line="240" w:lineRule="auto"/>
      <w:jc w:val="center"/>
    </w:pPr>
    <w:rPr>
      <w:rFonts w:ascii="Times New Roman" w:eastAsia="Times New Roman" w:hAnsi="Times New Roman" w:cs="Times New Roman"/>
      <w:b/>
      <w:sz w:val="28"/>
      <w:szCs w:val="24"/>
      <w:lang w:eastAsia="ru-RU"/>
    </w:rPr>
  </w:style>
  <w:style w:type="character" w:styleId="af4">
    <w:name w:val="FollowedHyperlink"/>
    <w:uiPriority w:val="99"/>
    <w:semiHidden/>
    <w:rsid w:val="004208F8"/>
    <w:rPr>
      <w:rFonts w:cs="Times New Roman"/>
      <w:color w:val="800080"/>
      <w:u w:val="single"/>
    </w:rPr>
  </w:style>
  <w:style w:type="table" w:styleId="af5">
    <w:name w:val="Table Grid"/>
    <w:basedOn w:val="a2"/>
    <w:uiPriority w:val="59"/>
    <w:rsid w:val="004208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Шапка таблицы"/>
    <w:basedOn w:val="a0"/>
    <w:link w:val="af7"/>
    <w:rsid w:val="004208F8"/>
    <w:pPr>
      <w:keepNext/>
      <w:spacing w:before="60" w:after="80" w:line="240" w:lineRule="auto"/>
    </w:pPr>
    <w:rPr>
      <w:rFonts w:ascii="Times New Roman" w:eastAsia="Times New Roman" w:hAnsi="Times New Roman" w:cs="Times New Roman"/>
      <w:b/>
      <w:bCs/>
      <w:sz w:val="20"/>
      <w:szCs w:val="18"/>
      <w:lang w:eastAsia="ru-RU"/>
    </w:rPr>
  </w:style>
  <w:style w:type="paragraph" w:styleId="af8">
    <w:name w:val="caption"/>
    <w:basedOn w:val="a0"/>
    <w:next w:val="a0"/>
    <w:qFormat/>
    <w:rsid w:val="004208F8"/>
    <w:pPr>
      <w:spacing w:after="200" w:line="240" w:lineRule="auto"/>
      <w:jc w:val="both"/>
    </w:pPr>
    <w:rPr>
      <w:rFonts w:ascii="Times New Roman" w:eastAsia="Calibri" w:hAnsi="Times New Roman" w:cs="Times New Roman"/>
      <w:b/>
      <w:bCs/>
      <w:color w:val="4F81BD"/>
      <w:sz w:val="18"/>
      <w:szCs w:val="18"/>
    </w:rPr>
  </w:style>
  <w:style w:type="paragraph" w:customStyle="1" w:styleId="af9">
    <w:name w:val="Отчет"/>
    <w:basedOn w:val="a0"/>
    <w:link w:val="afa"/>
    <w:uiPriority w:val="99"/>
    <w:rsid w:val="004208F8"/>
    <w:pPr>
      <w:spacing w:after="0" w:line="360" w:lineRule="auto"/>
      <w:ind w:firstLine="851"/>
      <w:jc w:val="both"/>
    </w:pPr>
    <w:rPr>
      <w:rFonts w:ascii="Times New Roman" w:eastAsia="Calibri" w:hAnsi="Times New Roman" w:cs="Times New Roman"/>
      <w:sz w:val="28"/>
      <w:szCs w:val="20"/>
      <w:lang w:eastAsia="ru-RU"/>
    </w:rPr>
  </w:style>
  <w:style w:type="character" w:customStyle="1" w:styleId="afa">
    <w:name w:val="Отчет Знак"/>
    <w:link w:val="af9"/>
    <w:uiPriority w:val="99"/>
    <w:locked/>
    <w:rsid w:val="004208F8"/>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4208F8"/>
    <w:pPr>
      <w:numPr>
        <w:numId w:val="6"/>
      </w:numPr>
      <w:spacing w:before="120" w:after="120" w:line="360" w:lineRule="auto"/>
      <w:jc w:val="both"/>
    </w:pPr>
    <w:rPr>
      <w:rFonts w:ascii="Times New Roman" w:eastAsia="Calibri" w:hAnsi="Times New Roman" w:cs="Times New Roman"/>
      <w:sz w:val="28"/>
      <w:szCs w:val="20"/>
      <w:lang w:eastAsia="ru-RU"/>
    </w:rPr>
  </w:style>
  <w:style w:type="character" w:customStyle="1" w:styleId="1a">
    <w:name w:val="Список 1 Знак"/>
    <w:link w:val="10"/>
    <w:uiPriority w:val="99"/>
    <w:locked/>
    <w:rsid w:val="004208F8"/>
    <w:rPr>
      <w:rFonts w:ascii="Times New Roman" w:eastAsia="Calibri" w:hAnsi="Times New Roman" w:cs="Times New Roman"/>
      <w:sz w:val="28"/>
      <w:szCs w:val="20"/>
      <w:lang w:eastAsia="ru-RU"/>
    </w:rPr>
  </w:style>
  <w:style w:type="table" w:customStyle="1" w:styleId="1b">
    <w:name w:val="Сетка таблицы1"/>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subject"/>
    <w:basedOn w:val="a9"/>
    <w:next w:val="a9"/>
    <w:link w:val="afc"/>
    <w:uiPriority w:val="99"/>
    <w:semiHidden/>
    <w:rsid w:val="004208F8"/>
    <w:rPr>
      <w:b/>
      <w:bCs/>
    </w:rPr>
  </w:style>
  <w:style w:type="character" w:customStyle="1" w:styleId="afc">
    <w:name w:val="Тема примечания Знак"/>
    <w:basedOn w:val="aa"/>
    <w:link w:val="afb"/>
    <w:uiPriority w:val="99"/>
    <w:semiHidden/>
    <w:rsid w:val="004208F8"/>
    <w:rPr>
      <w:rFonts w:ascii="Times New Roman" w:eastAsia="Times New Roman" w:hAnsi="Times New Roman" w:cs="Times New Roman"/>
      <w:b/>
      <w:bCs/>
      <w:sz w:val="20"/>
      <w:szCs w:val="20"/>
      <w:lang w:eastAsia="ru-RU"/>
    </w:rPr>
  </w:style>
  <w:style w:type="table" w:customStyle="1" w:styleId="23">
    <w:name w:val="Сетка таблицы2"/>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по ГОСТ"/>
    <w:basedOn w:val="a0"/>
    <w:link w:val="afe"/>
    <w:autoRedefine/>
    <w:qFormat/>
    <w:rsid w:val="004208F8"/>
    <w:pPr>
      <w:keepNext/>
      <w:spacing w:after="0" w:line="360" w:lineRule="auto"/>
      <w:ind w:firstLine="709"/>
      <w:jc w:val="center"/>
    </w:pPr>
    <w:rPr>
      <w:rFonts w:ascii="Times New Roman" w:eastAsia="Times New Roman" w:hAnsi="Times New Roman" w:cs="Times New Roman"/>
      <w:color w:val="000000"/>
      <w:sz w:val="24"/>
      <w:szCs w:val="24"/>
      <w:lang w:eastAsia="ru-RU"/>
    </w:rPr>
  </w:style>
  <w:style w:type="character" w:customStyle="1" w:styleId="afe">
    <w:name w:val="Текст по ГОСТ Знак"/>
    <w:link w:val="afd"/>
    <w:rsid w:val="004208F8"/>
    <w:rPr>
      <w:rFonts w:ascii="Times New Roman" w:eastAsia="Times New Roman" w:hAnsi="Times New Roman" w:cs="Times New Roman"/>
      <w:color w:val="000000"/>
      <w:sz w:val="24"/>
      <w:szCs w:val="24"/>
      <w:lang w:eastAsia="ru-RU"/>
    </w:rPr>
  </w:style>
  <w:style w:type="paragraph" w:styleId="aff">
    <w:name w:val="endnote text"/>
    <w:basedOn w:val="a0"/>
    <w:link w:val="aff0"/>
    <w:uiPriority w:val="99"/>
    <w:semiHidden/>
    <w:unhideWhenUsed/>
    <w:rsid w:val="004208F8"/>
    <w:pPr>
      <w:spacing w:after="0" w:line="240" w:lineRule="auto"/>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1"/>
    <w:link w:val="aff"/>
    <w:uiPriority w:val="99"/>
    <w:semiHidden/>
    <w:rsid w:val="004208F8"/>
    <w:rPr>
      <w:rFonts w:ascii="Times New Roman" w:eastAsia="Times New Roman" w:hAnsi="Times New Roman" w:cs="Times New Roman"/>
      <w:sz w:val="20"/>
      <w:szCs w:val="20"/>
      <w:lang w:eastAsia="ru-RU"/>
    </w:rPr>
  </w:style>
  <w:style w:type="character" w:styleId="aff1">
    <w:name w:val="endnote reference"/>
    <w:basedOn w:val="a1"/>
    <w:uiPriority w:val="99"/>
    <w:semiHidden/>
    <w:unhideWhenUsed/>
    <w:rsid w:val="004208F8"/>
    <w:rPr>
      <w:vertAlign w:val="superscript"/>
    </w:rPr>
  </w:style>
  <w:style w:type="character" w:customStyle="1" w:styleId="af7">
    <w:name w:val="Шапка таблицы Знак"/>
    <w:link w:val="af6"/>
    <w:locked/>
    <w:rsid w:val="004208F8"/>
    <w:rPr>
      <w:rFonts w:ascii="Times New Roman" w:eastAsia="Times New Roman" w:hAnsi="Times New Roman" w:cs="Times New Roman"/>
      <w:b/>
      <w:bCs/>
      <w:sz w:val="20"/>
      <w:szCs w:val="18"/>
      <w:lang w:eastAsia="ru-RU"/>
    </w:rPr>
  </w:style>
  <w:style w:type="paragraph" w:styleId="aff2">
    <w:name w:val="Revision"/>
    <w:hidden/>
    <w:uiPriority w:val="99"/>
    <w:semiHidden/>
    <w:rsid w:val="004208F8"/>
    <w:pPr>
      <w:spacing w:after="0" w:line="240" w:lineRule="auto"/>
    </w:pPr>
    <w:rPr>
      <w:rFonts w:ascii="Times New Roman" w:eastAsia="Times New Roman" w:hAnsi="Times New Roman" w:cs="Times New Roman"/>
      <w:sz w:val="24"/>
      <w:szCs w:val="24"/>
      <w:lang w:eastAsia="ru-RU"/>
    </w:rPr>
  </w:style>
  <w:style w:type="paragraph" w:styleId="aff3">
    <w:name w:val="No Spacing"/>
    <w:uiPriority w:val="1"/>
    <w:qFormat/>
    <w:rsid w:val="004208F8"/>
    <w:pPr>
      <w:spacing w:after="0" w:line="240" w:lineRule="auto"/>
    </w:pPr>
    <w:rPr>
      <w:rFonts w:ascii="Times New Roman" w:eastAsia="Times New Roman" w:hAnsi="Times New Roman" w:cs="Times New Roman"/>
      <w:sz w:val="24"/>
      <w:szCs w:val="24"/>
      <w:lang w:eastAsia="ru-RU"/>
    </w:rPr>
  </w:style>
  <w:style w:type="character" w:styleId="aff4">
    <w:name w:val="Book Title"/>
    <w:basedOn w:val="a1"/>
    <w:uiPriority w:val="33"/>
    <w:qFormat/>
    <w:rsid w:val="004208F8"/>
    <w:rPr>
      <w:b/>
      <w:bCs/>
      <w:smallCaps/>
      <w:spacing w:val="5"/>
    </w:rPr>
  </w:style>
  <w:style w:type="paragraph" w:customStyle="1" w:styleId="1c">
    <w:name w:val="Заголовок оглавления1"/>
    <w:basedOn w:val="13"/>
    <w:next w:val="a0"/>
    <w:uiPriority w:val="39"/>
    <w:semiHidden/>
    <w:unhideWhenUsed/>
    <w:qFormat/>
    <w:rsid w:val="004208F8"/>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4208F8"/>
    <w:pPr>
      <w:tabs>
        <w:tab w:val="left" w:pos="-284"/>
        <w:tab w:val="left" w:pos="851"/>
        <w:tab w:val="right" w:leader="dot" w:pos="9923"/>
      </w:tabs>
      <w:spacing w:after="0" w:line="240" w:lineRule="auto"/>
      <w:ind w:left="426" w:right="-1"/>
      <w:jc w:val="both"/>
    </w:pPr>
    <w:rPr>
      <w:rFonts w:ascii="Times New Roman" w:eastAsia="Times New Roman" w:hAnsi="Times New Roman" w:cs="Times New Roman"/>
      <w:sz w:val="26"/>
      <w:szCs w:val="24"/>
      <w:lang w:eastAsia="ru-RU"/>
    </w:rPr>
  </w:style>
  <w:style w:type="numbering" w:customStyle="1" w:styleId="110">
    <w:name w:val="Нет списка11"/>
    <w:next w:val="a3"/>
    <w:uiPriority w:val="99"/>
    <w:semiHidden/>
    <w:unhideWhenUsed/>
    <w:rsid w:val="004208F8"/>
  </w:style>
  <w:style w:type="table" w:customStyle="1" w:styleId="32">
    <w:name w:val="Сетка таблицы3"/>
    <w:basedOn w:val="a2"/>
    <w:next w:val="af5"/>
    <w:uiPriority w:val="99"/>
    <w:rsid w:val="004208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Document Map"/>
    <w:basedOn w:val="a0"/>
    <w:link w:val="aff6"/>
    <w:uiPriority w:val="99"/>
    <w:semiHidden/>
    <w:unhideWhenUsed/>
    <w:rsid w:val="004208F8"/>
    <w:pPr>
      <w:spacing w:after="0" w:line="240" w:lineRule="auto"/>
    </w:pPr>
    <w:rPr>
      <w:rFonts w:ascii="Tahoma" w:eastAsia="Times New Roman" w:hAnsi="Tahoma" w:cs="Tahoma"/>
      <w:sz w:val="16"/>
      <w:szCs w:val="16"/>
      <w:lang w:eastAsia="ru-RU"/>
    </w:rPr>
  </w:style>
  <w:style w:type="character" w:customStyle="1" w:styleId="aff6">
    <w:name w:val="Схема документа Знак"/>
    <w:basedOn w:val="a1"/>
    <w:link w:val="aff5"/>
    <w:uiPriority w:val="99"/>
    <w:semiHidden/>
    <w:rsid w:val="004208F8"/>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4208F8"/>
  </w:style>
  <w:style w:type="table" w:customStyle="1" w:styleId="42">
    <w:name w:val="Сетка таблицы4"/>
    <w:basedOn w:val="a2"/>
    <w:next w:val="af5"/>
    <w:uiPriority w:val="99"/>
    <w:rsid w:val="004208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5"/>
    <w:uiPriority w:val="59"/>
    <w:rsid w:val="004208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E-mail Signature"/>
    <w:basedOn w:val="a0"/>
    <w:link w:val="aff8"/>
    <w:rsid w:val="004208F8"/>
    <w:pPr>
      <w:tabs>
        <w:tab w:val="left" w:pos="709"/>
      </w:tabs>
      <w:spacing w:after="120" w:line="240" w:lineRule="auto"/>
      <w:ind w:left="-414" w:hanging="720"/>
      <w:jc w:val="both"/>
    </w:pPr>
    <w:rPr>
      <w:rFonts w:ascii="Times New Roman" w:eastAsia="Times New Roman" w:hAnsi="Times New Roman" w:cs="Times New Roman"/>
      <w:sz w:val="24"/>
      <w:szCs w:val="24"/>
    </w:rPr>
  </w:style>
  <w:style w:type="character" w:customStyle="1" w:styleId="aff8">
    <w:name w:val="Электронная подпись Знак"/>
    <w:basedOn w:val="a1"/>
    <w:link w:val="aff7"/>
    <w:rsid w:val="004208F8"/>
    <w:rPr>
      <w:rFonts w:ascii="Times New Roman" w:eastAsia="Times New Roman" w:hAnsi="Times New Roman" w:cs="Times New Roman"/>
      <w:sz w:val="24"/>
      <w:szCs w:val="24"/>
    </w:rPr>
  </w:style>
  <w:style w:type="character" w:styleId="aff9">
    <w:name w:val="line number"/>
    <w:basedOn w:val="a1"/>
    <w:uiPriority w:val="99"/>
    <w:semiHidden/>
    <w:unhideWhenUsed/>
    <w:rsid w:val="004208F8"/>
  </w:style>
  <w:style w:type="paragraph" w:styleId="affa">
    <w:name w:val="TOC Heading"/>
    <w:basedOn w:val="13"/>
    <w:next w:val="a0"/>
    <w:uiPriority w:val="39"/>
    <w:unhideWhenUsed/>
    <w:qFormat/>
    <w:rsid w:val="004208F8"/>
    <w:pPr>
      <w:outlineLvl w:val="9"/>
    </w:pPr>
    <w:rPr>
      <w:sz w:val="32"/>
      <w:lang w:eastAsia="ru-RU"/>
    </w:rPr>
  </w:style>
  <w:style w:type="paragraph" w:styleId="33">
    <w:name w:val="toc 3"/>
    <w:basedOn w:val="a0"/>
    <w:next w:val="a0"/>
    <w:autoRedefine/>
    <w:uiPriority w:val="39"/>
    <w:unhideWhenUsed/>
    <w:rsid w:val="004208F8"/>
    <w:pPr>
      <w:spacing w:after="100" w:line="276" w:lineRule="auto"/>
      <w:ind w:left="440"/>
    </w:pPr>
  </w:style>
  <w:style w:type="paragraph" w:styleId="43">
    <w:name w:val="toc 4"/>
    <w:basedOn w:val="a0"/>
    <w:next w:val="a0"/>
    <w:autoRedefine/>
    <w:uiPriority w:val="39"/>
    <w:semiHidden/>
    <w:unhideWhenUsed/>
    <w:rsid w:val="004208F8"/>
    <w:pPr>
      <w:spacing w:after="100" w:line="276" w:lineRule="auto"/>
      <w:ind w:left="660"/>
    </w:pPr>
  </w:style>
  <w:style w:type="paragraph" w:styleId="53">
    <w:name w:val="toc 5"/>
    <w:basedOn w:val="a0"/>
    <w:next w:val="a0"/>
    <w:autoRedefine/>
    <w:uiPriority w:val="39"/>
    <w:semiHidden/>
    <w:unhideWhenUsed/>
    <w:rsid w:val="004208F8"/>
    <w:pPr>
      <w:spacing w:after="100" w:line="276" w:lineRule="auto"/>
      <w:ind w:left="880"/>
    </w:pPr>
  </w:style>
  <w:style w:type="paragraph" w:styleId="62">
    <w:name w:val="toc 6"/>
    <w:basedOn w:val="a0"/>
    <w:next w:val="a0"/>
    <w:autoRedefine/>
    <w:uiPriority w:val="39"/>
    <w:semiHidden/>
    <w:unhideWhenUsed/>
    <w:rsid w:val="004208F8"/>
    <w:pPr>
      <w:spacing w:after="100" w:line="276" w:lineRule="auto"/>
      <w:ind w:left="1100"/>
    </w:pPr>
  </w:style>
  <w:style w:type="paragraph" w:styleId="72">
    <w:name w:val="toc 7"/>
    <w:basedOn w:val="a0"/>
    <w:next w:val="a0"/>
    <w:autoRedefine/>
    <w:uiPriority w:val="39"/>
    <w:semiHidden/>
    <w:unhideWhenUsed/>
    <w:rsid w:val="004208F8"/>
    <w:pPr>
      <w:spacing w:after="100" w:line="276" w:lineRule="auto"/>
      <w:ind w:left="1320"/>
    </w:pPr>
  </w:style>
  <w:style w:type="paragraph" w:styleId="82">
    <w:name w:val="toc 8"/>
    <w:basedOn w:val="a0"/>
    <w:next w:val="a0"/>
    <w:autoRedefine/>
    <w:uiPriority w:val="39"/>
    <w:semiHidden/>
    <w:unhideWhenUsed/>
    <w:rsid w:val="004208F8"/>
    <w:pPr>
      <w:spacing w:after="100" w:line="276" w:lineRule="auto"/>
      <w:ind w:left="1540"/>
    </w:pPr>
  </w:style>
  <w:style w:type="paragraph" w:styleId="92">
    <w:name w:val="toc 9"/>
    <w:basedOn w:val="a0"/>
    <w:next w:val="a0"/>
    <w:autoRedefine/>
    <w:uiPriority w:val="39"/>
    <w:semiHidden/>
    <w:unhideWhenUsed/>
    <w:rsid w:val="004208F8"/>
    <w:pPr>
      <w:spacing w:after="100" w:line="276" w:lineRule="auto"/>
      <w:ind w:left="1760"/>
    </w:pPr>
  </w:style>
  <w:style w:type="character" w:customStyle="1" w:styleId="affb">
    <w:name w:val="Обычный (тбл) Знак"/>
    <w:basedOn w:val="a1"/>
    <w:link w:val="affc"/>
    <w:locked/>
    <w:rsid w:val="004208F8"/>
  </w:style>
  <w:style w:type="paragraph" w:customStyle="1" w:styleId="affc">
    <w:name w:val="Обычный (тбл)"/>
    <w:basedOn w:val="a0"/>
    <w:link w:val="affb"/>
    <w:rsid w:val="004208F8"/>
    <w:pPr>
      <w:spacing w:before="40" w:after="80" w:line="240" w:lineRule="auto"/>
    </w:pPr>
  </w:style>
  <w:style w:type="character" w:customStyle="1" w:styleId="affd">
    <w:name w:val="Нет"/>
    <w:rsid w:val="004208F8"/>
  </w:style>
  <w:style w:type="character" w:customStyle="1" w:styleId="s1">
    <w:name w:val="s1"/>
    <w:basedOn w:val="a1"/>
    <w:rsid w:val="004208F8"/>
    <w:rPr>
      <w:rFonts w:ascii="Times New Roman" w:hAnsi="Times New Roman" w:cs="Times New Roman" w:hint="default"/>
      <w:b w:val="0"/>
      <w:bCs w:val="0"/>
      <w:i w:val="0"/>
      <w:iCs w:val="0"/>
      <w:sz w:val="28"/>
      <w:szCs w:val="28"/>
    </w:rPr>
  </w:style>
  <w:style w:type="numbering" w:customStyle="1" w:styleId="12">
    <w:name w:val="Импортированный стиль 1"/>
    <w:rsid w:val="004208F8"/>
    <w:pPr>
      <w:numPr>
        <w:numId w:val="7"/>
      </w:numPr>
    </w:pPr>
  </w:style>
  <w:style w:type="paragraph" w:styleId="26">
    <w:name w:val="Body Text 2"/>
    <w:link w:val="27"/>
    <w:rsid w:val="004208F8"/>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4208F8"/>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4208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208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e">
    <w:name w:val="Strong"/>
    <w:basedOn w:val="a1"/>
    <w:uiPriority w:val="22"/>
    <w:qFormat/>
    <w:rsid w:val="004208F8"/>
    <w:rPr>
      <w:b/>
      <w:bCs/>
    </w:rPr>
  </w:style>
  <w:style w:type="paragraph" w:styleId="afff">
    <w:name w:val="Normal (Web)"/>
    <w:basedOn w:val="a0"/>
    <w:uiPriority w:val="99"/>
    <w:unhideWhenUsed/>
    <w:rsid w:val="004208F8"/>
    <w:pPr>
      <w:spacing w:before="100" w:beforeAutospacing="1" w:after="100" w:afterAutospacing="1" w:line="276" w:lineRule="auto"/>
      <w:ind w:firstLine="709"/>
    </w:pPr>
    <w:rPr>
      <w:rFonts w:ascii="Verdana" w:eastAsia="Times New Roman" w:hAnsi="Verdana"/>
      <w:sz w:val="18"/>
      <w:szCs w:val="18"/>
      <w:lang w:eastAsia="ru-RU"/>
    </w:rPr>
  </w:style>
  <w:style w:type="paragraph" w:styleId="afff0">
    <w:name w:val="Title"/>
    <w:basedOn w:val="a0"/>
    <w:next w:val="a0"/>
    <w:link w:val="afff1"/>
    <w:uiPriority w:val="10"/>
    <w:qFormat/>
    <w:rsid w:val="004208F8"/>
    <w:pPr>
      <w:pBdr>
        <w:bottom w:val="single" w:sz="8" w:space="4" w:color="5B9BD5" w:themeColor="accent1"/>
      </w:pBdr>
      <w:spacing w:after="300" w:line="240" w:lineRule="auto"/>
      <w:ind w:firstLine="709"/>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ff1">
    <w:name w:val="Название Знак"/>
    <w:basedOn w:val="a1"/>
    <w:link w:val="afff0"/>
    <w:uiPriority w:val="10"/>
    <w:rsid w:val="004208F8"/>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0">
    <w:name w:val="ТЗ_Заголовок0"/>
    <w:basedOn w:val="13"/>
    <w:rsid w:val="004208F8"/>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4208F8"/>
    <w:pPr>
      <w:spacing w:after="0" w:line="360" w:lineRule="auto"/>
      <w:ind w:firstLine="709"/>
    </w:pPr>
    <w:rPr>
      <w:rFonts w:ascii="Arial" w:eastAsia="Times New Roman" w:hAnsi="Arial"/>
      <w:spacing w:val="-5"/>
      <w:sz w:val="24"/>
      <w:szCs w:val="20"/>
      <w:lang w:eastAsia="ru-RU"/>
    </w:rPr>
  </w:style>
  <w:style w:type="character" w:customStyle="1" w:styleId="DFN">
    <w:name w:val="DFN"/>
    <w:basedOn w:val="a1"/>
    <w:rsid w:val="004208F8"/>
    <w:rPr>
      <w:b/>
    </w:rPr>
  </w:style>
  <w:style w:type="paragraph" w:customStyle="1" w:styleId="Maintext">
    <w:name w:val="Main_text"/>
    <w:rsid w:val="004208F8"/>
    <w:pPr>
      <w:spacing w:before="120" w:after="20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4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pPr>
    <w:rPr>
      <w:rFonts w:ascii="Courier New" w:eastAsia="Times New Roman" w:hAnsi="Courier New" w:cs="Courier New"/>
      <w:sz w:val="24"/>
      <w:szCs w:val="20"/>
      <w:lang w:eastAsia="ru-RU"/>
    </w:rPr>
  </w:style>
  <w:style w:type="character" w:customStyle="1" w:styleId="HTML0">
    <w:name w:val="Стандартный HTML Знак"/>
    <w:basedOn w:val="a1"/>
    <w:link w:val="HTML"/>
    <w:rsid w:val="004208F8"/>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4208F8"/>
    <w:pPr>
      <w:numPr>
        <w:ilvl w:val="1"/>
      </w:numPr>
      <w:spacing w:after="200" w:line="276" w:lineRule="auto"/>
      <w:ind w:firstLine="709"/>
    </w:pPr>
    <w:rPr>
      <w:rFonts w:asciiTheme="majorHAnsi" w:eastAsiaTheme="majorEastAsia" w:hAnsiTheme="majorHAnsi" w:cstheme="majorBidi"/>
      <w:i/>
      <w:iCs/>
      <w:color w:val="5B9BD5" w:themeColor="accent1"/>
      <w:spacing w:val="15"/>
      <w:sz w:val="24"/>
      <w:szCs w:val="24"/>
      <w:lang w:eastAsia="ru-RU"/>
    </w:rPr>
  </w:style>
  <w:style w:type="character" w:customStyle="1" w:styleId="afff4">
    <w:name w:val="Подзаголовок Знак"/>
    <w:basedOn w:val="a1"/>
    <w:link w:val="afff3"/>
    <w:uiPriority w:val="11"/>
    <w:rsid w:val="004208F8"/>
    <w:rPr>
      <w:rFonts w:asciiTheme="majorHAnsi" w:eastAsiaTheme="majorEastAsia" w:hAnsiTheme="majorHAnsi" w:cstheme="majorBidi"/>
      <w:i/>
      <w:iCs/>
      <w:color w:val="5B9BD5" w:themeColor="accent1"/>
      <w:spacing w:val="15"/>
      <w:sz w:val="24"/>
      <w:szCs w:val="24"/>
      <w:lang w:eastAsia="ru-RU"/>
    </w:rPr>
  </w:style>
  <w:style w:type="character" w:styleId="afff5">
    <w:name w:val="Emphasis"/>
    <w:basedOn w:val="a1"/>
    <w:uiPriority w:val="20"/>
    <w:qFormat/>
    <w:rsid w:val="004208F8"/>
    <w:rPr>
      <w:i/>
      <w:iCs/>
    </w:rPr>
  </w:style>
  <w:style w:type="paragraph" w:styleId="28">
    <w:name w:val="Quote"/>
    <w:basedOn w:val="a0"/>
    <w:next w:val="a0"/>
    <w:link w:val="29"/>
    <w:uiPriority w:val="29"/>
    <w:qFormat/>
    <w:rsid w:val="004208F8"/>
    <w:pPr>
      <w:spacing w:after="200" w:line="276" w:lineRule="auto"/>
      <w:ind w:firstLine="709"/>
    </w:pPr>
    <w:rPr>
      <w:rFonts w:eastAsiaTheme="minorEastAsia"/>
      <w:i/>
      <w:iCs/>
      <w:color w:val="000000" w:themeColor="text1"/>
      <w:sz w:val="24"/>
      <w:lang w:eastAsia="ru-RU"/>
    </w:rPr>
  </w:style>
  <w:style w:type="character" w:customStyle="1" w:styleId="29">
    <w:name w:val="Цитата 2 Знак"/>
    <w:basedOn w:val="a1"/>
    <w:link w:val="28"/>
    <w:uiPriority w:val="29"/>
    <w:rsid w:val="004208F8"/>
    <w:rPr>
      <w:rFonts w:eastAsiaTheme="minorEastAsia"/>
      <w:i/>
      <w:iCs/>
      <w:color w:val="000000" w:themeColor="text1"/>
      <w:sz w:val="24"/>
      <w:lang w:eastAsia="ru-RU"/>
    </w:rPr>
  </w:style>
  <w:style w:type="paragraph" w:styleId="afff6">
    <w:name w:val="Intense Quote"/>
    <w:basedOn w:val="a0"/>
    <w:next w:val="a0"/>
    <w:link w:val="afff7"/>
    <w:uiPriority w:val="30"/>
    <w:qFormat/>
    <w:rsid w:val="004208F8"/>
    <w:pPr>
      <w:pBdr>
        <w:bottom w:val="single" w:sz="4" w:space="4" w:color="5B9BD5" w:themeColor="accent1"/>
      </w:pBdr>
      <w:spacing w:before="200" w:after="280" w:line="276" w:lineRule="auto"/>
      <w:ind w:left="936" w:right="936" w:firstLine="709"/>
    </w:pPr>
    <w:rPr>
      <w:rFonts w:eastAsiaTheme="minorEastAsia"/>
      <w:b/>
      <w:bCs/>
      <w:i/>
      <w:iCs/>
      <w:color w:val="5B9BD5" w:themeColor="accent1"/>
      <w:sz w:val="24"/>
      <w:lang w:eastAsia="ru-RU"/>
    </w:rPr>
  </w:style>
  <w:style w:type="character" w:customStyle="1" w:styleId="afff7">
    <w:name w:val="Выделенная цитата Знак"/>
    <w:basedOn w:val="a1"/>
    <w:link w:val="afff6"/>
    <w:uiPriority w:val="30"/>
    <w:rsid w:val="004208F8"/>
    <w:rPr>
      <w:rFonts w:eastAsiaTheme="minorEastAsia"/>
      <w:b/>
      <w:bCs/>
      <w:i/>
      <w:iCs/>
      <w:color w:val="5B9BD5" w:themeColor="accent1"/>
      <w:sz w:val="24"/>
      <w:lang w:eastAsia="ru-RU"/>
    </w:rPr>
  </w:style>
  <w:style w:type="character" w:styleId="afff8">
    <w:name w:val="Subtle Emphasis"/>
    <w:basedOn w:val="a1"/>
    <w:uiPriority w:val="19"/>
    <w:qFormat/>
    <w:rsid w:val="004208F8"/>
    <w:rPr>
      <w:i/>
      <w:iCs/>
      <w:color w:val="808080" w:themeColor="text1" w:themeTint="7F"/>
    </w:rPr>
  </w:style>
  <w:style w:type="character" w:styleId="afff9">
    <w:name w:val="Intense Emphasis"/>
    <w:basedOn w:val="a1"/>
    <w:uiPriority w:val="21"/>
    <w:qFormat/>
    <w:rsid w:val="004208F8"/>
    <w:rPr>
      <w:b/>
      <w:bCs/>
      <w:i/>
      <w:iCs/>
      <w:color w:val="5B9BD5" w:themeColor="accent1"/>
    </w:rPr>
  </w:style>
  <w:style w:type="character" w:styleId="afffa">
    <w:name w:val="Subtle Reference"/>
    <w:basedOn w:val="a1"/>
    <w:uiPriority w:val="31"/>
    <w:qFormat/>
    <w:rsid w:val="004208F8"/>
    <w:rPr>
      <w:smallCaps/>
      <w:color w:val="ED7D31" w:themeColor="accent2"/>
      <w:u w:val="single"/>
    </w:rPr>
  </w:style>
  <w:style w:type="character" w:styleId="afffb">
    <w:name w:val="Intense Reference"/>
    <w:basedOn w:val="a1"/>
    <w:uiPriority w:val="32"/>
    <w:qFormat/>
    <w:rsid w:val="004208F8"/>
    <w:rPr>
      <w:b/>
      <w:bCs/>
      <w:smallCaps/>
      <w:color w:val="ED7D31" w:themeColor="accent2"/>
      <w:spacing w:val="5"/>
      <w:u w:val="single"/>
    </w:rPr>
  </w:style>
  <w:style w:type="paragraph" w:styleId="a">
    <w:name w:val="List Bullet"/>
    <w:basedOn w:val="a0"/>
    <w:uiPriority w:val="99"/>
    <w:unhideWhenUsed/>
    <w:rsid w:val="004208F8"/>
    <w:pPr>
      <w:numPr>
        <w:numId w:val="8"/>
      </w:numPr>
      <w:spacing w:after="200" w:line="276" w:lineRule="auto"/>
      <w:contextualSpacing/>
    </w:pPr>
    <w:rPr>
      <w:rFonts w:eastAsiaTheme="minorEastAsia"/>
      <w:sz w:val="24"/>
      <w:lang w:eastAsia="ru-RU"/>
    </w:rPr>
  </w:style>
  <w:style w:type="paragraph" w:styleId="afffc">
    <w:name w:val="Normal Indent"/>
    <w:basedOn w:val="a0"/>
    <w:rsid w:val="004208F8"/>
    <w:pPr>
      <w:spacing w:before="60" w:after="60" w:line="240" w:lineRule="auto"/>
      <w:jc w:val="both"/>
    </w:pPr>
    <w:rPr>
      <w:rFonts w:ascii="Times New Roman" w:eastAsia="Calibri" w:hAnsi="Times New Roman" w:cs="Times New Roman"/>
      <w:sz w:val="24"/>
    </w:rPr>
  </w:style>
  <w:style w:type="table" w:customStyle="1" w:styleId="63">
    <w:name w:val="Сетка таблицы6"/>
    <w:basedOn w:val="a2"/>
    <w:next w:val="af5"/>
    <w:uiPriority w:val="59"/>
    <w:rsid w:val="004208F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Body Text Indent"/>
    <w:basedOn w:val="a0"/>
    <w:link w:val="afffe"/>
    <w:uiPriority w:val="99"/>
    <w:semiHidden/>
    <w:unhideWhenUsed/>
    <w:rsid w:val="0068711E"/>
    <w:pPr>
      <w:spacing w:after="120"/>
      <w:ind w:left="283"/>
    </w:pPr>
  </w:style>
  <w:style w:type="character" w:customStyle="1" w:styleId="afffe">
    <w:name w:val="Основной текст с отступом Знак"/>
    <w:basedOn w:val="a1"/>
    <w:link w:val="afffd"/>
    <w:uiPriority w:val="99"/>
    <w:semiHidden/>
    <w:rsid w:val="0068711E"/>
  </w:style>
  <w:style w:type="character" w:customStyle="1" w:styleId="Heading1Char">
    <w:name w:val="Heading 1 Char"/>
    <w:basedOn w:val="a1"/>
    <w:uiPriority w:val="9"/>
    <w:rsid w:val="005525B5"/>
    <w:rPr>
      <w:rFonts w:ascii="Arial" w:eastAsia="Arial" w:hAnsi="Arial" w:cs="Arial"/>
      <w:sz w:val="40"/>
      <w:szCs w:val="40"/>
    </w:rPr>
  </w:style>
  <w:style w:type="character" w:customStyle="1" w:styleId="Heading2Char">
    <w:name w:val="Heading 2 Char"/>
    <w:basedOn w:val="a1"/>
    <w:uiPriority w:val="9"/>
    <w:rsid w:val="005525B5"/>
    <w:rPr>
      <w:rFonts w:ascii="Arial" w:eastAsia="Arial" w:hAnsi="Arial" w:cs="Arial"/>
      <w:sz w:val="34"/>
    </w:rPr>
  </w:style>
  <w:style w:type="character" w:customStyle="1" w:styleId="Heading3Char">
    <w:name w:val="Heading 3 Char"/>
    <w:basedOn w:val="a1"/>
    <w:uiPriority w:val="9"/>
    <w:rsid w:val="005525B5"/>
    <w:rPr>
      <w:rFonts w:ascii="Arial" w:eastAsia="Arial" w:hAnsi="Arial" w:cs="Arial"/>
      <w:sz w:val="30"/>
      <w:szCs w:val="30"/>
    </w:rPr>
  </w:style>
  <w:style w:type="character" w:customStyle="1" w:styleId="Heading4Char">
    <w:name w:val="Heading 4 Char"/>
    <w:basedOn w:val="a1"/>
    <w:uiPriority w:val="9"/>
    <w:rsid w:val="005525B5"/>
    <w:rPr>
      <w:rFonts w:ascii="Arial" w:eastAsia="Arial" w:hAnsi="Arial" w:cs="Arial"/>
      <w:b/>
      <w:bCs/>
      <w:sz w:val="26"/>
      <w:szCs w:val="26"/>
    </w:rPr>
  </w:style>
  <w:style w:type="character" w:customStyle="1" w:styleId="Heading5Char">
    <w:name w:val="Heading 5 Char"/>
    <w:basedOn w:val="a1"/>
    <w:uiPriority w:val="9"/>
    <w:rsid w:val="005525B5"/>
    <w:rPr>
      <w:rFonts w:ascii="Arial" w:eastAsia="Arial" w:hAnsi="Arial" w:cs="Arial"/>
      <w:b/>
      <w:bCs/>
      <w:sz w:val="24"/>
      <w:szCs w:val="24"/>
    </w:rPr>
  </w:style>
  <w:style w:type="character" w:customStyle="1" w:styleId="Heading6Char">
    <w:name w:val="Heading 6 Char"/>
    <w:basedOn w:val="a1"/>
    <w:uiPriority w:val="9"/>
    <w:rsid w:val="005525B5"/>
    <w:rPr>
      <w:rFonts w:ascii="Arial" w:eastAsia="Arial" w:hAnsi="Arial" w:cs="Arial"/>
      <w:b/>
      <w:bCs/>
      <w:sz w:val="22"/>
      <w:szCs w:val="22"/>
    </w:rPr>
  </w:style>
  <w:style w:type="character" w:customStyle="1" w:styleId="Heading7Char">
    <w:name w:val="Heading 7 Char"/>
    <w:basedOn w:val="a1"/>
    <w:uiPriority w:val="9"/>
    <w:rsid w:val="005525B5"/>
    <w:rPr>
      <w:rFonts w:ascii="Arial" w:eastAsia="Arial" w:hAnsi="Arial" w:cs="Arial"/>
      <w:b/>
      <w:bCs/>
      <w:i/>
      <w:iCs/>
      <w:sz w:val="22"/>
      <w:szCs w:val="22"/>
    </w:rPr>
  </w:style>
  <w:style w:type="character" w:customStyle="1" w:styleId="Heading8Char">
    <w:name w:val="Heading 8 Char"/>
    <w:basedOn w:val="a1"/>
    <w:uiPriority w:val="9"/>
    <w:rsid w:val="005525B5"/>
    <w:rPr>
      <w:rFonts w:ascii="Arial" w:eastAsia="Arial" w:hAnsi="Arial" w:cs="Arial"/>
      <w:i/>
      <w:iCs/>
      <w:sz w:val="22"/>
      <w:szCs w:val="22"/>
    </w:rPr>
  </w:style>
  <w:style w:type="character" w:customStyle="1" w:styleId="Heading9Char">
    <w:name w:val="Heading 9 Char"/>
    <w:basedOn w:val="a1"/>
    <w:uiPriority w:val="9"/>
    <w:rsid w:val="005525B5"/>
    <w:rPr>
      <w:rFonts w:ascii="Arial" w:eastAsia="Arial" w:hAnsi="Arial" w:cs="Arial"/>
      <w:i/>
      <w:iCs/>
      <w:sz w:val="21"/>
      <w:szCs w:val="21"/>
    </w:rPr>
  </w:style>
  <w:style w:type="character" w:customStyle="1" w:styleId="TitleChar">
    <w:name w:val="Title Char"/>
    <w:basedOn w:val="a1"/>
    <w:uiPriority w:val="10"/>
    <w:rsid w:val="005525B5"/>
    <w:rPr>
      <w:sz w:val="48"/>
      <w:szCs w:val="48"/>
    </w:rPr>
  </w:style>
  <w:style w:type="character" w:customStyle="1" w:styleId="SubtitleChar">
    <w:name w:val="Subtitle Char"/>
    <w:basedOn w:val="a1"/>
    <w:uiPriority w:val="11"/>
    <w:rsid w:val="005525B5"/>
    <w:rPr>
      <w:sz w:val="24"/>
      <w:szCs w:val="24"/>
    </w:rPr>
  </w:style>
  <w:style w:type="character" w:customStyle="1" w:styleId="QuoteChar">
    <w:name w:val="Quote Char"/>
    <w:uiPriority w:val="29"/>
    <w:rsid w:val="005525B5"/>
    <w:rPr>
      <w:i/>
    </w:rPr>
  </w:style>
  <w:style w:type="character" w:customStyle="1" w:styleId="IntenseQuoteChar">
    <w:name w:val="Intense Quote Char"/>
    <w:uiPriority w:val="30"/>
    <w:rsid w:val="005525B5"/>
    <w:rPr>
      <w:i/>
    </w:rPr>
  </w:style>
  <w:style w:type="character" w:customStyle="1" w:styleId="HeaderChar">
    <w:name w:val="Header Char"/>
    <w:basedOn w:val="a1"/>
    <w:uiPriority w:val="99"/>
    <w:rsid w:val="005525B5"/>
  </w:style>
  <w:style w:type="character" w:customStyle="1" w:styleId="FooterChar">
    <w:name w:val="Footer Char"/>
    <w:basedOn w:val="a1"/>
    <w:uiPriority w:val="99"/>
    <w:rsid w:val="005525B5"/>
  </w:style>
  <w:style w:type="table" w:customStyle="1" w:styleId="Lined">
    <w:name w:val="Lined"/>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uiPriority w:val="99"/>
    <w:rsid w:val="005525B5"/>
    <w:rPr>
      <w:sz w:val="18"/>
    </w:rPr>
  </w:style>
  <w:style w:type="paragraph" w:customStyle="1" w:styleId="112">
    <w:name w:val="Заголовок 11"/>
    <w:basedOn w:val="a0"/>
    <w:next w:val="a0"/>
    <w:qFormat/>
    <w:rsid w:val="005525B5"/>
    <w:pPr>
      <w:keepNext/>
      <w:keepLines/>
      <w:pBdr>
        <w:top w:val="none" w:sz="4" w:space="0" w:color="000000"/>
        <w:left w:val="none" w:sz="4" w:space="0" w:color="000000"/>
        <w:bottom w:val="none" w:sz="4" w:space="0" w:color="000000"/>
        <w:right w:val="none" w:sz="4" w:space="0" w:color="000000"/>
        <w:between w:val="none" w:sz="4" w:space="0" w:color="000000"/>
      </w:pBdr>
      <w:spacing w:before="480" w:after="0" w:line="240" w:lineRule="auto"/>
      <w:ind w:firstLine="709"/>
      <w:outlineLvl w:val="0"/>
    </w:pPr>
    <w:rPr>
      <w:rFonts w:ascii="Cambria" w:eastAsia="Cambria" w:hAnsi="Cambria" w:cs="Cambria"/>
      <w:b/>
      <w:bCs/>
      <w:color w:val="2E74B5" w:themeColor="accent1" w:themeShade="BF"/>
      <w:sz w:val="28"/>
      <w:szCs w:val="28"/>
    </w:rPr>
  </w:style>
  <w:style w:type="paragraph" w:customStyle="1" w:styleId="211">
    <w:name w:val="Заголовок 21"/>
    <w:basedOn w:val="a0"/>
    <w:next w:val="a0"/>
    <w:qFormat/>
    <w:rsid w:val="005525B5"/>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40" w:lineRule="auto"/>
      <w:ind w:left="710" w:firstLine="709"/>
      <w:jc w:val="both"/>
      <w:outlineLvl w:val="1"/>
    </w:pPr>
    <w:rPr>
      <w:rFonts w:ascii="Times New Roman" w:eastAsia="Times New Roman" w:hAnsi="Times New Roman" w:cs="Times New Roman"/>
      <w:b/>
      <w:bCs/>
      <w:i/>
      <w:sz w:val="28"/>
      <w:szCs w:val="26"/>
      <w:lang w:eastAsia="ru-RU"/>
    </w:rPr>
  </w:style>
  <w:style w:type="paragraph" w:customStyle="1" w:styleId="31">
    <w:name w:val="Заголовок 31"/>
    <w:basedOn w:val="a0"/>
    <w:next w:val="a0"/>
    <w:uiPriority w:val="99"/>
    <w:qFormat/>
    <w:rsid w:val="005525B5"/>
    <w:pPr>
      <w:keepNext/>
      <w:keepLines/>
      <w:numPr>
        <w:ilvl w:val="2"/>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2"/>
    </w:pPr>
    <w:rPr>
      <w:rFonts w:ascii="Cambria" w:eastAsia="Times New Roman" w:hAnsi="Cambria" w:cs="Times New Roman"/>
      <w:b/>
      <w:bCs/>
      <w:color w:val="4F81BD"/>
      <w:sz w:val="24"/>
      <w:szCs w:val="24"/>
      <w:lang w:eastAsia="ru-RU"/>
    </w:rPr>
  </w:style>
  <w:style w:type="paragraph" w:customStyle="1" w:styleId="410">
    <w:name w:val="Заголовок 41"/>
    <w:basedOn w:val="a0"/>
    <w:next w:val="a0"/>
    <w:qFormat/>
    <w:rsid w:val="005525B5"/>
    <w:pPr>
      <w:keepNext/>
      <w:keepLines/>
      <w:numPr>
        <w:ilvl w:val="3"/>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3"/>
    </w:pPr>
    <w:rPr>
      <w:rFonts w:ascii="Cambria" w:eastAsia="Times New Roman" w:hAnsi="Cambria" w:cs="Times New Roman"/>
      <w:b/>
      <w:bCs/>
      <w:i/>
      <w:iCs/>
      <w:color w:val="4F81BD"/>
      <w:sz w:val="24"/>
      <w:szCs w:val="24"/>
      <w:lang w:eastAsia="ru-RU"/>
    </w:rPr>
  </w:style>
  <w:style w:type="paragraph" w:customStyle="1" w:styleId="51">
    <w:name w:val="Заголовок 51"/>
    <w:basedOn w:val="a0"/>
    <w:next w:val="a0"/>
    <w:qFormat/>
    <w:rsid w:val="005525B5"/>
    <w:pPr>
      <w:keepNext/>
      <w:keepLines/>
      <w:numPr>
        <w:ilvl w:val="4"/>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0"/>
    <w:next w:val="a0"/>
    <w:qFormat/>
    <w:rsid w:val="005525B5"/>
    <w:pPr>
      <w:keepNext/>
      <w:keepLines/>
      <w:numPr>
        <w:ilvl w:val="5"/>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71">
    <w:name w:val="Заголовок 71"/>
    <w:basedOn w:val="a0"/>
    <w:next w:val="a0"/>
    <w:uiPriority w:val="9"/>
    <w:qFormat/>
    <w:rsid w:val="005525B5"/>
    <w:pPr>
      <w:keepNext/>
      <w:keepLines/>
      <w:numPr>
        <w:ilvl w:val="6"/>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0"/>
    <w:next w:val="a0"/>
    <w:uiPriority w:val="9"/>
    <w:qFormat/>
    <w:rsid w:val="005525B5"/>
    <w:pPr>
      <w:keepNext/>
      <w:keepLines/>
      <w:numPr>
        <w:ilvl w:val="7"/>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7"/>
    </w:pPr>
    <w:rPr>
      <w:rFonts w:ascii="Cambria" w:eastAsia="Times New Roman" w:hAnsi="Cambria" w:cs="Times New Roman"/>
      <w:color w:val="404040"/>
      <w:sz w:val="20"/>
      <w:szCs w:val="20"/>
      <w:lang w:eastAsia="ru-RU"/>
    </w:rPr>
  </w:style>
  <w:style w:type="paragraph" w:customStyle="1" w:styleId="91">
    <w:name w:val="Заголовок 91"/>
    <w:basedOn w:val="a0"/>
    <w:next w:val="a0"/>
    <w:uiPriority w:val="9"/>
    <w:qFormat/>
    <w:rsid w:val="005525B5"/>
    <w:pPr>
      <w:keepNext/>
      <w:keepLines/>
      <w:numPr>
        <w:ilvl w:val="8"/>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8"/>
    </w:pPr>
    <w:rPr>
      <w:rFonts w:ascii="Cambria" w:eastAsia="Times New Roman" w:hAnsi="Cambria" w:cs="Times New Roman"/>
      <w:i/>
      <w:iCs/>
      <w:color w:val="404040"/>
      <w:sz w:val="20"/>
      <w:szCs w:val="20"/>
      <w:lang w:eastAsia="ru-RU"/>
    </w:rPr>
  </w:style>
  <w:style w:type="paragraph" w:customStyle="1" w:styleId="1d">
    <w:name w:val="Верхний колонтитул1"/>
    <w:basedOn w:val="a0"/>
    <w:uiPriority w:val="99"/>
    <w:unhideWhenUsed/>
    <w:rsid w:val="005525B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ind w:firstLine="709"/>
    </w:pPr>
    <w:rPr>
      <w:rFonts w:ascii="Times New Roman" w:eastAsia="Calibri" w:hAnsi="Times New Roman" w:cs="Calibri"/>
      <w:sz w:val="26"/>
    </w:rPr>
  </w:style>
  <w:style w:type="paragraph" w:customStyle="1" w:styleId="1e">
    <w:name w:val="Нижний колонтитул1"/>
    <w:basedOn w:val="a0"/>
    <w:uiPriority w:val="99"/>
    <w:unhideWhenUsed/>
    <w:rsid w:val="005525B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ind w:firstLine="709"/>
    </w:pPr>
    <w:rPr>
      <w:rFonts w:ascii="Times New Roman" w:eastAsia="Calibri" w:hAnsi="Times New Roman" w:cs="Calibri"/>
      <w:sz w:val="26"/>
    </w:rPr>
  </w:style>
  <w:style w:type="paragraph" w:styleId="affff">
    <w:name w:val="Body Text"/>
    <w:basedOn w:val="a0"/>
    <w:link w:val="affff0"/>
    <w:uiPriority w:val="99"/>
    <w:semiHidden/>
    <w:unhideWhenUsed/>
    <w:rsid w:val="005525B5"/>
    <w:pPr>
      <w:pBdr>
        <w:top w:val="none" w:sz="4" w:space="0" w:color="000000"/>
        <w:left w:val="none" w:sz="4" w:space="0" w:color="000000"/>
        <w:bottom w:val="none" w:sz="4" w:space="0" w:color="000000"/>
        <w:right w:val="none" w:sz="4" w:space="0" w:color="000000"/>
        <w:between w:val="none" w:sz="4" w:space="0" w:color="000000"/>
      </w:pBdr>
      <w:spacing w:after="120" w:line="240" w:lineRule="auto"/>
      <w:ind w:firstLine="709"/>
    </w:pPr>
    <w:rPr>
      <w:rFonts w:ascii="Times New Roman" w:eastAsia="Calibri" w:hAnsi="Times New Roman" w:cs="Calibri"/>
      <w:sz w:val="26"/>
    </w:rPr>
  </w:style>
  <w:style w:type="character" w:customStyle="1" w:styleId="affff0">
    <w:name w:val="Основной текст Знак"/>
    <w:basedOn w:val="a1"/>
    <w:link w:val="affff"/>
    <w:uiPriority w:val="99"/>
    <w:semiHidden/>
    <w:rsid w:val="005525B5"/>
    <w:rPr>
      <w:rFonts w:ascii="Times New Roman" w:eastAsia="Calibri" w:hAnsi="Times New Roman" w:cs="Calibr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4208F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0">
    <w:name w:val="heading 2"/>
    <w:aliases w:val="heading 2,Heading 2 Hidden,H2,h2,Numbered text 3,Название Раздела"/>
    <w:basedOn w:val="a0"/>
    <w:next w:val="a0"/>
    <w:link w:val="21"/>
    <w:autoRedefine/>
    <w:qFormat/>
    <w:rsid w:val="004208F8"/>
    <w:pPr>
      <w:keepNext/>
      <w:keepLines/>
      <w:spacing w:before="240" w:after="120" w:line="240" w:lineRule="auto"/>
      <w:ind w:left="710"/>
      <w:jc w:val="both"/>
      <w:outlineLvl w:val="1"/>
    </w:pPr>
    <w:rPr>
      <w:rFonts w:ascii="Times New Roman" w:eastAsia="Times New Roman" w:hAnsi="Times New Roman" w:cs="Times New Roman"/>
      <w:b/>
      <w:bCs/>
      <w:i/>
      <w:sz w:val="28"/>
      <w:szCs w:val="26"/>
      <w:lang w:eastAsia="ru-RU"/>
    </w:rPr>
  </w:style>
  <w:style w:type="paragraph" w:styleId="3">
    <w:name w:val="heading 3"/>
    <w:basedOn w:val="a0"/>
    <w:next w:val="a0"/>
    <w:link w:val="30"/>
    <w:uiPriority w:val="99"/>
    <w:qFormat/>
    <w:rsid w:val="004208F8"/>
    <w:pPr>
      <w:keepNext/>
      <w:keepLines/>
      <w:numPr>
        <w:ilvl w:val="2"/>
        <w:numId w:val="3"/>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0"/>
    <w:next w:val="a0"/>
    <w:link w:val="40"/>
    <w:qFormat/>
    <w:rsid w:val="004208F8"/>
    <w:pPr>
      <w:keepNext/>
      <w:keepLines/>
      <w:numPr>
        <w:ilvl w:val="3"/>
        <w:numId w:val="3"/>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0"/>
    <w:next w:val="a0"/>
    <w:link w:val="50"/>
    <w:qFormat/>
    <w:rsid w:val="004208F8"/>
    <w:pPr>
      <w:keepNext/>
      <w:keepLines/>
      <w:numPr>
        <w:ilvl w:val="4"/>
        <w:numId w:val="3"/>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0"/>
    <w:next w:val="a0"/>
    <w:link w:val="60"/>
    <w:qFormat/>
    <w:rsid w:val="004208F8"/>
    <w:pPr>
      <w:keepNext/>
      <w:keepLines/>
      <w:numPr>
        <w:ilvl w:val="5"/>
        <w:numId w:val="3"/>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0"/>
    <w:next w:val="a0"/>
    <w:link w:val="70"/>
    <w:uiPriority w:val="9"/>
    <w:qFormat/>
    <w:rsid w:val="004208F8"/>
    <w:pPr>
      <w:keepNext/>
      <w:keepLines/>
      <w:numPr>
        <w:ilvl w:val="6"/>
        <w:numId w:val="3"/>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uiPriority w:val="9"/>
    <w:qFormat/>
    <w:rsid w:val="004208F8"/>
    <w:pPr>
      <w:keepNext/>
      <w:keepLines/>
      <w:numPr>
        <w:ilvl w:val="7"/>
        <w:numId w:val="3"/>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0"/>
    <w:next w:val="a0"/>
    <w:link w:val="90"/>
    <w:uiPriority w:val="9"/>
    <w:qFormat/>
    <w:rsid w:val="004208F8"/>
    <w:pPr>
      <w:keepNext/>
      <w:keepLines/>
      <w:numPr>
        <w:ilvl w:val="8"/>
        <w:numId w:val="3"/>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219B"/>
    <w:pPr>
      <w:spacing w:after="200" w:line="276" w:lineRule="auto"/>
      <w:ind w:left="720"/>
      <w:contextualSpacing/>
    </w:pPr>
  </w:style>
  <w:style w:type="character" w:customStyle="1" w:styleId="a5">
    <w:name w:val="Абзац списка Знак"/>
    <w:basedOn w:val="a1"/>
    <w:link w:val="a4"/>
    <w:uiPriority w:val="34"/>
    <w:rsid w:val="0092219B"/>
  </w:style>
  <w:style w:type="paragraph" w:customStyle="1" w:styleId="1">
    <w:name w:val="МР заголовок1"/>
    <w:basedOn w:val="a4"/>
    <w:next w:val="2"/>
    <w:link w:val="15"/>
    <w:qFormat/>
    <w:rsid w:val="0092219B"/>
    <w:pPr>
      <w:keepNext/>
      <w:keepLines/>
      <w:pageBreakBefore/>
      <w:numPr>
        <w:numId w:val="2"/>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4"/>
    <w:next w:val="a0"/>
    <w:link w:val="22"/>
    <w:qFormat/>
    <w:rsid w:val="0092219B"/>
    <w:pPr>
      <w:keepNext/>
      <w:keepLines/>
      <w:numPr>
        <w:ilvl w:val="1"/>
        <w:numId w:val="2"/>
      </w:numPr>
      <w:spacing w:before="120" w:after="120" w:line="240" w:lineRule="auto"/>
      <w:ind w:left="788" w:hanging="431"/>
      <w:outlineLvl w:val="1"/>
    </w:pPr>
    <w:rPr>
      <w:rFonts w:ascii="Times New Roman" w:hAnsi="Times New Roman" w:cs="Times New Roman"/>
      <w:b/>
      <w:sz w:val="28"/>
      <w:szCs w:val="28"/>
    </w:rPr>
  </w:style>
  <w:style w:type="character" w:customStyle="1" w:styleId="22">
    <w:name w:val="МР заголовок2 Знак"/>
    <w:basedOn w:val="a5"/>
    <w:link w:val="2"/>
    <w:rsid w:val="0092219B"/>
    <w:rPr>
      <w:rFonts w:ascii="Times New Roman" w:hAnsi="Times New Roman" w:cs="Times New Roman"/>
      <w:b/>
      <w:sz w:val="28"/>
      <w:szCs w:val="28"/>
    </w:rPr>
  </w:style>
  <w:style w:type="paragraph" w:styleId="a6">
    <w:name w:val="footnote text"/>
    <w:basedOn w:val="a0"/>
    <w:link w:val="a7"/>
    <w:uiPriority w:val="99"/>
    <w:rsid w:val="00D716F5"/>
    <w:pPr>
      <w:spacing w:after="0" w:line="240" w:lineRule="auto"/>
    </w:pPr>
    <w:rPr>
      <w:rFonts w:ascii="Times New Roman" w:eastAsia="Calibri" w:hAnsi="Times New Roman" w:cs="Times New Roman"/>
      <w:sz w:val="20"/>
      <w:szCs w:val="20"/>
      <w:lang w:eastAsia="ru-RU"/>
    </w:rPr>
  </w:style>
  <w:style w:type="character" w:customStyle="1" w:styleId="a7">
    <w:name w:val="Текст сноски Знак"/>
    <w:basedOn w:val="a1"/>
    <w:link w:val="a6"/>
    <w:uiPriority w:val="99"/>
    <w:rsid w:val="00D716F5"/>
    <w:rPr>
      <w:rFonts w:ascii="Times New Roman" w:eastAsia="Calibri" w:hAnsi="Times New Roman" w:cs="Times New Roman"/>
      <w:sz w:val="20"/>
      <w:szCs w:val="20"/>
      <w:lang w:eastAsia="ru-RU"/>
    </w:rPr>
  </w:style>
  <w:style w:type="character" w:styleId="a8">
    <w:name w:val="footnote reference"/>
    <w:uiPriority w:val="99"/>
    <w:rsid w:val="00D716F5"/>
    <w:rPr>
      <w:rFonts w:cs="Times New Roman"/>
      <w:vertAlign w:val="superscript"/>
    </w:rPr>
  </w:style>
  <w:style w:type="paragraph" w:styleId="a9">
    <w:name w:val="annotation text"/>
    <w:basedOn w:val="a0"/>
    <w:link w:val="aa"/>
    <w:uiPriority w:val="99"/>
    <w:rsid w:val="002160E9"/>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uiPriority w:val="99"/>
    <w:rsid w:val="002160E9"/>
    <w:rPr>
      <w:rFonts w:ascii="Times New Roman" w:eastAsia="Times New Roman" w:hAnsi="Times New Roman" w:cs="Times New Roman"/>
      <w:sz w:val="20"/>
      <w:szCs w:val="20"/>
      <w:lang w:eastAsia="ru-RU"/>
    </w:rPr>
  </w:style>
  <w:style w:type="character" w:customStyle="1" w:styleId="15">
    <w:name w:val="МР заголовок1 Знак"/>
    <w:basedOn w:val="a1"/>
    <w:link w:val="1"/>
    <w:rsid w:val="0056034E"/>
    <w:rPr>
      <w:rFonts w:ascii="Times New Roman" w:hAnsi="Times New Roman" w:cs="Times New Roman"/>
      <w:b/>
      <w:sz w:val="32"/>
      <w:szCs w:val="28"/>
    </w:rPr>
  </w:style>
  <w:style w:type="paragraph" w:customStyle="1" w:styleId="ConsPlusNormal">
    <w:name w:val="ConsPlusNormal"/>
    <w:rsid w:val="004208F8"/>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4208F8"/>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4208F8"/>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4208F8"/>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4208F8"/>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4208F8"/>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4208F8"/>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208F8"/>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4208F8"/>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4208F8"/>
    <w:rPr>
      <w:rFonts w:ascii="Cambria" w:eastAsia="Times New Roman" w:hAnsi="Cambria" w:cs="Times New Roman"/>
      <w:i/>
      <w:iCs/>
      <w:color w:val="404040"/>
      <w:sz w:val="20"/>
      <w:szCs w:val="20"/>
      <w:lang w:eastAsia="ru-RU"/>
    </w:rPr>
  </w:style>
  <w:style w:type="paragraph" w:styleId="ab">
    <w:name w:val="Balloon Text"/>
    <w:basedOn w:val="a0"/>
    <w:link w:val="ac"/>
    <w:uiPriority w:val="99"/>
    <w:semiHidden/>
    <w:unhideWhenUsed/>
    <w:rsid w:val="004208F8"/>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4208F8"/>
    <w:rPr>
      <w:rFonts w:ascii="Tahoma" w:hAnsi="Tahoma" w:cs="Tahoma"/>
      <w:sz w:val="16"/>
      <w:szCs w:val="16"/>
    </w:rPr>
  </w:style>
  <w:style w:type="paragraph" w:styleId="ad">
    <w:name w:val="header"/>
    <w:basedOn w:val="a0"/>
    <w:link w:val="ae"/>
    <w:uiPriority w:val="99"/>
    <w:unhideWhenUsed/>
    <w:rsid w:val="004208F8"/>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4208F8"/>
  </w:style>
  <w:style w:type="paragraph" w:styleId="af">
    <w:name w:val="footer"/>
    <w:basedOn w:val="a0"/>
    <w:link w:val="af0"/>
    <w:uiPriority w:val="99"/>
    <w:unhideWhenUsed/>
    <w:rsid w:val="004208F8"/>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4208F8"/>
  </w:style>
  <w:style w:type="character" w:customStyle="1" w:styleId="Hyperlink0">
    <w:name w:val="Hyperlink.0"/>
    <w:basedOn w:val="a1"/>
    <w:rsid w:val="004208F8"/>
    <w:rPr>
      <w:sz w:val="28"/>
      <w:szCs w:val="28"/>
    </w:rPr>
  </w:style>
  <w:style w:type="numbering" w:customStyle="1" w:styleId="16">
    <w:name w:val="Нет списка1"/>
    <w:next w:val="a3"/>
    <w:uiPriority w:val="99"/>
    <w:semiHidden/>
    <w:unhideWhenUsed/>
    <w:rsid w:val="004208F8"/>
  </w:style>
  <w:style w:type="paragraph" w:customStyle="1" w:styleId="17">
    <w:name w:val="Заголвки 1 уровня"/>
    <w:basedOn w:val="13"/>
    <w:link w:val="18"/>
    <w:uiPriority w:val="99"/>
    <w:rsid w:val="004208F8"/>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4208F8"/>
    <w:rPr>
      <w:rFonts w:ascii="Times New Roman" w:eastAsia="Times New Roman" w:hAnsi="Times New Roman" w:cs="Times New Roman"/>
      <w:b/>
      <w:bCs/>
      <w:sz w:val="32"/>
      <w:szCs w:val="32"/>
      <w:lang w:eastAsia="ru-RU"/>
    </w:rPr>
  </w:style>
  <w:style w:type="character" w:styleId="af1">
    <w:name w:val="annotation reference"/>
    <w:uiPriority w:val="99"/>
    <w:rsid w:val="004208F8"/>
    <w:rPr>
      <w:rFonts w:cs="Times New Roman"/>
      <w:sz w:val="16"/>
    </w:rPr>
  </w:style>
  <w:style w:type="paragraph" w:customStyle="1" w:styleId="41">
    <w:name w:val="абзац 4.1"/>
    <w:basedOn w:val="a4"/>
    <w:uiPriority w:val="99"/>
    <w:rsid w:val="004208F8"/>
    <w:pPr>
      <w:numPr>
        <w:numId w:val="5"/>
      </w:numPr>
      <w:tabs>
        <w:tab w:val="num" w:pos="360"/>
      </w:tabs>
      <w:spacing w:before="360" w:after="120" w:line="240" w:lineRule="auto"/>
      <w:ind w:firstLine="0"/>
      <w:contextualSpacing w:val="0"/>
    </w:pPr>
    <w:rPr>
      <w:rFonts w:ascii="Times New Roman" w:eastAsia="Times New Roman" w:hAnsi="Times New Roman" w:cs="Times New Roman"/>
      <w:b/>
      <w:sz w:val="28"/>
      <w:szCs w:val="24"/>
      <w:lang w:eastAsia="ru-RU"/>
    </w:rPr>
  </w:style>
  <w:style w:type="paragraph" w:customStyle="1" w:styleId="11">
    <w:name w:val="1 уровень"/>
    <w:basedOn w:val="a4"/>
    <w:uiPriority w:val="99"/>
    <w:rsid w:val="004208F8"/>
    <w:pPr>
      <w:keepNext/>
      <w:pageBreakBefore/>
      <w:numPr>
        <w:numId w:val="4"/>
      </w:numPr>
      <w:tabs>
        <w:tab w:val="num" w:pos="360"/>
      </w:tabs>
      <w:spacing w:before="240" w:after="240" w:line="240" w:lineRule="auto"/>
      <w:ind w:left="720" w:firstLine="0"/>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4208F8"/>
    <w:pPr>
      <w:tabs>
        <w:tab w:val="left" w:pos="0"/>
        <w:tab w:val="right" w:leader="dot" w:pos="9923"/>
      </w:tabs>
      <w:spacing w:after="0" w:line="240" w:lineRule="auto"/>
      <w:ind w:right="-1"/>
    </w:pPr>
    <w:rPr>
      <w:rFonts w:ascii="Times New Roman" w:eastAsia="Times New Roman" w:hAnsi="Times New Roman" w:cs="Times New Roman"/>
      <w:b/>
      <w:sz w:val="26"/>
      <w:szCs w:val="24"/>
      <w:lang w:eastAsia="ru-RU"/>
    </w:rPr>
  </w:style>
  <w:style w:type="character" w:styleId="af2">
    <w:name w:val="Hyperlink"/>
    <w:uiPriority w:val="99"/>
    <w:rsid w:val="004208F8"/>
    <w:rPr>
      <w:rFonts w:cs="Times New Roman"/>
      <w:color w:val="0000FF"/>
      <w:u w:val="single"/>
    </w:rPr>
  </w:style>
  <w:style w:type="paragraph" w:customStyle="1" w:styleId="af3">
    <w:name w:val="приложение"/>
    <w:basedOn w:val="a0"/>
    <w:uiPriority w:val="99"/>
    <w:rsid w:val="004208F8"/>
    <w:pPr>
      <w:spacing w:before="120" w:after="120" w:line="240" w:lineRule="auto"/>
      <w:jc w:val="center"/>
    </w:pPr>
    <w:rPr>
      <w:rFonts w:ascii="Times New Roman" w:eastAsia="Times New Roman" w:hAnsi="Times New Roman" w:cs="Times New Roman"/>
      <w:b/>
      <w:sz w:val="28"/>
      <w:szCs w:val="24"/>
      <w:lang w:eastAsia="ru-RU"/>
    </w:rPr>
  </w:style>
  <w:style w:type="character" w:styleId="af4">
    <w:name w:val="FollowedHyperlink"/>
    <w:uiPriority w:val="99"/>
    <w:semiHidden/>
    <w:rsid w:val="004208F8"/>
    <w:rPr>
      <w:rFonts w:cs="Times New Roman"/>
      <w:color w:val="800080"/>
      <w:u w:val="single"/>
    </w:rPr>
  </w:style>
  <w:style w:type="table" w:styleId="af5">
    <w:name w:val="Table Grid"/>
    <w:basedOn w:val="a2"/>
    <w:uiPriority w:val="59"/>
    <w:rsid w:val="004208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Шапка таблицы"/>
    <w:basedOn w:val="a0"/>
    <w:link w:val="af7"/>
    <w:rsid w:val="004208F8"/>
    <w:pPr>
      <w:keepNext/>
      <w:spacing w:before="60" w:after="80" w:line="240" w:lineRule="auto"/>
    </w:pPr>
    <w:rPr>
      <w:rFonts w:ascii="Times New Roman" w:eastAsia="Times New Roman" w:hAnsi="Times New Roman" w:cs="Times New Roman"/>
      <w:b/>
      <w:bCs/>
      <w:sz w:val="20"/>
      <w:szCs w:val="18"/>
      <w:lang w:eastAsia="ru-RU"/>
    </w:rPr>
  </w:style>
  <w:style w:type="paragraph" w:styleId="af8">
    <w:name w:val="caption"/>
    <w:basedOn w:val="a0"/>
    <w:next w:val="a0"/>
    <w:qFormat/>
    <w:rsid w:val="004208F8"/>
    <w:pPr>
      <w:spacing w:after="200" w:line="240" w:lineRule="auto"/>
      <w:jc w:val="both"/>
    </w:pPr>
    <w:rPr>
      <w:rFonts w:ascii="Times New Roman" w:eastAsia="Calibri" w:hAnsi="Times New Roman" w:cs="Times New Roman"/>
      <w:b/>
      <w:bCs/>
      <w:color w:val="4F81BD"/>
      <w:sz w:val="18"/>
      <w:szCs w:val="18"/>
    </w:rPr>
  </w:style>
  <w:style w:type="paragraph" w:customStyle="1" w:styleId="af9">
    <w:name w:val="Отчет"/>
    <w:basedOn w:val="a0"/>
    <w:link w:val="afa"/>
    <w:uiPriority w:val="99"/>
    <w:rsid w:val="004208F8"/>
    <w:pPr>
      <w:spacing w:after="0" w:line="360" w:lineRule="auto"/>
      <w:ind w:firstLine="851"/>
      <w:jc w:val="both"/>
    </w:pPr>
    <w:rPr>
      <w:rFonts w:ascii="Times New Roman" w:eastAsia="Calibri" w:hAnsi="Times New Roman" w:cs="Times New Roman"/>
      <w:sz w:val="28"/>
      <w:szCs w:val="20"/>
      <w:lang w:eastAsia="ru-RU"/>
    </w:rPr>
  </w:style>
  <w:style w:type="character" w:customStyle="1" w:styleId="afa">
    <w:name w:val="Отчет Знак"/>
    <w:link w:val="af9"/>
    <w:uiPriority w:val="99"/>
    <w:locked/>
    <w:rsid w:val="004208F8"/>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4208F8"/>
    <w:pPr>
      <w:numPr>
        <w:numId w:val="6"/>
      </w:numPr>
      <w:spacing w:before="120" w:after="120" w:line="360" w:lineRule="auto"/>
      <w:jc w:val="both"/>
    </w:pPr>
    <w:rPr>
      <w:rFonts w:ascii="Times New Roman" w:eastAsia="Calibri" w:hAnsi="Times New Roman" w:cs="Times New Roman"/>
      <w:sz w:val="28"/>
      <w:szCs w:val="20"/>
      <w:lang w:eastAsia="ru-RU"/>
    </w:rPr>
  </w:style>
  <w:style w:type="character" w:customStyle="1" w:styleId="1a">
    <w:name w:val="Список 1 Знак"/>
    <w:link w:val="10"/>
    <w:uiPriority w:val="99"/>
    <w:locked/>
    <w:rsid w:val="004208F8"/>
    <w:rPr>
      <w:rFonts w:ascii="Times New Roman" w:eastAsia="Calibri" w:hAnsi="Times New Roman" w:cs="Times New Roman"/>
      <w:sz w:val="28"/>
      <w:szCs w:val="20"/>
      <w:lang w:eastAsia="ru-RU"/>
    </w:rPr>
  </w:style>
  <w:style w:type="table" w:customStyle="1" w:styleId="1b">
    <w:name w:val="Сетка таблицы1"/>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subject"/>
    <w:basedOn w:val="a9"/>
    <w:next w:val="a9"/>
    <w:link w:val="afc"/>
    <w:uiPriority w:val="99"/>
    <w:semiHidden/>
    <w:rsid w:val="004208F8"/>
    <w:rPr>
      <w:b/>
      <w:bCs/>
    </w:rPr>
  </w:style>
  <w:style w:type="character" w:customStyle="1" w:styleId="afc">
    <w:name w:val="Тема примечания Знак"/>
    <w:basedOn w:val="aa"/>
    <w:link w:val="afb"/>
    <w:uiPriority w:val="99"/>
    <w:semiHidden/>
    <w:rsid w:val="004208F8"/>
    <w:rPr>
      <w:rFonts w:ascii="Times New Roman" w:eastAsia="Times New Roman" w:hAnsi="Times New Roman" w:cs="Times New Roman"/>
      <w:b/>
      <w:bCs/>
      <w:sz w:val="20"/>
      <w:szCs w:val="20"/>
      <w:lang w:eastAsia="ru-RU"/>
    </w:rPr>
  </w:style>
  <w:style w:type="table" w:customStyle="1" w:styleId="23">
    <w:name w:val="Сетка таблицы2"/>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по ГОСТ"/>
    <w:basedOn w:val="a0"/>
    <w:link w:val="afe"/>
    <w:autoRedefine/>
    <w:qFormat/>
    <w:rsid w:val="004208F8"/>
    <w:pPr>
      <w:keepNext/>
      <w:spacing w:after="0" w:line="360" w:lineRule="auto"/>
      <w:ind w:firstLine="709"/>
      <w:jc w:val="center"/>
    </w:pPr>
    <w:rPr>
      <w:rFonts w:ascii="Times New Roman" w:eastAsia="Times New Roman" w:hAnsi="Times New Roman" w:cs="Times New Roman"/>
      <w:color w:val="000000"/>
      <w:sz w:val="24"/>
      <w:szCs w:val="24"/>
      <w:lang w:eastAsia="ru-RU"/>
    </w:rPr>
  </w:style>
  <w:style w:type="character" w:customStyle="1" w:styleId="afe">
    <w:name w:val="Текст по ГОСТ Знак"/>
    <w:link w:val="afd"/>
    <w:rsid w:val="004208F8"/>
    <w:rPr>
      <w:rFonts w:ascii="Times New Roman" w:eastAsia="Times New Roman" w:hAnsi="Times New Roman" w:cs="Times New Roman"/>
      <w:color w:val="000000"/>
      <w:sz w:val="24"/>
      <w:szCs w:val="24"/>
      <w:lang w:eastAsia="ru-RU"/>
    </w:rPr>
  </w:style>
  <w:style w:type="paragraph" w:styleId="aff">
    <w:name w:val="endnote text"/>
    <w:basedOn w:val="a0"/>
    <w:link w:val="aff0"/>
    <w:uiPriority w:val="99"/>
    <w:semiHidden/>
    <w:unhideWhenUsed/>
    <w:rsid w:val="004208F8"/>
    <w:pPr>
      <w:spacing w:after="0" w:line="240" w:lineRule="auto"/>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1"/>
    <w:link w:val="aff"/>
    <w:uiPriority w:val="99"/>
    <w:semiHidden/>
    <w:rsid w:val="004208F8"/>
    <w:rPr>
      <w:rFonts w:ascii="Times New Roman" w:eastAsia="Times New Roman" w:hAnsi="Times New Roman" w:cs="Times New Roman"/>
      <w:sz w:val="20"/>
      <w:szCs w:val="20"/>
      <w:lang w:eastAsia="ru-RU"/>
    </w:rPr>
  </w:style>
  <w:style w:type="character" w:styleId="aff1">
    <w:name w:val="endnote reference"/>
    <w:basedOn w:val="a1"/>
    <w:uiPriority w:val="99"/>
    <w:semiHidden/>
    <w:unhideWhenUsed/>
    <w:rsid w:val="004208F8"/>
    <w:rPr>
      <w:vertAlign w:val="superscript"/>
    </w:rPr>
  </w:style>
  <w:style w:type="character" w:customStyle="1" w:styleId="af7">
    <w:name w:val="Шапка таблицы Знак"/>
    <w:link w:val="af6"/>
    <w:locked/>
    <w:rsid w:val="004208F8"/>
    <w:rPr>
      <w:rFonts w:ascii="Times New Roman" w:eastAsia="Times New Roman" w:hAnsi="Times New Roman" w:cs="Times New Roman"/>
      <w:b/>
      <w:bCs/>
      <w:sz w:val="20"/>
      <w:szCs w:val="18"/>
      <w:lang w:eastAsia="ru-RU"/>
    </w:rPr>
  </w:style>
  <w:style w:type="paragraph" w:styleId="aff2">
    <w:name w:val="Revision"/>
    <w:hidden/>
    <w:uiPriority w:val="99"/>
    <w:semiHidden/>
    <w:rsid w:val="004208F8"/>
    <w:pPr>
      <w:spacing w:after="0" w:line="240" w:lineRule="auto"/>
    </w:pPr>
    <w:rPr>
      <w:rFonts w:ascii="Times New Roman" w:eastAsia="Times New Roman" w:hAnsi="Times New Roman" w:cs="Times New Roman"/>
      <w:sz w:val="24"/>
      <w:szCs w:val="24"/>
      <w:lang w:eastAsia="ru-RU"/>
    </w:rPr>
  </w:style>
  <w:style w:type="paragraph" w:styleId="aff3">
    <w:name w:val="No Spacing"/>
    <w:uiPriority w:val="1"/>
    <w:qFormat/>
    <w:rsid w:val="004208F8"/>
    <w:pPr>
      <w:spacing w:after="0" w:line="240" w:lineRule="auto"/>
    </w:pPr>
    <w:rPr>
      <w:rFonts w:ascii="Times New Roman" w:eastAsia="Times New Roman" w:hAnsi="Times New Roman" w:cs="Times New Roman"/>
      <w:sz w:val="24"/>
      <w:szCs w:val="24"/>
      <w:lang w:eastAsia="ru-RU"/>
    </w:rPr>
  </w:style>
  <w:style w:type="character" w:styleId="aff4">
    <w:name w:val="Book Title"/>
    <w:basedOn w:val="a1"/>
    <w:uiPriority w:val="33"/>
    <w:qFormat/>
    <w:rsid w:val="004208F8"/>
    <w:rPr>
      <w:b/>
      <w:bCs/>
      <w:smallCaps/>
      <w:spacing w:val="5"/>
    </w:rPr>
  </w:style>
  <w:style w:type="paragraph" w:customStyle="1" w:styleId="1c">
    <w:name w:val="Заголовок оглавления1"/>
    <w:basedOn w:val="13"/>
    <w:next w:val="a0"/>
    <w:uiPriority w:val="39"/>
    <w:semiHidden/>
    <w:unhideWhenUsed/>
    <w:qFormat/>
    <w:rsid w:val="004208F8"/>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4208F8"/>
    <w:pPr>
      <w:tabs>
        <w:tab w:val="left" w:pos="-284"/>
        <w:tab w:val="left" w:pos="851"/>
        <w:tab w:val="right" w:leader="dot" w:pos="9923"/>
      </w:tabs>
      <w:spacing w:after="0" w:line="240" w:lineRule="auto"/>
      <w:ind w:left="426" w:right="-1"/>
      <w:jc w:val="both"/>
    </w:pPr>
    <w:rPr>
      <w:rFonts w:ascii="Times New Roman" w:eastAsia="Times New Roman" w:hAnsi="Times New Roman" w:cs="Times New Roman"/>
      <w:sz w:val="26"/>
      <w:szCs w:val="24"/>
      <w:lang w:eastAsia="ru-RU"/>
    </w:rPr>
  </w:style>
  <w:style w:type="numbering" w:customStyle="1" w:styleId="110">
    <w:name w:val="Нет списка11"/>
    <w:next w:val="a3"/>
    <w:uiPriority w:val="99"/>
    <w:semiHidden/>
    <w:unhideWhenUsed/>
    <w:rsid w:val="004208F8"/>
  </w:style>
  <w:style w:type="table" w:customStyle="1" w:styleId="32">
    <w:name w:val="Сетка таблицы3"/>
    <w:basedOn w:val="a2"/>
    <w:next w:val="af5"/>
    <w:uiPriority w:val="99"/>
    <w:rsid w:val="004208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Document Map"/>
    <w:basedOn w:val="a0"/>
    <w:link w:val="aff6"/>
    <w:uiPriority w:val="99"/>
    <w:semiHidden/>
    <w:unhideWhenUsed/>
    <w:rsid w:val="004208F8"/>
    <w:pPr>
      <w:spacing w:after="0" w:line="240" w:lineRule="auto"/>
    </w:pPr>
    <w:rPr>
      <w:rFonts w:ascii="Tahoma" w:eastAsia="Times New Roman" w:hAnsi="Tahoma" w:cs="Tahoma"/>
      <w:sz w:val="16"/>
      <w:szCs w:val="16"/>
      <w:lang w:eastAsia="ru-RU"/>
    </w:rPr>
  </w:style>
  <w:style w:type="character" w:customStyle="1" w:styleId="aff6">
    <w:name w:val="Схема документа Знак"/>
    <w:basedOn w:val="a1"/>
    <w:link w:val="aff5"/>
    <w:uiPriority w:val="99"/>
    <w:semiHidden/>
    <w:rsid w:val="004208F8"/>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4208F8"/>
  </w:style>
  <w:style w:type="table" w:customStyle="1" w:styleId="42">
    <w:name w:val="Сетка таблицы4"/>
    <w:basedOn w:val="a2"/>
    <w:next w:val="af5"/>
    <w:uiPriority w:val="99"/>
    <w:rsid w:val="004208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420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5"/>
    <w:uiPriority w:val="59"/>
    <w:rsid w:val="004208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E-mail Signature"/>
    <w:basedOn w:val="a0"/>
    <w:link w:val="aff8"/>
    <w:rsid w:val="004208F8"/>
    <w:pPr>
      <w:tabs>
        <w:tab w:val="left" w:pos="709"/>
      </w:tabs>
      <w:spacing w:after="120" w:line="240" w:lineRule="auto"/>
      <w:ind w:left="-414" w:hanging="720"/>
      <w:jc w:val="both"/>
    </w:pPr>
    <w:rPr>
      <w:rFonts w:ascii="Times New Roman" w:eastAsia="Times New Roman" w:hAnsi="Times New Roman" w:cs="Times New Roman"/>
      <w:sz w:val="24"/>
      <w:szCs w:val="24"/>
    </w:rPr>
  </w:style>
  <w:style w:type="character" w:customStyle="1" w:styleId="aff8">
    <w:name w:val="Электронная подпись Знак"/>
    <w:basedOn w:val="a1"/>
    <w:link w:val="aff7"/>
    <w:rsid w:val="004208F8"/>
    <w:rPr>
      <w:rFonts w:ascii="Times New Roman" w:eastAsia="Times New Roman" w:hAnsi="Times New Roman" w:cs="Times New Roman"/>
      <w:sz w:val="24"/>
      <w:szCs w:val="24"/>
    </w:rPr>
  </w:style>
  <w:style w:type="character" w:styleId="aff9">
    <w:name w:val="line number"/>
    <w:basedOn w:val="a1"/>
    <w:uiPriority w:val="99"/>
    <w:semiHidden/>
    <w:unhideWhenUsed/>
    <w:rsid w:val="004208F8"/>
  </w:style>
  <w:style w:type="paragraph" w:styleId="affa">
    <w:name w:val="TOC Heading"/>
    <w:basedOn w:val="13"/>
    <w:next w:val="a0"/>
    <w:uiPriority w:val="39"/>
    <w:unhideWhenUsed/>
    <w:qFormat/>
    <w:rsid w:val="004208F8"/>
    <w:pPr>
      <w:outlineLvl w:val="9"/>
    </w:pPr>
    <w:rPr>
      <w:sz w:val="32"/>
      <w:lang w:eastAsia="ru-RU"/>
    </w:rPr>
  </w:style>
  <w:style w:type="paragraph" w:styleId="33">
    <w:name w:val="toc 3"/>
    <w:basedOn w:val="a0"/>
    <w:next w:val="a0"/>
    <w:autoRedefine/>
    <w:uiPriority w:val="39"/>
    <w:unhideWhenUsed/>
    <w:rsid w:val="004208F8"/>
    <w:pPr>
      <w:spacing w:after="100" w:line="276" w:lineRule="auto"/>
      <w:ind w:left="440"/>
    </w:pPr>
  </w:style>
  <w:style w:type="paragraph" w:styleId="43">
    <w:name w:val="toc 4"/>
    <w:basedOn w:val="a0"/>
    <w:next w:val="a0"/>
    <w:autoRedefine/>
    <w:uiPriority w:val="39"/>
    <w:semiHidden/>
    <w:unhideWhenUsed/>
    <w:rsid w:val="004208F8"/>
    <w:pPr>
      <w:spacing w:after="100" w:line="276" w:lineRule="auto"/>
      <w:ind w:left="660"/>
    </w:pPr>
  </w:style>
  <w:style w:type="paragraph" w:styleId="53">
    <w:name w:val="toc 5"/>
    <w:basedOn w:val="a0"/>
    <w:next w:val="a0"/>
    <w:autoRedefine/>
    <w:uiPriority w:val="39"/>
    <w:semiHidden/>
    <w:unhideWhenUsed/>
    <w:rsid w:val="004208F8"/>
    <w:pPr>
      <w:spacing w:after="100" w:line="276" w:lineRule="auto"/>
      <w:ind w:left="880"/>
    </w:pPr>
  </w:style>
  <w:style w:type="paragraph" w:styleId="62">
    <w:name w:val="toc 6"/>
    <w:basedOn w:val="a0"/>
    <w:next w:val="a0"/>
    <w:autoRedefine/>
    <w:uiPriority w:val="39"/>
    <w:semiHidden/>
    <w:unhideWhenUsed/>
    <w:rsid w:val="004208F8"/>
    <w:pPr>
      <w:spacing w:after="100" w:line="276" w:lineRule="auto"/>
      <w:ind w:left="1100"/>
    </w:pPr>
  </w:style>
  <w:style w:type="paragraph" w:styleId="72">
    <w:name w:val="toc 7"/>
    <w:basedOn w:val="a0"/>
    <w:next w:val="a0"/>
    <w:autoRedefine/>
    <w:uiPriority w:val="39"/>
    <w:semiHidden/>
    <w:unhideWhenUsed/>
    <w:rsid w:val="004208F8"/>
    <w:pPr>
      <w:spacing w:after="100" w:line="276" w:lineRule="auto"/>
      <w:ind w:left="1320"/>
    </w:pPr>
  </w:style>
  <w:style w:type="paragraph" w:styleId="82">
    <w:name w:val="toc 8"/>
    <w:basedOn w:val="a0"/>
    <w:next w:val="a0"/>
    <w:autoRedefine/>
    <w:uiPriority w:val="39"/>
    <w:semiHidden/>
    <w:unhideWhenUsed/>
    <w:rsid w:val="004208F8"/>
    <w:pPr>
      <w:spacing w:after="100" w:line="276" w:lineRule="auto"/>
      <w:ind w:left="1540"/>
    </w:pPr>
  </w:style>
  <w:style w:type="paragraph" w:styleId="92">
    <w:name w:val="toc 9"/>
    <w:basedOn w:val="a0"/>
    <w:next w:val="a0"/>
    <w:autoRedefine/>
    <w:uiPriority w:val="39"/>
    <w:semiHidden/>
    <w:unhideWhenUsed/>
    <w:rsid w:val="004208F8"/>
    <w:pPr>
      <w:spacing w:after="100" w:line="276" w:lineRule="auto"/>
      <w:ind w:left="1760"/>
    </w:pPr>
  </w:style>
  <w:style w:type="character" w:customStyle="1" w:styleId="affb">
    <w:name w:val="Обычный (тбл) Знак"/>
    <w:basedOn w:val="a1"/>
    <w:link w:val="affc"/>
    <w:locked/>
    <w:rsid w:val="004208F8"/>
  </w:style>
  <w:style w:type="paragraph" w:customStyle="1" w:styleId="affc">
    <w:name w:val="Обычный (тбл)"/>
    <w:basedOn w:val="a0"/>
    <w:link w:val="affb"/>
    <w:rsid w:val="004208F8"/>
    <w:pPr>
      <w:spacing w:before="40" w:after="80" w:line="240" w:lineRule="auto"/>
    </w:pPr>
  </w:style>
  <w:style w:type="character" w:customStyle="1" w:styleId="affd">
    <w:name w:val="Нет"/>
    <w:rsid w:val="004208F8"/>
  </w:style>
  <w:style w:type="character" w:customStyle="1" w:styleId="s1">
    <w:name w:val="s1"/>
    <w:basedOn w:val="a1"/>
    <w:rsid w:val="004208F8"/>
    <w:rPr>
      <w:rFonts w:ascii="Times New Roman" w:hAnsi="Times New Roman" w:cs="Times New Roman" w:hint="default"/>
      <w:b w:val="0"/>
      <w:bCs w:val="0"/>
      <w:i w:val="0"/>
      <w:iCs w:val="0"/>
      <w:sz w:val="28"/>
      <w:szCs w:val="28"/>
    </w:rPr>
  </w:style>
  <w:style w:type="numbering" w:customStyle="1" w:styleId="12">
    <w:name w:val="Импортированный стиль 1"/>
    <w:rsid w:val="004208F8"/>
    <w:pPr>
      <w:numPr>
        <w:numId w:val="7"/>
      </w:numPr>
    </w:pPr>
  </w:style>
  <w:style w:type="paragraph" w:styleId="26">
    <w:name w:val="Body Text 2"/>
    <w:link w:val="27"/>
    <w:rsid w:val="004208F8"/>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4208F8"/>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4208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208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e">
    <w:name w:val="Strong"/>
    <w:basedOn w:val="a1"/>
    <w:uiPriority w:val="22"/>
    <w:qFormat/>
    <w:rsid w:val="004208F8"/>
    <w:rPr>
      <w:b/>
      <w:bCs/>
    </w:rPr>
  </w:style>
  <w:style w:type="paragraph" w:styleId="afff">
    <w:name w:val="Normal (Web)"/>
    <w:basedOn w:val="a0"/>
    <w:uiPriority w:val="99"/>
    <w:unhideWhenUsed/>
    <w:rsid w:val="004208F8"/>
    <w:pPr>
      <w:spacing w:before="100" w:beforeAutospacing="1" w:after="100" w:afterAutospacing="1" w:line="276" w:lineRule="auto"/>
      <w:ind w:firstLine="709"/>
    </w:pPr>
    <w:rPr>
      <w:rFonts w:ascii="Verdana" w:eastAsia="Times New Roman" w:hAnsi="Verdana"/>
      <w:sz w:val="18"/>
      <w:szCs w:val="18"/>
      <w:lang w:eastAsia="ru-RU"/>
    </w:rPr>
  </w:style>
  <w:style w:type="paragraph" w:styleId="afff0">
    <w:name w:val="Title"/>
    <w:basedOn w:val="a0"/>
    <w:next w:val="a0"/>
    <w:link w:val="afff1"/>
    <w:uiPriority w:val="10"/>
    <w:qFormat/>
    <w:rsid w:val="004208F8"/>
    <w:pPr>
      <w:pBdr>
        <w:bottom w:val="single" w:sz="8" w:space="4" w:color="5B9BD5" w:themeColor="accent1"/>
      </w:pBdr>
      <w:spacing w:after="300" w:line="240" w:lineRule="auto"/>
      <w:ind w:firstLine="709"/>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ff1">
    <w:name w:val="Название Знак"/>
    <w:basedOn w:val="a1"/>
    <w:link w:val="afff0"/>
    <w:uiPriority w:val="10"/>
    <w:rsid w:val="004208F8"/>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0">
    <w:name w:val="ТЗ_Заголовок0"/>
    <w:basedOn w:val="13"/>
    <w:rsid w:val="004208F8"/>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4208F8"/>
    <w:pPr>
      <w:spacing w:after="0" w:line="360" w:lineRule="auto"/>
      <w:ind w:firstLine="709"/>
    </w:pPr>
    <w:rPr>
      <w:rFonts w:ascii="Arial" w:eastAsia="Times New Roman" w:hAnsi="Arial"/>
      <w:spacing w:val="-5"/>
      <w:sz w:val="24"/>
      <w:szCs w:val="20"/>
      <w:lang w:eastAsia="ru-RU"/>
    </w:rPr>
  </w:style>
  <w:style w:type="character" w:customStyle="1" w:styleId="DFN">
    <w:name w:val="DFN"/>
    <w:basedOn w:val="a1"/>
    <w:rsid w:val="004208F8"/>
    <w:rPr>
      <w:b/>
    </w:rPr>
  </w:style>
  <w:style w:type="paragraph" w:customStyle="1" w:styleId="Maintext">
    <w:name w:val="Main_text"/>
    <w:rsid w:val="004208F8"/>
    <w:pPr>
      <w:spacing w:before="120" w:after="20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4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pPr>
    <w:rPr>
      <w:rFonts w:ascii="Courier New" w:eastAsia="Times New Roman" w:hAnsi="Courier New" w:cs="Courier New"/>
      <w:sz w:val="24"/>
      <w:szCs w:val="20"/>
      <w:lang w:eastAsia="ru-RU"/>
    </w:rPr>
  </w:style>
  <w:style w:type="character" w:customStyle="1" w:styleId="HTML0">
    <w:name w:val="Стандартный HTML Знак"/>
    <w:basedOn w:val="a1"/>
    <w:link w:val="HTML"/>
    <w:rsid w:val="004208F8"/>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4208F8"/>
    <w:pPr>
      <w:numPr>
        <w:ilvl w:val="1"/>
      </w:numPr>
      <w:spacing w:after="200" w:line="276" w:lineRule="auto"/>
      <w:ind w:firstLine="709"/>
    </w:pPr>
    <w:rPr>
      <w:rFonts w:asciiTheme="majorHAnsi" w:eastAsiaTheme="majorEastAsia" w:hAnsiTheme="majorHAnsi" w:cstheme="majorBidi"/>
      <w:i/>
      <w:iCs/>
      <w:color w:val="5B9BD5" w:themeColor="accent1"/>
      <w:spacing w:val="15"/>
      <w:sz w:val="24"/>
      <w:szCs w:val="24"/>
      <w:lang w:eastAsia="ru-RU"/>
    </w:rPr>
  </w:style>
  <w:style w:type="character" w:customStyle="1" w:styleId="afff4">
    <w:name w:val="Подзаголовок Знак"/>
    <w:basedOn w:val="a1"/>
    <w:link w:val="afff3"/>
    <w:uiPriority w:val="11"/>
    <w:rsid w:val="004208F8"/>
    <w:rPr>
      <w:rFonts w:asciiTheme="majorHAnsi" w:eastAsiaTheme="majorEastAsia" w:hAnsiTheme="majorHAnsi" w:cstheme="majorBidi"/>
      <w:i/>
      <w:iCs/>
      <w:color w:val="5B9BD5" w:themeColor="accent1"/>
      <w:spacing w:val="15"/>
      <w:sz w:val="24"/>
      <w:szCs w:val="24"/>
      <w:lang w:eastAsia="ru-RU"/>
    </w:rPr>
  </w:style>
  <w:style w:type="character" w:styleId="afff5">
    <w:name w:val="Emphasis"/>
    <w:basedOn w:val="a1"/>
    <w:uiPriority w:val="20"/>
    <w:qFormat/>
    <w:rsid w:val="004208F8"/>
    <w:rPr>
      <w:i/>
      <w:iCs/>
    </w:rPr>
  </w:style>
  <w:style w:type="paragraph" w:styleId="28">
    <w:name w:val="Quote"/>
    <w:basedOn w:val="a0"/>
    <w:next w:val="a0"/>
    <w:link w:val="29"/>
    <w:uiPriority w:val="29"/>
    <w:qFormat/>
    <w:rsid w:val="004208F8"/>
    <w:pPr>
      <w:spacing w:after="200" w:line="276" w:lineRule="auto"/>
      <w:ind w:firstLine="709"/>
    </w:pPr>
    <w:rPr>
      <w:rFonts w:eastAsiaTheme="minorEastAsia"/>
      <w:i/>
      <w:iCs/>
      <w:color w:val="000000" w:themeColor="text1"/>
      <w:sz w:val="24"/>
      <w:lang w:eastAsia="ru-RU"/>
    </w:rPr>
  </w:style>
  <w:style w:type="character" w:customStyle="1" w:styleId="29">
    <w:name w:val="Цитата 2 Знак"/>
    <w:basedOn w:val="a1"/>
    <w:link w:val="28"/>
    <w:uiPriority w:val="29"/>
    <w:rsid w:val="004208F8"/>
    <w:rPr>
      <w:rFonts w:eastAsiaTheme="minorEastAsia"/>
      <w:i/>
      <w:iCs/>
      <w:color w:val="000000" w:themeColor="text1"/>
      <w:sz w:val="24"/>
      <w:lang w:eastAsia="ru-RU"/>
    </w:rPr>
  </w:style>
  <w:style w:type="paragraph" w:styleId="afff6">
    <w:name w:val="Intense Quote"/>
    <w:basedOn w:val="a0"/>
    <w:next w:val="a0"/>
    <w:link w:val="afff7"/>
    <w:uiPriority w:val="30"/>
    <w:qFormat/>
    <w:rsid w:val="004208F8"/>
    <w:pPr>
      <w:pBdr>
        <w:bottom w:val="single" w:sz="4" w:space="4" w:color="5B9BD5" w:themeColor="accent1"/>
      </w:pBdr>
      <w:spacing w:before="200" w:after="280" w:line="276" w:lineRule="auto"/>
      <w:ind w:left="936" w:right="936" w:firstLine="709"/>
    </w:pPr>
    <w:rPr>
      <w:rFonts w:eastAsiaTheme="minorEastAsia"/>
      <w:b/>
      <w:bCs/>
      <w:i/>
      <w:iCs/>
      <w:color w:val="5B9BD5" w:themeColor="accent1"/>
      <w:sz w:val="24"/>
      <w:lang w:eastAsia="ru-RU"/>
    </w:rPr>
  </w:style>
  <w:style w:type="character" w:customStyle="1" w:styleId="afff7">
    <w:name w:val="Выделенная цитата Знак"/>
    <w:basedOn w:val="a1"/>
    <w:link w:val="afff6"/>
    <w:uiPriority w:val="30"/>
    <w:rsid w:val="004208F8"/>
    <w:rPr>
      <w:rFonts w:eastAsiaTheme="minorEastAsia"/>
      <w:b/>
      <w:bCs/>
      <w:i/>
      <w:iCs/>
      <w:color w:val="5B9BD5" w:themeColor="accent1"/>
      <w:sz w:val="24"/>
      <w:lang w:eastAsia="ru-RU"/>
    </w:rPr>
  </w:style>
  <w:style w:type="character" w:styleId="afff8">
    <w:name w:val="Subtle Emphasis"/>
    <w:basedOn w:val="a1"/>
    <w:uiPriority w:val="19"/>
    <w:qFormat/>
    <w:rsid w:val="004208F8"/>
    <w:rPr>
      <w:i/>
      <w:iCs/>
      <w:color w:val="808080" w:themeColor="text1" w:themeTint="7F"/>
    </w:rPr>
  </w:style>
  <w:style w:type="character" w:styleId="afff9">
    <w:name w:val="Intense Emphasis"/>
    <w:basedOn w:val="a1"/>
    <w:uiPriority w:val="21"/>
    <w:qFormat/>
    <w:rsid w:val="004208F8"/>
    <w:rPr>
      <w:b/>
      <w:bCs/>
      <w:i/>
      <w:iCs/>
      <w:color w:val="5B9BD5" w:themeColor="accent1"/>
    </w:rPr>
  </w:style>
  <w:style w:type="character" w:styleId="afffa">
    <w:name w:val="Subtle Reference"/>
    <w:basedOn w:val="a1"/>
    <w:uiPriority w:val="31"/>
    <w:qFormat/>
    <w:rsid w:val="004208F8"/>
    <w:rPr>
      <w:smallCaps/>
      <w:color w:val="ED7D31" w:themeColor="accent2"/>
      <w:u w:val="single"/>
    </w:rPr>
  </w:style>
  <w:style w:type="character" w:styleId="afffb">
    <w:name w:val="Intense Reference"/>
    <w:basedOn w:val="a1"/>
    <w:uiPriority w:val="32"/>
    <w:qFormat/>
    <w:rsid w:val="004208F8"/>
    <w:rPr>
      <w:b/>
      <w:bCs/>
      <w:smallCaps/>
      <w:color w:val="ED7D31" w:themeColor="accent2"/>
      <w:spacing w:val="5"/>
      <w:u w:val="single"/>
    </w:rPr>
  </w:style>
  <w:style w:type="paragraph" w:styleId="a">
    <w:name w:val="List Bullet"/>
    <w:basedOn w:val="a0"/>
    <w:uiPriority w:val="99"/>
    <w:unhideWhenUsed/>
    <w:rsid w:val="004208F8"/>
    <w:pPr>
      <w:numPr>
        <w:numId w:val="8"/>
      </w:numPr>
      <w:spacing w:after="200" w:line="276" w:lineRule="auto"/>
      <w:contextualSpacing/>
    </w:pPr>
    <w:rPr>
      <w:rFonts w:eastAsiaTheme="minorEastAsia"/>
      <w:sz w:val="24"/>
      <w:lang w:eastAsia="ru-RU"/>
    </w:rPr>
  </w:style>
  <w:style w:type="paragraph" w:styleId="afffc">
    <w:name w:val="Normal Indent"/>
    <w:basedOn w:val="a0"/>
    <w:rsid w:val="004208F8"/>
    <w:pPr>
      <w:spacing w:before="60" w:after="60" w:line="240" w:lineRule="auto"/>
      <w:jc w:val="both"/>
    </w:pPr>
    <w:rPr>
      <w:rFonts w:ascii="Times New Roman" w:eastAsia="Calibri" w:hAnsi="Times New Roman" w:cs="Times New Roman"/>
      <w:sz w:val="24"/>
    </w:rPr>
  </w:style>
  <w:style w:type="table" w:customStyle="1" w:styleId="63">
    <w:name w:val="Сетка таблицы6"/>
    <w:basedOn w:val="a2"/>
    <w:next w:val="af5"/>
    <w:uiPriority w:val="59"/>
    <w:rsid w:val="004208F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Body Text Indent"/>
    <w:basedOn w:val="a0"/>
    <w:link w:val="afffe"/>
    <w:uiPriority w:val="99"/>
    <w:semiHidden/>
    <w:unhideWhenUsed/>
    <w:rsid w:val="0068711E"/>
    <w:pPr>
      <w:spacing w:after="120"/>
      <w:ind w:left="283"/>
    </w:pPr>
  </w:style>
  <w:style w:type="character" w:customStyle="1" w:styleId="afffe">
    <w:name w:val="Основной текст с отступом Знак"/>
    <w:basedOn w:val="a1"/>
    <w:link w:val="afffd"/>
    <w:uiPriority w:val="99"/>
    <w:semiHidden/>
    <w:rsid w:val="0068711E"/>
  </w:style>
  <w:style w:type="character" w:customStyle="1" w:styleId="Heading1Char">
    <w:name w:val="Heading 1 Char"/>
    <w:basedOn w:val="a1"/>
    <w:uiPriority w:val="9"/>
    <w:rsid w:val="005525B5"/>
    <w:rPr>
      <w:rFonts w:ascii="Arial" w:eastAsia="Arial" w:hAnsi="Arial" w:cs="Arial"/>
      <w:sz w:val="40"/>
      <w:szCs w:val="40"/>
    </w:rPr>
  </w:style>
  <w:style w:type="character" w:customStyle="1" w:styleId="Heading2Char">
    <w:name w:val="Heading 2 Char"/>
    <w:basedOn w:val="a1"/>
    <w:uiPriority w:val="9"/>
    <w:rsid w:val="005525B5"/>
    <w:rPr>
      <w:rFonts w:ascii="Arial" w:eastAsia="Arial" w:hAnsi="Arial" w:cs="Arial"/>
      <w:sz w:val="34"/>
    </w:rPr>
  </w:style>
  <w:style w:type="character" w:customStyle="1" w:styleId="Heading3Char">
    <w:name w:val="Heading 3 Char"/>
    <w:basedOn w:val="a1"/>
    <w:uiPriority w:val="9"/>
    <w:rsid w:val="005525B5"/>
    <w:rPr>
      <w:rFonts w:ascii="Arial" w:eastAsia="Arial" w:hAnsi="Arial" w:cs="Arial"/>
      <w:sz w:val="30"/>
      <w:szCs w:val="30"/>
    </w:rPr>
  </w:style>
  <w:style w:type="character" w:customStyle="1" w:styleId="Heading4Char">
    <w:name w:val="Heading 4 Char"/>
    <w:basedOn w:val="a1"/>
    <w:uiPriority w:val="9"/>
    <w:rsid w:val="005525B5"/>
    <w:rPr>
      <w:rFonts w:ascii="Arial" w:eastAsia="Arial" w:hAnsi="Arial" w:cs="Arial"/>
      <w:b/>
      <w:bCs/>
      <w:sz w:val="26"/>
      <w:szCs w:val="26"/>
    </w:rPr>
  </w:style>
  <w:style w:type="character" w:customStyle="1" w:styleId="Heading5Char">
    <w:name w:val="Heading 5 Char"/>
    <w:basedOn w:val="a1"/>
    <w:uiPriority w:val="9"/>
    <w:rsid w:val="005525B5"/>
    <w:rPr>
      <w:rFonts w:ascii="Arial" w:eastAsia="Arial" w:hAnsi="Arial" w:cs="Arial"/>
      <w:b/>
      <w:bCs/>
      <w:sz w:val="24"/>
      <w:szCs w:val="24"/>
    </w:rPr>
  </w:style>
  <w:style w:type="character" w:customStyle="1" w:styleId="Heading6Char">
    <w:name w:val="Heading 6 Char"/>
    <w:basedOn w:val="a1"/>
    <w:uiPriority w:val="9"/>
    <w:rsid w:val="005525B5"/>
    <w:rPr>
      <w:rFonts w:ascii="Arial" w:eastAsia="Arial" w:hAnsi="Arial" w:cs="Arial"/>
      <w:b/>
      <w:bCs/>
      <w:sz w:val="22"/>
      <w:szCs w:val="22"/>
    </w:rPr>
  </w:style>
  <w:style w:type="character" w:customStyle="1" w:styleId="Heading7Char">
    <w:name w:val="Heading 7 Char"/>
    <w:basedOn w:val="a1"/>
    <w:uiPriority w:val="9"/>
    <w:rsid w:val="005525B5"/>
    <w:rPr>
      <w:rFonts w:ascii="Arial" w:eastAsia="Arial" w:hAnsi="Arial" w:cs="Arial"/>
      <w:b/>
      <w:bCs/>
      <w:i/>
      <w:iCs/>
      <w:sz w:val="22"/>
      <w:szCs w:val="22"/>
    </w:rPr>
  </w:style>
  <w:style w:type="character" w:customStyle="1" w:styleId="Heading8Char">
    <w:name w:val="Heading 8 Char"/>
    <w:basedOn w:val="a1"/>
    <w:uiPriority w:val="9"/>
    <w:rsid w:val="005525B5"/>
    <w:rPr>
      <w:rFonts w:ascii="Arial" w:eastAsia="Arial" w:hAnsi="Arial" w:cs="Arial"/>
      <w:i/>
      <w:iCs/>
      <w:sz w:val="22"/>
      <w:szCs w:val="22"/>
    </w:rPr>
  </w:style>
  <w:style w:type="character" w:customStyle="1" w:styleId="Heading9Char">
    <w:name w:val="Heading 9 Char"/>
    <w:basedOn w:val="a1"/>
    <w:uiPriority w:val="9"/>
    <w:rsid w:val="005525B5"/>
    <w:rPr>
      <w:rFonts w:ascii="Arial" w:eastAsia="Arial" w:hAnsi="Arial" w:cs="Arial"/>
      <w:i/>
      <w:iCs/>
      <w:sz w:val="21"/>
      <w:szCs w:val="21"/>
    </w:rPr>
  </w:style>
  <w:style w:type="character" w:customStyle="1" w:styleId="TitleChar">
    <w:name w:val="Title Char"/>
    <w:basedOn w:val="a1"/>
    <w:uiPriority w:val="10"/>
    <w:rsid w:val="005525B5"/>
    <w:rPr>
      <w:sz w:val="48"/>
      <w:szCs w:val="48"/>
    </w:rPr>
  </w:style>
  <w:style w:type="character" w:customStyle="1" w:styleId="SubtitleChar">
    <w:name w:val="Subtitle Char"/>
    <w:basedOn w:val="a1"/>
    <w:uiPriority w:val="11"/>
    <w:rsid w:val="005525B5"/>
    <w:rPr>
      <w:sz w:val="24"/>
      <w:szCs w:val="24"/>
    </w:rPr>
  </w:style>
  <w:style w:type="character" w:customStyle="1" w:styleId="QuoteChar">
    <w:name w:val="Quote Char"/>
    <w:uiPriority w:val="29"/>
    <w:rsid w:val="005525B5"/>
    <w:rPr>
      <w:i/>
    </w:rPr>
  </w:style>
  <w:style w:type="character" w:customStyle="1" w:styleId="IntenseQuoteChar">
    <w:name w:val="Intense Quote Char"/>
    <w:uiPriority w:val="30"/>
    <w:rsid w:val="005525B5"/>
    <w:rPr>
      <w:i/>
    </w:rPr>
  </w:style>
  <w:style w:type="character" w:customStyle="1" w:styleId="HeaderChar">
    <w:name w:val="Header Char"/>
    <w:basedOn w:val="a1"/>
    <w:uiPriority w:val="99"/>
    <w:rsid w:val="005525B5"/>
  </w:style>
  <w:style w:type="character" w:customStyle="1" w:styleId="FooterChar">
    <w:name w:val="Footer Char"/>
    <w:basedOn w:val="a1"/>
    <w:uiPriority w:val="99"/>
    <w:rsid w:val="005525B5"/>
  </w:style>
  <w:style w:type="table" w:customStyle="1" w:styleId="Lined">
    <w:name w:val="Lined"/>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2"/>
    <w:uiPriority w:val="99"/>
    <w:rsid w:val="005525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uiPriority w:val="99"/>
    <w:rsid w:val="005525B5"/>
    <w:rPr>
      <w:sz w:val="18"/>
    </w:rPr>
  </w:style>
  <w:style w:type="paragraph" w:customStyle="1" w:styleId="112">
    <w:name w:val="Заголовок 11"/>
    <w:basedOn w:val="a0"/>
    <w:next w:val="a0"/>
    <w:qFormat/>
    <w:rsid w:val="005525B5"/>
    <w:pPr>
      <w:keepNext/>
      <w:keepLines/>
      <w:pBdr>
        <w:top w:val="none" w:sz="4" w:space="0" w:color="000000"/>
        <w:left w:val="none" w:sz="4" w:space="0" w:color="000000"/>
        <w:bottom w:val="none" w:sz="4" w:space="0" w:color="000000"/>
        <w:right w:val="none" w:sz="4" w:space="0" w:color="000000"/>
        <w:between w:val="none" w:sz="4" w:space="0" w:color="000000"/>
      </w:pBdr>
      <w:spacing w:before="480" w:after="0" w:line="240" w:lineRule="auto"/>
      <w:ind w:firstLine="709"/>
      <w:outlineLvl w:val="0"/>
    </w:pPr>
    <w:rPr>
      <w:rFonts w:ascii="Cambria" w:eastAsia="Cambria" w:hAnsi="Cambria" w:cs="Cambria"/>
      <w:b/>
      <w:bCs/>
      <w:color w:val="2E74B5" w:themeColor="accent1" w:themeShade="BF"/>
      <w:sz w:val="28"/>
      <w:szCs w:val="28"/>
    </w:rPr>
  </w:style>
  <w:style w:type="paragraph" w:customStyle="1" w:styleId="211">
    <w:name w:val="Заголовок 21"/>
    <w:basedOn w:val="a0"/>
    <w:next w:val="a0"/>
    <w:qFormat/>
    <w:rsid w:val="005525B5"/>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40" w:lineRule="auto"/>
      <w:ind w:left="710" w:firstLine="709"/>
      <w:jc w:val="both"/>
      <w:outlineLvl w:val="1"/>
    </w:pPr>
    <w:rPr>
      <w:rFonts w:ascii="Times New Roman" w:eastAsia="Times New Roman" w:hAnsi="Times New Roman" w:cs="Times New Roman"/>
      <w:b/>
      <w:bCs/>
      <w:i/>
      <w:sz w:val="28"/>
      <w:szCs w:val="26"/>
      <w:lang w:eastAsia="ru-RU"/>
    </w:rPr>
  </w:style>
  <w:style w:type="paragraph" w:customStyle="1" w:styleId="31">
    <w:name w:val="Заголовок 31"/>
    <w:basedOn w:val="a0"/>
    <w:next w:val="a0"/>
    <w:uiPriority w:val="99"/>
    <w:qFormat/>
    <w:rsid w:val="005525B5"/>
    <w:pPr>
      <w:keepNext/>
      <w:keepLines/>
      <w:numPr>
        <w:ilvl w:val="2"/>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2"/>
    </w:pPr>
    <w:rPr>
      <w:rFonts w:ascii="Cambria" w:eastAsia="Times New Roman" w:hAnsi="Cambria" w:cs="Times New Roman"/>
      <w:b/>
      <w:bCs/>
      <w:color w:val="4F81BD"/>
      <w:sz w:val="24"/>
      <w:szCs w:val="24"/>
      <w:lang w:eastAsia="ru-RU"/>
    </w:rPr>
  </w:style>
  <w:style w:type="paragraph" w:customStyle="1" w:styleId="410">
    <w:name w:val="Заголовок 41"/>
    <w:basedOn w:val="a0"/>
    <w:next w:val="a0"/>
    <w:qFormat/>
    <w:rsid w:val="005525B5"/>
    <w:pPr>
      <w:keepNext/>
      <w:keepLines/>
      <w:numPr>
        <w:ilvl w:val="3"/>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3"/>
    </w:pPr>
    <w:rPr>
      <w:rFonts w:ascii="Cambria" w:eastAsia="Times New Roman" w:hAnsi="Cambria" w:cs="Times New Roman"/>
      <w:b/>
      <w:bCs/>
      <w:i/>
      <w:iCs/>
      <w:color w:val="4F81BD"/>
      <w:sz w:val="24"/>
      <w:szCs w:val="24"/>
      <w:lang w:eastAsia="ru-RU"/>
    </w:rPr>
  </w:style>
  <w:style w:type="paragraph" w:customStyle="1" w:styleId="51">
    <w:name w:val="Заголовок 51"/>
    <w:basedOn w:val="a0"/>
    <w:next w:val="a0"/>
    <w:qFormat/>
    <w:rsid w:val="005525B5"/>
    <w:pPr>
      <w:keepNext/>
      <w:keepLines/>
      <w:numPr>
        <w:ilvl w:val="4"/>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0"/>
    <w:next w:val="a0"/>
    <w:qFormat/>
    <w:rsid w:val="005525B5"/>
    <w:pPr>
      <w:keepNext/>
      <w:keepLines/>
      <w:numPr>
        <w:ilvl w:val="5"/>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71">
    <w:name w:val="Заголовок 71"/>
    <w:basedOn w:val="a0"/>
    <w:next w:val="a0"/>
    <w:uiPriority w:val="9"/>
    <w:qFormat/>
    <w:rsid w:val="005525B5"/>
    <w:pPr>
      <w:keepNext/>
      <w:keepLines/>
      <w:numPr>
        <w:ilvl w:val="6"/>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0"/>
    <w:next w:val="a0"/>
    <w:uiPriority w:val="9"/>
    <w:qFormat/>
    <w:rsid w:val="005525B5"/>
    <w:pPr>
      <w:keepNext/>
      <w:keepLines/>
      <w:numPr>
        <w:ilvl w:val="7"/>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7"/>
    </w:pPr>
    <w:rPr>
      <w:rFonts w:ascii="Cambria" w:eastAsia="Times New Roman" w:hAnsi="Cambria" w:cs="Times New Roman"/>
      <w:color w:val="404040"/>
      <w:sz w:val="20"/>
      <w:szCs w:val="20"/>
      <w:lang w:eastAsia="ru-RU"/>
    </w:rPr>
  </w:style>
  <w:style w:type="paragraph" w:customStyle="1" w:styleId="91">
    <w:name w:val="Заголовок 91"/>
    <w:basedOn w:val="a0"/>
    <w:next w:val="a0"/>
    <w:uiPriority w:val="9"/>
    <w:qFormat/>
    <w:rsid w:val="005525B5"/>
    <w:pPr>
      <w:keepNext/>
      <w:keepLines/>
      <w:numPr>
        <w:ilvl w:val="8"/>
        <w:numId w:val="15"/>
      </w:numPr>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8"/>
    </w:pPr>
    <w:rPr>
      <w:rFonts w:ascii="Cambria" w:eastAsia="Times New Roman" w:hAnsi="Cambria" w:cs="Times New Roman"/>
      <w:i/>
      <w:iCs/>
      <w:color w:val="404040"/>
      <w:sz w:val="20"/>
      <w:szCs w:val="20"/>
      <w:lang w:eastAsia="ru-RU"/>
    </w:rPr>
  </w:style>
  <w:style w:type="paragraph" w:customStyle="1" w:styleId="1d">
    <w:name w:val="Верхний колонтитул1"/>
    <w:basedOn w:val="a0"/>
    <w:uiPriority w:val="99"/>
    <w:unhideWhenUsed/>
    <w:rsid w:val="005525B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ind w:firstLine="709"/>
    </w:pPr>
    <w:rPr>
      <w:rFonts w:ascii="Times New Roman" w:eastAsia="Calibri" w:hAnsi="Times New Roman" w:cs="Calibri"/>
      <w:sz w:val="26"/>
    </w:rPr>
  </w:style>
  <w:style w:type="paragraph" w:customStyle="1" w:styleId="1e">
    <w:name w:val="Нижний колонтитул1"/>
    <w:basedOn w:val="a0"/>
    <w:uiPriority w:val="99"/>
    <w:unhideWhenUsed/>
    <w:rsid w:val="005525B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ind w:firstLine="709"/>
    </w:pPr>
    <w:rPr>
      <w:rFonts w:ascii="Times New Roman" w:eastAsia="Calibri" w:hAnsi="Times New Roman" w:cs="Calibri"/>
      <w:sz w:val="26"/>
    </w:rPr>
  </w:style>
  <w:style w:type="paragraph" w:styleId="affff">
    <w:name w:val="Body Text"/>
    <w:basedOn w:val="a0"/>
    <w:link w:val="affff0"/>
    <w:uiPriority w:val="99"/>
    <w:semiHidden/>
    <w:unhideWhenUsed/>
    <w:rsid w:val="005525B5"/>
    <w:pPr>
      <w:pBdr>
        <w:top w:val="none" w:sz="4" w:space="0" w:color="000000"/>
        <w:left w:val="none" w:sz="4" w:space="0" w:color="000000"/>
        <w:bottom w:val="none" w:sz="4" w:space="0" w:color="000000"/>
        <w:right w:val="none" w:sz="4" w:space="0" w:color="000000"/>
        <w:between w:val="none" w:sz="4" w:space="0" w:color="000000"/>
      </w:pBdr>
      <w:spacing w:after="120" w:line="240" w:lineRule="auto"/>
      <w:ind w:firstLine="709"/>
    </w:pPr>
    <w:rPr>
      <w:rFonts w:ascii="Times New Roman" w:eastAsia="Calibri" w:hAnsi="Times New Roman" w:cs="Calibri"/>
      <w:sz w:val="26"/>
    </w:rPr>
  </w:style>
  <w:style w:type="character" w:customStyle="1" w:styleId="affff0">
    <w:name w:val="Основной текст Знак"/>
    <w:basedOn w:val="a1"/>
    <w:link w:val="affff"/>
    <w:uiPriority w:val="99"/>
    <w:semiHidden/>
    <w:rsid w:val="005525B5"/>
    <w:rPr>
      <w:rFonts w:ascii="Times New Roman" w:eastAsia="Calibri" w:hAnsi="Times New Roman" w:cs="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20310">
      <w:bodyDiv w:val="1"/>
      <w:marLeft w:val="0"/>
      <w:marRight w:val="0"/>
      <w:marTop w:val="0"/>
      <w:marBottom w:val="0"/>
      <w:divBdr>
        <w:top w:val="none" w:sz="0" w:space="0" w:color="auto"/>
        <w:left w:val="none" w:sz="0" w:space="0" w:color="auto"/>
        <w:bottom w:val="none" w:sz="0" w:space="0" w:color="auto"/>
        <w:right w:val="none" w:sz="0" w:space="0" w:color="auto"/>
      </w:divBdr>
    </w:div>
    <w:div w:id="911551515">
      <w:bodyDiv w:val="1"/>
      <w:marLeft w:val="0"/>
      <w:marRight w:val="0"/>
      <w:marTop w:val="0"/>
      <w:marBottom w:val="0"/>
      <w:divBdr>
        <w:top w:val="none" w:sz="0" w:space="0" w:color="auto"/>
        <w:left w:val="none" w:sz="0" w:space="0" w:color="auto"/>
        <w:bottom w:val="none" w:sz="0" w:space="0" w:color="auto"/>
        <w:right w:val="none" w:sz="0" w:space="0" w:color="auto"/>
      </w:divBdr>
    </w:div>
    <w:div w:id="11565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7AA7D-B734-4BE3-B3EB-32C3B73A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162</Pages>
  <Words>55552</Words>
  <Characters>316649</Characters>
  <Application>Microsoft Office Word</Application>
  <DocSecurity>0</DocSecurity>
  <Lines>2638</Lines>
  <Paragraphs>742</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Организация и проведение ГИА</vt:lpstr>
      <vt:lpstr>Нормативные правовые документы, регламентирующие  проведение ЕГЭ</vt:lpstr>
      <vt:lpstr>    1.4. Организация и проведение ЕГЭ с использованием печати полного комплекта ЭМ</vt:lpstr>
      <vt:lpstr>    1.5 Лица, привлекаемые к проведению ЕГЭ</vt:lpstr>
      <vt:lpstr>    1.6. Общие требования к ППЭ</vt:lpstr>
      <vt:lpstr>    1.7. Организация и проведение ЕГЭ в ППЭ, организованных в труднодоступных и отда</vt:lpstr>
      <vt:lpstr>    1.8. Особенности организации и проведения ЕГЭ для участников экзаменов с ОВЗ, уч</vt:lpstr>
      <vt:lpstr>1.9. Особенности организации ППЭ,</vt:lpstr>
      <vt:lpstr>ППЭ на дому и медицинской организации.</vt:lpstr>
      <vt:lpstr>Подготовительный этап: организационно-технологические мероприятия, проводимые в </vt:lpstr>
      <vt:lpstr>    Готовность ППЭ</vt:lpstr>
      <vt:lpstr>    2.2. Печать ДБО № 2</vt:lpstr>
      <vt:lpstr>    2.3. Общий порядок подготовки и проведения ЕГЭ в ППЭ</vt:lpstr>
      <vt:lpstr>3. Проведение экзамена</vt:lpstr>
      <vt:lpstr>    3.1. Доставка ЭМ в ППЭ</vt:lpstr>
      <vt:lpstr>    3.2. Вход лиц, привлекаемых к проведению ЕГЭ, и участников экзаменов в ППЭ</vt:lpstr>
      <vt:lpstr>    3.3. Действия лиц, привлекаемых к проведению ЕГЭ, до начала экзамена</vt:lpstr>
      <vt:lpstr>    3.4.Требования к соблюдению порядка проведения ЕГЭ в ППЭ</vt:lpstr>
      <vt:lpstr>    3.5. Проведение ЕГЭ в аудитории. Порядок печати полного комплекта ЭМ</vt:lpstr>
      <vt:lpstr>    3.6. Завершение выполнения экзаменационной работы участниками экзамена и организ</vt:lpstr>
      <vt:lpstr>4. Завершение экзамена в ППЭ</vt:lpstr>
      <vt:lpstr>    4.1. Порядок перевода бланков ответов участников экзамена в электронный вид</vt:lpstr>
    </vt:vector>
  </TitlesOfParts>
  <Company>SPecialiST RePack</Company>
  <LinksUpToDate>false</LinksUpToDate>
  <CharactersWithSpaces>371459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Екатерина Владимировна Малеева</cp:lastModifiedBy>
  <cp:revision>4</cp:revision>
  <cp:lastPrinted>2020-03-16T05:35:00Z</cp:lastPrinted>
  <dcterms:created xsi:type="dcterms:W3CDTF">2020-03-16T05:36:00Z</dcterms:created>
  <dcterms:modified xsi:type="dcterms:W3CDTF">2020-03-16T06:18:00Z</dcterms:modified>
</cp:coreProperties>
</file>