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47" w:rsidRDefault="00830B47" w:rsidP="00830B47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A349F">
        <w:rPr>
          <w:b/>
          <w:sz w:val="40"/>
          <w:szCs w:val="40"/>
        </w:rPr>
        <w:t>ПРЕДУПРЕЖДАЮЩИЕ ПЛАКАТЫ</w:t>
      </w:r>
    </w:p>
    <w:p w:rsidR="00830B47" w:rsidRPr="004A349F" w:rsidRDefault="00830B47" w:rsidP="00830B47">
      <w:pPr>
        <w:jc w:val="center"/>
        <w:rPr>
          <w:b/>
          <w:sz w:val="40"/>
          <w:szCs w:val="40"/>
        </w:rPr>
      </w:pPr>
      <w:r w:rsidRPr="004A349F">
        <w:rPr>
          <w:b/>
          <w:sz w:val="40"/>
          <w:szCs w:val="40"/>
        </w:rPr>
        <w:t xml:space="preserve"> ПО ЭЛЕКТРОБЕЗОПАСНОСТИ</w:t>
      </w:r>
    </w:p>
    <w:p w:rsidR="00830B47" w:rsidRDefault="00830B47" w:rsidP="00830B47"/>
    <w:p w:rsidR="00830B47" w:rsidRDefault="00830B47" w:rsidP="00830B47">
      <w:r>
        <w:rPr>
          <w:noProof/>
        </w:rPr>
        <w:drawing>
          <wp:inline distT="0" distB="0" distL="0" distR="0">
            <wp:extent cx="5225415" cy="2553335"/>
            <wp:effectExtent l="0" t="0" r="0" b="0"/>
            <wp:docPr id="7" name="Рисунок 7" descr="C:\Мк 2014 год\Исключение детского травматизма\Плакаты по электробезопасности предупреждающие\Высокое напряжение опасно для жиз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к 2014 год\Исключение детского травматизма\Плакаты по электробезопасности предупреждающие\Высокое напряжение опасно для жизн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47" w:rsidRDefault="00830B47" w:rsidP="00830B47"/>
    <w:p w:rsidR="00830B47" w:rsidRDefault="00830B47" w:rsidP="00830B47">
      <w:r>
        <w:rPr>
          <w:noProof/>
        </w:rPr>
        <w:drawing>
          <wp:inline distT="0" distB="0" distL="0" distR="0">
            <wp:extent cx="5225415" cy="2553335"/>
            <wp:effectExtent l="0" t="0" r="0" b="0"/>
            <wp:docPr id="6" name="Рисунок 6" descr="C:\Мк 2014 год\Исключение детского травматизма\Плакаты по электробезопасности предупреждающие\Не влезай убьет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к 2014 год\Исключение детского травматизма\Плакаты по электробезопасности предупреждающие\Не влезай убьет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47" w:rsidRDefault="00830B47" w:rsidP="00830B47"/>
    <w:p w:rsidR="00830B47" w:rsidRDefault="00830B47" w:rsidP="00830B47">
      <w:r>
        <w:rPr>
          <w:noProof/>
        </w:rPr>
        <w:drawing>
          <wp:inline distT="0" distB="0" distL="0" distR="0">
            <wp:extent cx="5236845" cy="2624455"/>
            <wp:effectExtent l="0" t="0" r="1905" b="4445"/>
            <wp:docPr id="5" name="Рисунок 5" descr="C:\Мк 2014 год\Исключение детского травматизма\Плакаты по электробезопасности предупреждающие\Осторожно электрическое напря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к 2014 год\Исключение детского травматизма\Плакаты по электробезопасности предупреждающие\Осторожно электрическое напря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47" w:rsidRDefault="00830B47" w:rsidP="00830B47"/>
    <w:p w:rsidR="00830B47" w:rsidRDefault="00830B47" w:rsidP="00830B47">
      <w:r>
        <w:rPr>
          <w:noProof/>
        </w:rPr>
        <w:lastRenderedPageBreak/>
        <w:drawing>
          <wp:inline distT="0" distB="0" distL="0" distR="0">
            <wp:extent cx="5260975" cy="2576830"/>
            <wp:effectExtent l="0" t="0" r="0" b="0"/>
            <wp:docPr id="4" name="Рисунок 4" descr="C:\Мк 2014 год\Исключение детского травматизма\Плакаты по электробезопасности предупреждающие\Стой напряжени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Мк 2014 год\Исключение детского травматизма\Плакаты по электробезопасности предупреждающие\Стой напряжение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47" w:rsidRDefault="00830B47" w:rsidP="00830B47"/>
    <w:p w:rsidR="00830B47" w:rsidRDefault="00830B47" w:rsidP="00830B47">
      <w:r>
        <w:rPr>
          <w:noProof/>
        </w:rPr>
        <w:drawing>
          <wp:inline distT="0" distB="0" distL="0" distR="0">
            <wp:extent cx="5225415" cy="2624455"/>
            <wp:effectExtent l="0" t="0" r="0" b="4445"/>
            <wp:docPr id="3" name="Рисунок 3" descr="C:\Мк 2014 год\Исключение детского травматизма\Плакаты по электробезопасности предупреждающие\Стой опасно для жиз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Мк 2014 год\Исключение детского травматизма\Плакаты по электробезопасности предупреждающие\Стой опасно для жизн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47" w:rsidRDefault="00830B47" w:rsidP="00830B47"/>
    <w:p w:rsidR="00830B47" w:rsidRDefault="00830B47" w:rsidP="00830B47">
      <w:r>
        <w:rPr>
          <w:noProof/>
        </w:rPr>
        <w:drawing>
          <wp:inline distT="0" distB="0" distL="0" distR="0">
            <wp:extent cx="2826385" cy="2624455"/>
            <wp:effectExtent l="0" t="0" r="0" b="4445"/>
            <wp:docPr id="2" name="Рисунок 2" descr="C:\Мк 2014 год\Исключение детского травматизма\Плакаты по электробезопасности предупреждающие\треугольник стре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Мк 2014 год\Исключение детского травматизма\Плакаты по электробезопасности предупреждающие\треугольник стрел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31135" cy="3586480"/>
            <wp:effectExtent l="0" t="0" r="0" b="0"/>
            <wp:docPr id="1" name="Рисунок 1" descr="C:\Мк 2014 год\Исключение детского травматизма\Плакаты по электробезопасности предупреждающие\Чере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Мк 2014 год\Исключение детского травматизма\Плакаты по электробезопасности предупреждающие\Чере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B47" w:rsidSect="0094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47"/>
    <w:rsid w:val="00584F8C"/>
    <w:rsid w:val="006A6B11"/>
    <w:rsid w:val="007C708E"/>
    <w:rsid w:val="00830B47"/>
    <w:rsid w:val="009462CA"/>
    <w:rsid w:val="00E3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830B4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830B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B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830B4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830B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B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Коткина Маргарита Евгеньевна</dc:creator>
  <cp:lastModifiedBy>Матвеев Алексей Александрович</cp:lastModifiedBy>
  <cp:revision>2</cp:revision>
  <dcterms:created xsi:type="dcterms:W3CDTF">2015-08-28T00:15:00Z</dcterms:created>
  <dcterms:modified xsi:type="dcterms:W3CDTF">2015-08-28T00:15:00Z</dcterms:modified>
</cp:coreProperties>
</file>